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9AA54" w14:textId="3FAB5217" w:rsidR="00FB7E44" w:rsidRPr="0071373B" w:rsidRDefault="00FB7E44" w:rsidP="00CB7540">
      <w:pPr>
        <w:pStyle w:val="a8"/>
        <w:wordWrap/>
        <w:adjustRightInd/>
        <w:spacing w:line="240" w:lineRule="auto"/>
        <w:ind w:firstLineChars="100" w:firstLine="218"/>
        <w:rPr>
          <w:rFonts w:ascii="ＭＳ 明朝" w:hAnsi="ＭＳ 明朝"/>
        </w:rPr>
      </w:pPr>
      <w:r w:rsidRPr="0071373B">
        <w:rPr>
          <w:rFonts w:ascii="ＭＳ 明朝" w:hAnsi="ＭＳ 明朝" w:hint="eastAsia"/>
        </w:rPr>
        <w:t>様式</w:t>
      </w:r>
      <w:r w:rsidR="0071373B">
        <w:rPr>
          <w:rFonts w:ascii="ＭＳ 明朝" w:hAnsi="ＭＳ 明朝" w:hint="eastAsia"/>
        </w:rPr>
        <w:t>第4号</w:t>
      </w:r>
    </w:p>
    <w:p w14:paraId="79984E00" w14:textId="587952A6" w:rsidR="00FB7E44" w:rsidRPr="0071373B" w:rsidRDefault="00FB7E44" w:rsidP="00CB7540">
      <w:pPr>
        <w:pStyle w:val="a8"/>
        <w:adjustRightInd/>
        <w:spacing w:line="240" w:lineRule="auto"/>
        <w:jc w:val="right"/>
        <w:rPr>
          <w:rFonts w:ascii="ＭＳ 明朝" w:hAnsi="ＭＳ 明朝"/>
        </w:rPr>
      </w:pPr>
      <w:r w:rsidRPr="0071373B">
        <w:rPr>
          <w:rFonts w:ascii="ＭＳ 明朝" w:hAnsi="ＭＳ 明朝" w:hint="eastAsia"/>
        </w:rPr>
        <w:t xml:space="preserve">　　年　　月　　日</w:t>
      </w:r>
      <w:r w:rsidR="0071373B">
        <w:rPr>
          <w:rFonts w:ascii="ＭＳ 明朝" w:hAnsi="ＭＳ 明朝" w:hint="eastAsia"/>
        </w:rPr>
        <w:t xml:space="preserve">　</w:t>
      </w:r>
    </w:p>
    <w:p w14:paraId="62F54F02" w14:textId="0F2BA35A" w:rsidR="00FB7E44" w:rsidRPr="0071373B" w:rsidRDefault="00FB7E44" w:rsidP="0071373B">
      <w:pPr>
        <w:jc w:val="left"/>
        <w:rPr>
          <w:szCs w:val="21"/>
        </w:rPr>
      </w:pPr>
      <w:r w:rsidRPr="0071373B">
        <w:rPr>
          <w:rFonts w:hint="eastAsia"/>
          <w:szCs w:val="21"/>
        </w:rPr>
        <w:t xml:space="preserve">　彦根市長　　</w:t>
      </w:r>
      <w:r w:rsidR="0071373B">
        <w:rPr>
          <w:rFonts w:hint="eastAsia"/>
          <w:szCs w:val="21"/>
        </w:rPr>
        <w:t>様</w:t>
      </w:r>
    </w:p>
    <w:p w14:paraId="77E4E70D" w14:textId="77777777" w:rsidR="00FB7E44" w:rsidRPr="0071373B" w:rsidRDefault="00FB7E44" w:rsidP="0071373B">
      <w:pPr>
        <w:jc w:val="left"/>
        <w:rPr>
          <w:szCs w:val="21"/>
        </w:rPr>
      </w:pPr>
    </w:p>
    <w:p w14:paraId="2380CA12" w14:textId="12682AA5" w:rsidR="00FB7E44" w:rsidRPr="0071373B" w:rsidRDefault="00FB7E44" w:rsidP="0071373B">
      <w:pPr>
        <w:autoSpaceDE w:val="0"/>
        <w:autoSpaceDN w:val="0"/>
        <w:ind w:firstLineChars="2200" w:firstLine="4786"/>
        <w:rPr>
          <w:szCs w:val="21"/>
        </w:rPr>
      </w:pPr>
      <w:r w:rsidRPr="0071373B">
        <w:rPr>
          <w:rFonts w:hint="eastAsia"/>
          <w:szCs w:val="21"/>
        </w:rPr>
        <w:t>申立人</w:t>
      </w:r>
      <w:r w:rsidR="0071373B">
        <w:rPr>
          <w:rFonts w:hint="eastAsia"/>
          <w:szCs w:val="21"/>
        </w:rPr>
        <w:t>(</w:t>
      </w:r>
      <w:r w:rsidRPr="0071373B">
        <w:rPr>
          <w:rFonts w:hint="eastAsia"/>
          <w:szCs w:val="21"/>
        </w:rPr>
        <w:t>申請者</w:t>
      </w:r>
      <w:r w:rsidR="0071373B">
        <w:rPr>
          <w:rFonts w:hint="eastAsia"/>
          <w:szCs w:val="21"/>
        </w:rPr>
        <w:t>)</w:t>
      </w:r>
    </w:p>
    <w:p w14:paraId="1ED4E131" w14:textId="77777777" w:rsidR="00FB7E44" w:rsidRPr="0071373B" w:rsidRDefault="00FB7E44" w:rsidP="0071373B">
      <w:pPr>
        <w:autoSpaceDE w:val="0"/>
        <w:autoSpaceDN w:val="0"/>
        <w:ind w:firstLineChars="2300" w:firstLine="5004"/>
        <w:rPr>
          <w:szCs w:val="21"/>
        </w:rPr>
      </w:pPr>
      <w:r w:rsidRPr="0071373B">
        <w:rPr>
          <w:rFonts w:hint="eastAsia"/>
          <w:szCs w:val="21"/>
        </w:rPr>
        <w:t>所在地</w:t>
      </w:r>
    </w:p>
    <w:p w14:paraId="67CFE7AB" w14:textId="77777777" w:rsidR="00FB7E44" w:rsidRPr="0071373B" w:rsidRDefault="00FB7E44" w:rsidP="0071373B">
      <w:pPr>
        <w:autoSpaceDE w:val="0"/>
        <w:autoSpaceDN w:val="0"/>
        <w:ind w:firstLineChars="2300" w:firstLine="5004"/>
        <w:rPr>
          <w:szCs w:val="21"/>
        </w:rPr>
      </w:pPr>
      <w:r w:rsidRPr="0071373B">
        <w:rPr>
          <w:rFonts w:hint="eastAsia"/>
          <w:szCs w:val="21"/>
        </w:rPr>
        <w:t>団体名</w:t>
      </w:r>
    </w:p>
    <w:p w14:paraId="2DF78747" w14:textId="77777777" w:rsidR="00FB7E44" w:rsidRPr="0071373B" w:rsidRDefault="00FB7E44" w:rsidP="0071373B">
      <w:pPr>
        <w:autoSpaceDE w:val="0"/>
        <w:autoSpaceDN w:val="0"/>
        <w:ind w:firstLineChars="2300" w:firstLine="5004"/>
        <w:rPr>
          <w:szCs w:val="21"/>
        </w:rPr>
      </w:pPr>
      <w:r w:rsidRPr="0071373B">
        <w:rPr>
          <w:rFonts w:hint="eastAsia"/>
          <w:szCs w:val="21"/>
        </w:rPr>
        <w:t xml:space="preserve">代表者名　　　　</w:t>
      </w:r>
      <w:r w:rsidR="0071373B">
        <w:rPr>
          <w:rFonts w:hint="eastAsia"/>
          <w:szCs w:val="21"/>
        </w:rPr>
        <w:t xml:space="preserve">　　　</w:t>
      </w:r>
      <w:r w:rsidRPr="0071373B">
        <w:rPr>
          <w:rFonts w:hint="eastAsia"/>
          <w:szCs w:val="21"/>
        </w:rPr>
        <w:t xml:space="preserve">　　</w:t>
      </w:r>
      <w:r w:rsidR="0071373B">
        <w:rPr>
          <w:rFonts w:hint="eastAsia"/>
          <w:szCs w:val="21"/>
        </w:rPr>
        <w:t xml:space="preserve">　</w:t>
      </w:r>
      <w:r w:rsidRPr="0071373B">
        <w:rPr>
          <w:rFonts w:hint="eastAsia"/>
          <w:szCs w:val="21"/>
        </w:rPr>
        <w:t xml:space="preserve">　　　㊞</w:t>
      </w:r>
    </w:p>
    <w:p w14:paraId="0C0D87D0" w14:textId="77777777" w:rsidR="00FB7E44" w:rsidRPr="0071373B" w:rsidRDefault="00FB7E44" w:rsidP="0071373B">
      <w:pPr>
        <w:autoSpaceDE w:val="0"/>
        <w:autoSpaceDN w:val="0"/>
        <w:ind w:firstLineChars="2800" w:firstLine="6092"/>
        <w:rPr>
          <w:szCs w:val="21"/>
        </w:rPr>
      </w:pPr>
    </w:p>
    <w:p w14:paraId="7E1FE1F1" w14:textId="67E4ACA3" w:rsidR="00FB7E44" w:rsidRPr="0071373B" w:rsidRDefault="00723548" w:rsidP="0071373B">
      <w:pPr>
        <w:jc w:val="center"/>
        <w:rPr>
          <w:szCs w:val="21"/>
        </w:rPr>
      </w:pPr>
      <w:ins w:id="0" w:author="疋田 智彦" w:date="2021-10-29T10:15:00Z">
        <w:r>
          <w:rPr>
            <w:rFonts w:hint="eastAsia"/>
            <w:szCs w:val="21"/>
          </w:rPr>
          <w:t>彦根市スポーツ・文化</w:t>
        </w:r>
      </w:ins>
      <w:ins w:id="1" w:author="疋田 智彦" w:date="2021-10-29T10:16:00Z">
        <w:r>
          <w:rPr>
            <w:rFonts w:hint="eastAsia"/>
            <w:szCs w:val="21"/>
          </w:rPr>
          <w:t>交流センター</w:t>
        </w:r>
      </w:ins>
      <w:del w:id="2" w:author="疋田 智彦" w:date="2021-10-29T10:15:00Z">
        <w:r w:rsidR="00FB7E44" w:rsidRPr="0071373B" w:rsidDel="00723548">
          <w:rPr>
            <w:rFonts w:hint="eastAsia"/>
            <w:szCs w:val="21"/>
          </w:rPr>
          <w:delText>○○</w:delText>
        </w:r>
      </w:del>
      <w:del w:id="3" w:author="疋田 智彦" w:date="2021-10-29T10:17:00Z">
        <w:r w:rsidR="00FB7E44" w:rsidRPr="0071373B" w:rsidDel="00723548">
          <w:rPr>
            <w:rFonts w:hint="eastAsia"/>
            <w:szCs w:val="21"/>
          </w:rPr>
          <w:delText>の</w:delText>
        </w:r>
      </w:del>
      <w:r w:rsidR="00FB7E44" w:rsidRPr="0071373B">
        <w:rPr>
          <w:rFonts w:hint="eastAsia"/>
          <w:szCs w:val="21"/>
        </w:rPr>
        <w:t>ネーミングライツパートナー</w:t>
      </w:r>
      <w:r w:rsidR="0071373B">
        <w:rPr>
          <w:rFonts w:hint="eastAsia"/>
          <w:szCs w:val="21"/>
        </w:rPr>
        <w:t>の応募</w:t>
      </w:r>
      <w:r w:rsidR="00FB7E44" w:rsidRPr="0071373B">
        <w:rPr>
          <w:rFonts w:hint="eastAsia"/>
          <w:szCs w:val="21"/>
        </w:rPr>
        <w:t>に</w:t>
      </w:r>
      <w:r w:rsidR="0071373B">
        <w:rPr>
          <w:rFonts w:hint="eastAsia"/>
          <w:szCs w:val="21"/>
        </w:rPr>
        <w:t>係る</w:t>
      </w:r>
      <w:r w:rsidR="00FB7E44" w:rsidRPr="0071373B">
        <w:rPr>
          <w:rFonts w:hint="eastAsia"/>
          <w:szCs w:val="21"/>
        </w:rPr>
        <w:t>申立書</w:t>
      </w:r>
      <w:r w:rsidR="0071373B">
        <w:rPr>
          <w:rFonts w:hint="eastAsia"/>
          <w:szCs w:val="21"/>
        </w:rPr>
        <w:t>(</w:t>
      </w:r>
      <w:r w:rsidR="00FB7E44" w:rsidRPr="0071373B">
        <w:rPr>
          <w:rFonts w:hint="eastAsia"/>
          <w:szCs w:val="21"/>
        </w:rPr>
        <w:t>誓約書</w:t>
      </w:r>
      <w:r w:rsidR="0071373B">
        <w:rPr>
          <w:rFonts w:hint="eastAsia"/>
          <w:szCs w:val="21"/>
        </w:rPr>
        <w:t>)</w:t>
      </w:r>
    </w:p>
    <w:p w14:paraId="282BE146" w14:textId="77777777" w:rsidR="00FB7E44" w:rsidRPr="0071373B" w:rsidRDefault="00FB7E44" w:rsidP="0071373B">
      <w:pPr>
        <w:rPr>
          <w:szCs w:val="21"/>
        </w:rPr>
      </w:pPr>
    </w:p>
    <w:p w14:paraId="366E04AF" w14:textId="71FD5926" w:rsidR="00FB7E44" w:rsidRPr="0071373B" w:rsidRDefault="00FB7E44" w:rsidP="0071373B">
      <w:pPr>
        <w:pStyle w:val="a8"/>
        <w:wordWrap/>
        <w:adjustRightInd/>
        <w:spacing w:line="240" w:lineRule="auto"/>
        <w:rPr>
          <w:rFonts w:ascii="ＭＳ 明朝" w:hAnsi="ＭＳ 明朝"/>
        </w:rPr>
      </w:pPr>
      <w:r w:rsidRPr="0071373B">
        <w:rPr>
          <w:rFonts w:ascii="ＭＳ 明朝" w:hAnsi="ＭＳ 明朝" w:hint="eastAsia"/>
        </w:rPr>
        <w:t xml:space="preserve">　</w:t>
      </w:r>
      <w:ins w:id="4" w:author="疋田 智彦" w:date="2021-10-29T10:16:00Z">
        <w:r w:rsidR="00723548">
          <w:rPr>
            <w:rFonts w:hint="eastAsia"/>
          </w:rPr>
          <w:t>彦根市スポーツ・文化交流センター</w:t>
        </w:r>
      </w:ins>
      <w:del w:id="5" w:author="疋田 智彦" w:date="2021-10-29T10:16:00Z">
        <w:r w:rsidRPr="0071373B" w:rsidDel="00723548">
          <w:rPr>
            <w:rFonts w:ascii="ＭＳ 明朝" w:hAnsi="ＭＳ 明朝" w:hint="eastAsia"/>
          </w:rPr>
          <w:delText>○○</w:delText>
        </w:r>
      </w:del>
      <w:r w:rsidRPr="0071373B">
        <w:rPr>
          <w:rFonts w:ascii="ＭＳ 明朝" w:hAnsi="ＭＳ 明朝" w:hint="eastAsia"/>
        </w:rPr>
        <w:t>ネーミングライツパートナーの応募に</w:t>
      </w:r>
      <w:r w:rsidR="0071373B">
        <w:rPr>
          <w:rFonts w:ascii="ＭＳ 明朝" w:hAnsi="ＭＳ 明朝" w:hint="eastAsia"/>
        </w:rPr>
        <w:t>当たり</w:t>
      </w:r>
      <w:r w:rsidRPr="0071373B">
        <w:rPr>
          <w:rFonts w:ascii="ＭＳ 明朝" w:hAnsi="ＭＳ 明朝" w:hint="eastAsia"/>
        </w:rPr>
        <w:t>、下記事項について誓約します。</w:t>
      </w:r>
    </w:p>
    <w:p w14:paraId="35B687A4" w14:textId="77777777" w:rsidR="00FB7E44" w:rsidRPr="0071373B" w:rsidRDefault="00FB7E44" w:rsidP="0071373B">
      <w:pPr>
        <w:pStyle w:val="a8"/>
        <w:wordWrap/>
        <w:adjustRightInd/>
        <w:spacing w:line="240" w:lineRule="auto"/>
        <w:rPr>
          <w:rFonts w:ascii="ＭＳ 明朝" w:hAnsi="ＭＳ 明朝"/>
        </w:rPr>
      </w:pPr>
      <w:r w:rsidRPr="0071373B">
        <w:rPr>
          <w:rFonts w:ascii="ＭＳ 明朝" w:hAnsi="ＭＳ 明朝" w:hint="eastAsia"/>
        </w:rPr>
        <w:t xml:space="preserve">　これらが事実と相違することが判明した場合には、当該事実に関して貴市が行う一切の措置について異議を申し立てないことを誓約します。</w:t>
      </w:r>
    </w:p>
    <w:p w14:paraId="367E5ECB" w14:textId="77777777" w:rsidR="00FB7E44" w:rsidRPr="0071373B" w:rsidRDefault="00FB7E44" w:rsidP="0071373B">
      <w:pPr>
        <w:ind w:firstLineChars="100" w:firstLine="218"/>
        <w:rPr>
          <w:szCs w:val="21"/>
        </w:rPr>
      </w:pPr>
      <w:r w:rsidRPr="0071373B">
        <w:rPr>
          <w:rFonts w:hint="eastAsia"/>
          <w:szCs w:val="21"/>
        </w:rPr>
        <w:t>また、貴職が関係機関および関係団体等に対して、申請者の下記項目に係る該当・非該当を確認・照会することについて異議なく同意します。申請後においても、貴職が必要に応じて、申請者の下記項目に係る該当・非該当を確認・照会することについても、併せて異議なく同意します。</w:t>
      </w:r>
    </w:p>
    <w:p w14:paraId="29075EC6" w14:textId="77777777" w:rsidR="00FB7E44" w:rsidRPr="0071373B" w:rsidRDefault="00FB7E44" w:rsidP="0071373B">
      <w:pPr>
        <w:pStyle w:val="a8"/>
        <w:wordWrap/>
        <w:adjustRightInd/>
        <w:spacing w:line="240" w:lineRule="auto"/>
        <w:rPr>
          <w:rFonts w:ascii="ＭＳ 明朝" w:hAnsi="ＭＳ 明朝"/>
        </w:rPr>
      </w:pPr>
    </w:p>
    <w:p w14:paraId="1ACBA148" w14:textId="77777777" w:rsidR="00FB7E44" w:rsidRPr="0071373B" w:rsidRDefault="00FB7E44" w:rsidP="0071373B">
      <w:pPr>
        <w:pStyle w:val="a8"/>
        <w:wordWrap/>
        <w:adjustRightInd/>
        <w:spacing w:line="240" w:lineRule="auto"/>
        <w:jc w:val="center"/>
        <w:rPr>
          <w:rFonts w:ascii="ＭＳ 明朝" w:hAnsi="ＭＳ 明朝"/>
        </w:rPr>
      </w:pPr>
      <w:r w:rsidRPr="0071373B">
        <w:rPr>
          <w:rFonts w:ascii="ＭＳ 明朝" w:hAnsi="ＭＳ 明朝" w:hint="eastAsia"/>
        </w:rPr>
        <w:t>記</w:t>
      </w:r>
    </w:p>
    <w:p w14:paraId="10F70859" w14:textId="77777777" w:rsidR="00FB7E44" w:rsidRPr="0071373B" w:rsidRDefault="00FB7E44" w:rsidP="0071373B">
      <w:pPr>
        <w:pStyle w:val="a8"/>
        <w:wordWrap/>
        <w:adjustRightInd/>
        <w:spacing w:line="240" w:lineRule="auto"/>
        <w:rPr>
          <w:rFonts w:ascii="ＭＳ 明朝" w:hAnsi="ＭＳ 明朝"/>
        </w:rPr>
      </w:pPr>
    </w:p>
    <w:p w14:paraId="7007F2DB" w14:textId="4DFBB698" w:rsidR="00FB7E44" w:rsidRPr="0071373B" w:rsidRDefault="0071373B" w:rsidP="0071373B">
      <w:pPr>
        <w:pStyle w:val="a8"/>
        <w:wordWrap/>
        <w:adjustRightInd/>
        <w:spacing w:line="240" w:lineRule="auto"/>
        <w:rPr>
          <w:rFonts w:ascii="ＭＳ 明朝" w:hAnsi="ＭＳ 明朝"/>
        </w:rPr>
      </w:pPr>
      <w:r>
        <w:rPr>
          <w:rFonts w:ascii="ＭＳ 明朝" w:hAnsi="ＭＳ 明朝" w:hint="eastAsia"/>
        </w:rPr>
        <w:t>1</w:t>
      </w:r>
      <w:r w:rsidR="00FB7E44" w:rsidRPr="0071373B">
        <w:rPr>
          <w:rFonts w:ascii="ＭＳ 明朝" w:hAnsi="ＭＳ 明朝" w:hint="eastAsia"/>
        </w:rPr>
        <w:t xml:space="preserve">　</w:t>
      </w:r>
      <w:ins w:id="6" w:author="疋田 智彦" w:date="2021-10-29T10:16:00Z">
        <w:r w:rsidR="00723548">
          <w:rPr>
            <w:rFonts w:hint="eastAsia"/>
          </w:rPr>
          <w:t>彦根市スポーツ・文化交流センター</w:t>
        </w:r>
      </w:ins>
      <w:del w:id="7" w:author="疋田 智彦" w:date="2021-10-29T10:16:00Z">
        <w:r w:rsidR="00FB7E44" w:rsidRPr="0071373B" w:rsidDel="00723548">
          <w:rPr>
            <w:rFonts w:ascii="ＭＳ 明朝" w:hAnsi="ＭＳ 明朝" w:hint="eastAsia"/>
          </w:rPr>
          <w:delText>○○</w:delText>
        </w:r>
      </w:del>
      <w:r w:rsidR="00FB7E44" w:rsidRPr="0071373B">
        <w:rPr>
          <w:rFonts w:ascii="ＭＳ 明朝" w:hAnsi="ＭＳ 明朝" w:hint="eastAsia"/>
        </w:rPr>
        <w:t>ネーミングライツパートナーの応募資格要件を</w:t>
      </w:r>
      <w:r>
        <w:rPr>
          <w:rFonts w:ascii="ＭＳ 明朝" w:hAnsi="ＭＳ 明朝" w:hint="eastAsia"/>
        </w:rPr>
        <w:t>全て</w:t>
      </w:r>
      <w:r w:rsidR="00FB7E44" w:rsidRPr="0071373B">
        <w:rPr>
          <w:rFonts w:ascii="ＭＳ 明朝" w:hAnsi="ＭＳ 明朝" w:hint="eastAsia"/>
        </w:rPr>
        <w:t>満たしています。</w:t>
      </w:r>
    </w:p>
    <w:p w14:paraId="7BFCA20F" w14:textId="120F0C6B" w:rsidR="00FB7E44" w:rsidRPr="0071373B" w:rsidRDefault="0071373B" w:rsidP="0071373B">
      <w:pPr>
        <w:pStyle w:val="a8"/>
        <w:wordWrap/>
        <w:adjustRightInd/>
        <w:spacing w:line="240" w:lineRule="auto"/>
        <w:rPr>
          <w:rFonts w:ascii="ＭＳ 明朝" w:hAnsi="ＭＳ 明朝"/>
        </w:rPr>
      </w:pPr>
      <w:r>
        <w:rPr>
          <w:rFonts w:ascii="ＭＳ 明朝" w:hAnsi="ＭＳ 明朝" w:hint="eastAsia"/>
        </w:rPr>
        <w:t>2</w:t>
      </w:r>
      <w:r w:rsidR="00FB7E44" w:rsidRPr="0071373B">
        <w:rPr>
          <w:rFonts w:ascii="ＭＳ 明朝" w:hAnsi="ＭＳ 明朝" w:hint="eastAsia"/>
        </w:rPr>
        <w:t xml:space="preserve">　提出した書類に虚偽または不正はありません。</w:t>
      </w:r>
    </w:p>
    <w:p w14:paraId="6B080F8E" w14:textId="09F53AC2" w:rsidR="00FB7E44" w:rsidRDefault="0071373B" w:rsidP="00CB7540">
      <w:pPr>
        <w:pStyle w:val="a8"/>
        <w:wordWrap/>
        <w:adjustRightInd/>
        <w:spacing w:line="240" w:lineRule="auto"/>
        <w:ind w:left="218" w:hangingChars="100" w:hanging="218"/>
        <w:rPr>
          <w:rFonts w:ascii="ＭＳ 明朝" w:hAnsi="ＭＳ 明朝"/>
        </w:rPr>
      </w:pPr>
      <w:r>
        <w:rPr>
          <w:rFonts w:ascii="ＭＳ 明朝" w:hAnsi="ＭＳ 明朝" w:hint="eastAsia"/>
        </w:rPr>
        <w:t>3</w:t>
      </w:r>
      <w:r w:rsidR="00FB7E44" w:rsidRPr="0071373B">
        <w:rPr>
          <w:rFonts w:ascii="ＭＳ 明朝" w:hAnsi="ＭＳ 明朝" w:hint="eastAsia"/>
        </w:rPr>
        <w:t xml:space="preserve">　次の各号のいずれか</w:t>
      </w:r>
      <w:r>
        <w:rPr>
          <w:rFonts w:ascii="ＭＳ 明朝" w:hAnsi="ＭＳ 明朝" w:hint="eastAsia"/>
        </w:rPr>
        <w:t>に該当する者および</w:t>
      </w:r>
      <w:r w:rsidR="00FB7E44" w:rsidRPr="0071373B">
        <w:rPr>
          <w:rFonts w:ascii="ＭＳ 明朝" w:hAnsi="ＭＳ 明朝" w:hint="eastAsia"/>
        </w:rPr>
        <w:t>彦根市広告掲載基準第</w:t>
      </w:r>
      <w:r>
        <w:rPr>
          <w:rFonts w:ascii="ＭＳ 明朝" w:hAnsi="ＭＳ 明朝" w:hint="eastAsia"/>
        </w:rPr>
        <w:t>5</w:t>
      </w:r>
      <w:r w:rsidR="00FB7E44" w:rsidRPr="0071373B">
        <w:rPr>
          <w:rFonts w:ascii="ＭＳ 明朝" w:hAnsi="ＭＳ 明朝" w:hint="eastAsia"/>
        </w:rPr>
        <w:t>条</w:t>
      </w:r>
      <w:r>
        <w:rPr>
          <w:rFonts w:ascii="ＭＳ 明朝" w:hAnsi="ＭＳ 明朝" w:hint="eastAsia"/>
        </w:rPr>
        <w:t>各号</w:t>
      </w:r>
      <w:r w:rsidR="00FB7E44" w:rsidRPr="0071373B">
        <w:rPr>
          <w:rFonts w:ascii="ＭＳ 明朝" w:hAnsi="ＭＳ 明朝" w:hint="eastAsia"/>
        </w:rPr>
        <w:t>に</w:t>
      </w:r>
      <w:r>
        <w:rPr>
          <w:rFonts w:ascii="ＭＳ 明朝" w:hAnsi="ＭＳ 明朝" w:hint="eastAsia"/>
        </w:rPr>
        <w:t>掲げる</w:t>
      </w:r>
      <w:r w:rsidR="00FB7E44" w:rsidRPr="0071373B">
        <w:rPr>
          <w:rFonts w:ascii="ＭＳ 明朝" w:hAnsi="ＭＳ 明朝" w:hint="eastAsia"/>
        </w:rPr>
        <w:t>業種</w:t>
      </w:r>
      <w:r>
        <w:rPr>
          <w:rFonts w:ascii="ＭＳ 明朝" w:hAnsi="ＭＳ 明朝" w:hint="eastAsia"/>
        </w:rPr>
        <w:t>を営む</w:t>
      </w:r>
      <w:r w:rsidR="00FB7E44" w:rsidRPr="0071373B">
        <w:rPr>
          <w:rFonts w:ascii="ＭＳ 明朝" w:hAnsi="ＭＳ 明朝" w:hint="eastAsia"/>
        </w:rPr>
        <w:t>者ではありません。</w:t>
      </w:r>
    </w:p>
    <w:p w14:paraId="2F49A8BB" w14:textId="77777777" w:rsidR="0071373B" w:rsidRDefault="0071373B" w:rsidP="00CB7540">
      <w:pPr>
        <w:ind w:leftChars="100" w:left="436" w:hangingChars="100" w:hanging="218"/>
        <w:rPr>
          <w:szCs w:val="21"/>
        </w:rPr>
      </w:pPr>
      <w:r>
        <w:rPr>
          <w:rFonts w:hint="eastAsia"/>
          <w:szCs w:val="21"/>
        </w:rPr>
        <w:t xml:space="preserve">(1)　</w:t>
      </w:r>
      <w:r w:rsidRPr="005A2489">
        <w:rPr>
          <w:rFonts w:hint="eastAsia"/>
          <w:szCs w:val="21"/>
        </w:rPr>
        <w:t>地方自治法施行令</w:t>
      </w:r>
      <w:r>
        <w:rPr>
          <w:rFonts w:hint="eastAsia"/>
          <w:szCs w:val="21"/>
        </w:rPr>
        <w:t>(</w:t>
      </w:r>
      <w:r w:rsidRPr="005A2489">
        <w:rPr>
          <w:rFonts w:hint="eastAsia"/>
          <w:szCs w:val="21"/>
        </w:rPr>
        <w:t>昭和22年政令第16号</w:t>
      </w:r>
      <w:r>
        <w:rPr>
          <w:rFonts w:hint="eastAsia"/>
          <w:szCs w:val="21"/>
        </w:rPr>
        <w:t>)</w:t>
      </w:r>
      <w:r w:rsidRPr="005A2489">
        <w:rPr>
          <w:rFonts w:hint="eastAsia"/>
          <w:szCs w:val="21"/>
        </w:rPr>
        <w:t>第167条の4第1項に定める欠格者でないことおよび同条第2項の規定により一般競争入札に参加することを停止されている者</w:t>
      </w:r>
    </w:p>
    <w:p w14:paraId="37DAE85F" w14:textId="77777777" w:rsidR="0071373B" w:rsidRPr="005A2489" w:rsidRDefault="0071373B" w:rsidP="00CB7540">
      <w:pPr>
        <w:ind w:leftChars="100" w:left="436" w:hangingChars="100" w:hanging="218"/>
        <w:rPr>
          <w:szCs w:val="21"/>
        </w:rPr>
      </w:pPr>
      <w:r>
        <w:rPr>
          <w:rFonts w:hint="eastAsia"/>
          <w:szCs w:val="21"/>
        </w:rPr>
        <w:t xml:space="preserve">(2)　</w:t>
      </w:r>
      <w:r w:rsidRPr="005A2489">
        <w:rPr>
          <w:rFonts w:hint="eastAsia"/>
          <w:szCs w:val="21"/>
        </w:rPr>
        <w:t>役員等</w:t>
      </w:r>
      <w:r>
        <w:rPr>
          <w:rFonts w:hint="eastAsia"/>
          <w:szCs w:val="21"/>
        </w:rPr>
        <w:t>(</w:t>
      </w:r>
      <w:r w:rsidRPr="005A2489">
        <w:rPr>
          <w:rFonts w:hint="eastAsia"/>
          <w:szCs w:val="21"/>
        </w:rPr>
        <w:t>乙が個人である場合はその者を、乙が法人である場合はその役員またはその支店もしくは常時建設工事の請負契約を締結する事務所の代表者をいう。以下この条において同じ。</w:t>
      </w:r>
      <w:r>
        <w:rPr>
          <w:rFonts w:hint="eastAsia"/>
          <w:szCs w:val="21"/>
        </w:rPr>
        <w:t>)</w:t>
      </w:r>
      <w:r w:rsidRPr="005A2489">
        <w:rPr>
          <w:rFonts w:hint="eastAsia"/>
          <w:szCs w:val="21"/>
        </w:rPr>
        <w:t>が暴力団員による不当な行為の防止等に関する法律</w:t>
      </w:r>
      <w:r>
        <w:rPr>
          <w:rFonts w:hint="eastAsia"/>
          <w:szCs w:val="21"/>
        </w:rPr>
        <w:t>(</w:t>
      </w:r>
      <w:r w:rsidRPr="005A2489">
        <w:rPr>
          <w:rFonts w:hint="eastAsia"/>
          <w:szCs w:val="21"/>
        </w:rPr>
        <w:t>平成3年法律第77号</w:t>
      </w:r>
      <w:r>
        <w:rPr>
          <w:rFonts w:hint="eastAsia"/>
          <w:szCs w:val="21"/>
        </w:rPr>
        <w:t>)</w:t>
      </w:r>
      <w:r w:rsidRPr="005A2489">
        <w:rPr>
          <w:rFonts w:hint="eastAsia"/>
          <w:szCs w:val="21"/>
        </w:rPr>
        <w:t>第2条第6</w:t>
      </w:r>
      <w:r w:rsidRPr="005A2489">
        <w:rPr>
          <w:rFonts w:hint="eastAsia"/>
          <w:szCs w:val="21"/>
        </w:rPr>
        <w:lastRenderedPageBreak/>
        <w:t>号に規定する暴力団員</w:t>
      </w:r>
      <w:r>
        <w:rPr>
          <w:rFonts w:hint="eastAsia"/>
          <w:szCs w:val="21"/>
        </w:rPr>
        <w:t>(</w:t>
      </w:r>
      <w:r w:rsidRPr="005A2489">
        <w:rPr>
          <w:rFonts w:hint="eastAsia"/>
          <w:szCs w:val="21"/>
        </w:rPr>
        <w:t>以下この条において「暴力団員」という。</w:t>
      </w:r>
      <w:r>
        <w:rPr>
          <w:rFonts w:hint="eastAsia"/>
          <w:szCs w:val="21"/>
        </w:rPr>
        <w:t>)</w:t>
      </w:r>
      <w:r w:rsidRPr="005A2489">
        <w:rPr>
          <w:rFonts w:hint="eastAsia"/>
          <w:szCs w:val="21"/>
        </w:rPr>
        <w:t>であると認められる者</w:t>
      </w:r>
    </w:p>
    <w:p w14:paraId="64116791" w14:textId="77777777" w:rsidR="0071373B" w:rsidRDefault="0071373B" w:rsidP="00CB7540">
      <w:pPr>
        <w:ind w:leftChars="100" w:left="436" w:hangingChars="100" w:hanging="218"/>
        <w:rPr>
          <w:szCs w:val="21"/>
        </w:rPr>
      </w:pPr>
      <w:r>
        <w:rPr>
          <w:rFonts w:hint="eastAsia"/>
          <w:szCs w:val="21"/>
        </w:rPr>
        <w:t xml:space="preserve">(3)　</w:t>
      </w:r>
      <w:r w:rsidRPr="005A2489">
        <w:rPr>
          <w:rFonts w:hint="eastAsia"/>
          <w:szCs w:val="21"/>
        </w:rPr>
        <w:t>暴力団</w:t>
      </w:r>
      <w:r>
        <w:rPr>
          <w:rFonts w:hint="eastAsia"/>
          <w:szCs w:val="21"/>
        </w:rPr>
        <w:t>(</w:t>
      </w:r>
      <w:r w:rsidRPr="005A2489">
        <w:rPr>
          <w:rFonts w:hint="eastAsia"/>
          <w:szCs w:val="21"/>
        </w:rPr>
        <w:t>暴力団員による不当な行為の防止等に関する法律第2条第2号に規定する暴力団をいう。以下この条において同じ。</w:t>
      </w:r>
      <w:r>
        <w:rPr>
          <w:rFonts w:hint="eastAsia"/>
          <w:szCs w:val="21"/>
        </w:rPr>
        <w:t>)</w:t>
      </w:r>
      <w:r w:rsidRPr="005A2489">
        <w:rPr>
          <w:rFonts w:hint="eastAsia"/>
          <w:szCs w:val="21"/>
        </w:rPr>
        <w:t>または暴力団員が経営に実質的に関与していると認められる者</w:t>
      </w:r>
    </w:p>
    <w:p w14:paraId="0ABF0477" w14:textId="77777777" w:rsidR="0071373B" w:rsidRDefault="0071373B" w:rsidP="00CB7540">
      <w:pPr>
        <w:ind w:leftChars="100" w:left="436" w:hangingChars="100" w:hanging="218"/>
        <w:rPr>
          <w:szCs w:val="21"/>
        </w:rPr>
      </w:pPr>
      <w:r>
        <w:rPr>
          <w:rFonts w:hint="eastAsia"/>
          <w:szCs w:val="21"/>
        </w:rPr>
        <w:t xml:space="preserve">(4)　</w:t>
      </w:r>
      <w:r w:rsidRPr="005A2489">
        <w:rPr>
          <w:rFonts w:hint="eastAsia"/>
          <w:szCs w:val="21"/>
        </w:rPr>
        <w:t xml:space="preserve">役員等が、自己、自社もしくは第三者の不正の利益を図る目的または第三者に損害を加える目的をもって、暴力団または暴力団員を利用するなどしたと認められる者 </w:t>
      </w:r>
    </w:p>
    <w:p w14:paraId="5D1AF417" w14:textId="77777777" w:rsidR="0071373B" w:rsidRDefault="0071373B" w:rsidP="00CB7540">
      <w:pPr>
        <w:ind w:leftChars="100" w:left="436" w:hangingChars="100" w:hanging="218"/>
        <w:rPr>
          <w:szCs w:val="21"/>
        </w:rPr>
      </w:pPr>
      <w:r>
        <w:rPr>
          <w:rFonts w:hint="eastAsia"/>
          <w:szCs w:val="21"/>
        </w:rPr>
        <w:t xml:space="preserve">(5)　</w:t>
      </w:r>
      <w:r w:rsidRPr="005A2489">
        <w:rPr>
          <w:rFonts w:hint="eastAsia"/>
          <w:szCs w:val="21"/>
        </w:rPr>
        <w:t>役員等が、暴力団または暴力団員に対して資金等を供給し、便宜を供与するなど直接的または積極的に暴力団の維持運営に協力し、または関与していると認められる者</w:t>
      </w:r>
    </w:p>
    <w:p w14:paraId="6E12EC4C" w14:textId="77777777" w:rsidR="0071373B" w:rsidRDefault="0071373B" w:rsidP="00CB7540">
      <w:pPr>
        <w:ind w:leftChars="100" w:left="436" w:hangingChars="100" w:hanging="218"/>
        <w:rPr>
          <w:szCs w:val="21"/>
        </w:rPr>
      </w:pPr>
      <w:r>
        <w:rPr>
          <w:rFonts w:hint="eastAsia"/>
          <w:szCs w:val="21"/>
        </w:rPr>
        <w:t xml:space="preserve">(6)　</w:t>
      </w:r>
      <w:r w:rsidRPr="005A2489">
        <w:rPr>
          <w:rFonts w:hint="eastAsia"/>
          <w:szCs w:val="21"/>
        </w:rPr>
        <w:t>役員等が、暴力団または暴力団員と社会的に非難されるべき関係を有していると認められる者</w:t>
      </w:r>
    </w:p>
    <w:p w14:paraId="6700068F" w14:textId="77777777" w:rsidR="0071373B" w:rsidRDefault="0071373B" w:rsidP="00CB7540">
      <w:pPr>
        <w:ind w:leftChars="100" w:left="436" w:hangingChars="100" w:hanging="218"/>
        <w:rPr>
          <w:szCs w:val="21"/>
        </w:rPr>
      </w:pPr>
      <w:r>
        <w:rPr>
          <w:rFonts w:hint="eastAsia"/>
          <w:szCs w:val="21"/>
        </w:rPr>
        <w:t xml:space="preserve">(7)　</w:t>
      </w:r>
      <w:r w:rsidRPr="005A2489">
        <w:rPr>
          <w:rFonts w:hint="eastAsia"/>
          <w:szCs w:val="21"/>
        </w:rPr>
        <w:t>無差別大量殺人行為を行った団体の規制に関する法律</w:t>
      </w:r>
      <w:r>
        <w:rPr>
          <w:rFonts w:hint="eastAsia"/>
          <w:szCs w:val="21"/>
        </w:rPr>
        <w:t>(</w:t>
      </w:r>
      <w:r w:rsidRPr="005A2489">
        <w:rPr>
          <w:rFonts w:hint="eastAsia"/>
          <w:szCs w:val="21"/>
        </w:rPr>
        <w:t>平成11年法律第147号</w:t>
      </w:r>
      <w:r>
        <w:rPr>
          <w:rFonts w:hint="eastAsia"/>
          <w:szCs w:val="21"/>
        </w:rPr>
        <w:t>)</w:t>
      </w:r>
      <w:r w:rsidRPr="005A2489">
        <w:rPr>
          <w:rFonts w:hint="eastAsia"/>
          <w:szCs w:val="21"/>
        </w:rPr>
        <w:t>に基づく処分の対象となっている団体およびその構成員である者</w:t>
      </w:r>
    </w:p>
    <w:p w14:paraId="07088BF9" w14:textId="77777777" w:rsidR="0071373B" w:rsidRDefault="0071373B" w:rsidP="00CB7540">
      <w:pPr>
        <w:ind w:leftChars="100" w:left="436" w:hangingChars="100" w:hanging="218"/>
        <w:rPr>
          <w:szCs w:val="21"/>
        </w:rPr>
      </w:pPr>
      <w:r>
        <w:rPr>
          <w:rFonts w:hint="eastAsia"/>
          <w:szCs w:val="21"/>
        </w:rPr>
        <w:t xml:space="preserve">(8)　</w:t>
      </w:r>
      <w:r w:rsidRPr="005A2489">
        <w:rPr>
          <w:rFonts w:hint="eastAsia"/>
          <w:szCs w:val="21"/>
        </w:rPr>
        <w:t>民事再生法</w:t>
      </w:r>
      <w:r>
        <w:rPr>
          <w:rFonts w:hint="eastAsia"/>
          <w:szCs w:val="21"/>
        </w:rPr>
        <w:t>(</w:t>
      </w:r>
      <w:r w:rsidRPr="005A2489">
        <w:rPr>
          <w:rFonts w:hint="eastAsia"/>
          <w:szCs w:val="21"/>
        </w:rPr>
        <w:t>平成11年法律第225号</w:t>
      </w:r>
      <w:r>
        <w:rPr>
          <w:rFonts w:hint="eastAsia"/>
          <w:szCs w:val="21"/>
        </w:rPr>
        <w:t>)による</w:t>
      </w:r>
      <w:r w:rsidRPr="005A2489">
        <w:rPr>
          <w:rFonts w:hint="eastAsia"/>
          <w:szCs w:val="21"/>
        </w:rPr>
        <w:t>再生</w:t>
      </w:r>
      <w:r>
        <w:rPr>
          <w:rFonts w:hint="eastAsia"/>
          <w:szCs w:val="21"/>
        </w:rPr>
        <w:t>手続開始の申立てまたは</w:t>
      </w:r>
      <w:r w:rsidRPr="005A2489">
        <w:rPr>
          <w:rFonts w:hint="eastAsia"/>
          <w:szCs w:val="21"/>
        </w:rPr>
        <w:t>会社更生法</w:t>
      </w:r>
      <w:r>
        <w:rPr>
          <w:rFonts w:hint="eastAsia"/>
          <w:szCs w:val="21"/>
        </w:rPr>
        <w:t>(</w:t>
      </w:r>
      <w:r w:rsidRPr="005A2489">
        <w:rPr>
          <w:rFonts w:hint="eastAsia"/>
          <w:szCs w:val="21"/>
        </w:rPr>
        <w:t>平成14年法律第77号</w:t>
      </w:r>
      <w:r>
        <w:rPr>
          <w:rFonts w:hint="eastAsia"/>
          <w:szCs w:val="21"/>
        </w:rPr>
        <w:t>)</w:t>
      </w:r>
      <w:r w:rsidRPr="005A2489">
        <w:rPr>
          <w:rFonts w:hint="eastAsia"/>
          <w:szCs w:val="21"/>
        </w:rPr>
        <w:t>による更生手続</w:t>
      </w:r>
      <w:r>
        <w:rPr>
          <w:rFonts w:hint="eastAsia"/>
          <w:szCs w:val="21"/>
        </w:rPr>
        <w:t>開始の申立て、破産法(平成16年法律第75号)に基づく破産手続開始の申立て会社法(平成17年法律第86号)に基づく清算の開始またはがなされている</w:t>
      </w:r>
      <w:r w:rsidRPr="005A2489">
        <w:rPr>
          <w:rFonts w:hint="eastAsia"/>
          <w:szCs w:val="21"/>
        </w:rPr>
        <w:t>者</w:t>
      </w:r>
    </w:p>
    <w:p w14:paraId="6DEE71C6" w14:textId="77777777" w:rsidR="0071373B" w:rsidRDefault="0071373B" w:rsidP="00CB7540">
      <w:pPr>
        <w:ind w:leftChars="100" w:left="436" w:hangingChars="100" w:hanging="218"/>
        <w:rPr>
          <w:szCs w:val="21"/>
        </w:rPr>
      </w:pPr>
      <w:r>
        <w:rPr>
          <w:rFonts w:hint="eastAsia"/>
          <w:szCs w:val="21"/>
        </w:rPr>
        <w:t xml:space="preserve">(9)　</w:t>
      </w:r>
      <w:r w:rsidRPr="005A2489">
        <w:rPr>
          <w:rFonts w:hint="eastAsia"/>
          <w:szCs w:val="21"/>
        </w:rPr>
        <w:t>各種法令等に違反している者</w:t>
      </w:r>
    </w:p>
    <w:p w14:paraId="6F8F9A1C" w14:textId="77777777" w:rsidR="0071373B" w:rsidRDefault="0071373B" w:rsidP="00CB7540">
      <w:pPr>
        <w:ind w:leftChars="100" w:left="436" w:hangingChars="100" w:hanging="218"/>
        <w:rPr>
          <w:szCs w:val="21"/>
        </w:rPr>
      </w:pPr>
      <w:r>
        <w:rPr>
          <w:rFonts w:hint="eastAsia"/>
          <w:szCs w:val="21"/>
        </w:rPr>
        <w:t xml:space="preserve">(10)　</w:t>
      </w:r>
      <w:r w:rsidRPr="005A2489">
        <w:rPr>
          <w:rFonts w:hint="eastAsia"/>
          <w:szCs w:val="21"/>
        </w:rPr>
        <w:t>法令等により許認可が必要な事業であるにもかかわらず、その許認可を受けていない者</w:t>
      </w:r>
    </w:p>
    <w:p w14:paraId="731814A3" w14:textId="77777777" w:rsidR="0071373B" w:rsidRDefault="0071373B" w:rsidP="00CB7540">
      <w:pPr>
        <w:ind w:leftChars="100" w:left="436" w:hangingChars="100" w:hanging="218"/>
        <w:rPr>
          <w:szCs w:val="21"/>
        </w:rPr>
      </w:pPr>
      <w:r>
        <w:rPr>
          <w:rFonts w:hint="eastAsia"/>
          <w:szCs w:val="21"/>
        </w:rPr>
        <w:t xml:space="preserve">(11)　</w:t>
      </w:r>
      <w:r w:rsidRPr="005A2489">
        <w:rPr>
          <w:rFonts w:hint="eastAsia"/>
          <w:szCs w:val="21"/>
        </w:rPr>
        <w:t>社会的な問題を起こしている</w:t>
      </w:r>
      <w:r>
        <w:rPr>
          <w:rFonts w:hint="eastAsia"/>
          <w:szCs w:val="21"/>
        </w:rPr>
        <w:t>者</w:t>
      </w:r>
      <w:r w:rsidRPr="005A2489">
        <w:rPr>
          <w:rFonts w:hint="eastAsia"/>
          <w:szCs w:val="21"/>
        </w:rPr>
        <w:t>またはそのおそれがある者</w:t>
      </w:r>
    </w:p>
    <w:p w14:paraId="7DDCA3C7" w14:textId="77777777" w:rsidR="0071373B" w:rsidRDefault="0071373B" w:rsidP="00CB7540">
      <w:pPr>
        <w:ind w:leftChars="100" w:left="436" w:hangingChars="100" w:hanging="218"/>
        <w:rPr>
          <w:szCs w:val="21"/>
        </w:rPr>
      </w:pPr>
      <w:r>
        <w:rPr>
          <w:rFonts w:hint="eastAsia"/>
          <w:szCs w:val="21"/>
        </w:rPr>
        <w:t>(12)　国、県、市その他の</w:t>
      </w:r>
      <w:r w:rsidRPr="005A2489">
        <w:rPr>
          <w:rFonts w:hint="eastAsia"/>
          <w:szCs w:val="21"/>
        </w:rPr>
        <w:t>行政機関から行政指導を受け、改善がなされていない者</w:t>
      </w:r>
    </w:p>
    <w:p w14:paraId="1483FF28" w14:textId="77777777" w:rsidR="0071373B" w:rsidRDefault="0071373B" w:rsidP="00CB7540">
      <w:pPr>
        <w:ind w:leftChars="100" w:left="436" w:hangingChars="100" w:hanging="218"/>
        <w:rPr>
          <w:szCs w:val="21"/>
        </w:rPr>
      </w:pPr>
      <w:r>
        <w:rPr>
          <w:rFonts w:hint="eastAsia"/>
          <w:szCs w:val="21"/>
        </w:rPr>
        <w:t>(13)　本</w:t>
      </w:r>
      <w:r w:rsidRPr="005A2489">
        <w:rPr>
          <w:rFonts w:hint="eastAsia"/>
          <w:szCs w:val="21"/>
        </w:rPr>
        <w:t>市から入札参加停止等の処分を受</w:t>
      </w:r>
      <w:bookmarkStart w:id="8" w:name="_GoBack"/>
      <w:bookmarkEnd w:id="8"/>
      <w:r w:rsidRPr="005A2489">
        <w:rPr>
          <w:rFonts w:hint="eastAsia"/>
          <w:szCs w:val="21"/>
        </w:rPr>
        <w:t>けている者</w:t>
      </w:r>
    </w:p>
    <w:p w14:paraId="26E070BB" w14:textId="77777777" w:rsidR="0071373B" w:rsidRDefault="0071373B" w:rsidP="00CB7540">
      <w:pPr>
        <w:ind w:leftChars="100" w:left="436" w:hangingChars="100" w:hanging="218"/>
        <w:rPr>
          <w:szCs w:val="21"/>
        </w:rPr>
      </w:pPr>
      <w:r>
        <w:rPr>
          <w:rFonts w:hint="eastAsia"/>
          <w:szCs w:val="21"/>
        </w:rPr>
        <w:t xml:space="preserve">(14)　</w:t>
      </w:r>
      <w:r w:rsidRPr="005A2489">
        <w:rPr>
          <w:rFonts w:hint="eastAsia"/>
          <w:szCs w:val="21"/>
        </w:rPr>
        <w:t>国税または地方税を滞納している者</w:t>
      </w:r>
    </w:p>
    <w:p w14:paraId="0B518F8D" w14:textId="77777777" w:rsidR="0071373B" w:rsidRDefault="0071373B" w:rsidP="00CB7540">
      <w:pPr>
        <w:ind w:leftChars="100" w:left="436" w:hangingChars="100" w:hanging="218"/>
        <w:rPr>
          <w:szCs w:val="21"/>
        </w:rPr>
      </w:pPr>
      <w:r>
        <w:rPr>
          <w:rFonts w:hint="eastAsia"/>
          <w:szCs w:val="21"/>
        </w:rPr>
        <w:t xml:space="preserve">(15)　</w:t>
      </w:r>
      <w:r w:rsidRPr="005A2489">
        <w:rPr>
          <w:rFonts w:hint="eastAsia"/>
          <w:szCs w:val="21"/>
        </w:rPr>
        <w:t>政党その他の政治団体</w:t>
      </w:r>
    </w:p>
    <w:p w14:paraId="52FCD0FD" w14:textId="77777777" w:rsidR="0071373B" w:rsidRDefault="0071373B" w:rsidP="00CB7540">
      <w:pPr>
        <w:ind w:leftChars="100" w:left="436" w:hangingChars="100" w:hanging="218"/>
        <w:rPr>
          <w:szCs w:val="21"/>
        </w:rPr>
      </w:pPr>
      <w:r>
        <w:rPr>
          <w:rFonts w:hint="eastAsia"/>
          <w:szCs w:val="21"/>
        </w:rPr>
        <w:t xml:space="preserve">(16)　</w:t>
      </w:r>
      <w:r w:rsidRPr="005A2489">
        <w:rPr>
          <w:rFonts w:hint="eastAsia"/>
          <w:szCs w:val="21"/>
        </w:rPr>
        <w:t>宗教団体</w:t>
      </w:r>
    </w:p>
    <w:p w14:paraId="47EA5FAA" w14:textId="7070A713" w:rsidR="0071373B" w:rsidRDefault="0071373B" w:rsidP="00CB7540">
      <w:pPr>
        <w:ind w:leftChars="100" w:left="359" w:hangingChars="65" w:hanging="141"/>
        <w:rPr>
          <w:szCs w:val="21"/>
        </w:rPr>
      </w:pPr>
      <w:r>
        <w:rPr>
          <w:rFonts w:hint="eastAsia"/>
          <w:szCs w:val="21"/>
        </w:rPr>
        <w:t xml:space="preserve">(17)　</w:t>
      </w:r>
      <w:ins w:id="9" w:author="疋田 智彦" w:date="2021-12-14T15:09:00Z">
        <w:r w:rsidR="00BF53F8">
          <w:rPr>
            <w:rFonts w:hint="eastAsia"/>
            <w:szCs w:val="21"/>
          </w:rPr>
          <w:t>前各号に掲げるもののほか、市長が適当でないと認める者</w:t>
        </w:r>
      </w:ins>
      <w:del w:id="10" w:author="疋田 智彦" w:date="2021-12-14T15:08:00Z">
        <w:r w:rsidDel="00BF53F8">
          <w:rPr>
            <w:rFonts w:hint="eastAsia"/>
            <w:szCs w:val="21"/>
          </w:rPr>
          <w:delText>(</w:delText>
        </w:r>
        <w:r w:rsidRPr="005A2489" w:rsidDel="00BF53F8">
          <w:rPr>
            <w:rFonts w:hint="eastAsia"/>
            <w:szCs w:val="21"/>
          </w:rPr>
          <w:delText>施設の性格等に応じて、応募できない者を追加する場合</w:delText>
        </w:r>
        <w:r w:rsidDel="00BF53F8">
          <w:rPr>
            <w:rFonts w:hint="eastAsia"/>
            <w:szCs w:val="21"/>
          </w:rPr>
          <w:delText>は、列挙する。)○○○○</w:delText>
        </w:r>
      </w:del>
    </w:p>
    <w:p w14:paraId="3605534D" w14:textId="77777777" w:rsidR="00FB7E44" w:rsidRPr="0071373B" w:rsidRDefault="00FB7E44" w:rsidP="0071373B">
      <w:pPr>
        <w:widowControl/>
        <w:jc w:val="left"/>
        <w:rPr>
          <w:szCs w:val="21"/>
        </w:rPr>
      </w:pPr>
    </w:p>
    <w:sectPr w:rsidR="00FB7E44" w:rsidRPr="0071373B" w:rsidSect="00CB7540">
      <w:headerReference w:type="default" r:id="rId6"/>
      <w:footerReference w:type="default" r:id="rId7"/>
      <w:pgSz w:w="11906" w:h="16838" w:code="9"/>
      <w:pgMar w:top="1134" w:right="1134" w:bottom="1134" w:left="1418" w:header="851" w:footer="567" w:gutter="0"/>
      <w:pgNumType w:fmt="numberInDash"/>
      <w:cols w:space="425"/>
      <w:docGrid w:type="linesAndChars" w:linePitch="47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E01A3" w14:textId="77777777" w:rsidR="00C934D2" w:rsidRDefault="00C934D2">
      <w:r>
        <w:separator/>
      </w:r>
    </w:p>
  </w:endnote>
  <w:endnote w:type="continuationSeparator" w:id="0">
    <w:p w14:paraId="7029D3E5" w14:textId="77777777" w:rsidR="00C934D2" w:rsidRDefault="00C9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1223D" w14:textId="71BF51AC" w:rsidR="00A61040" w:rsidRPr="00827988" w:rsidRDefault="00FB7E44" w:rsidP="00F2048F">
    <w:pPr>
      <w:pStyle w:val="a5"/>
      <w:jc w:val="center"/>
      <w:rPr>
        <w:rFonts w:ascii="ＭＳ 明朝" w:hAnsi="ＭＳ 明朝"/>
        <w:sz w:val="20"/>
        <w:szCs w:val="20"/>
      </w:rPr>
    </w:pPr>
    <w:r w:rsidRPr="00827988">
      <w:rPr>
        <w:rStyle w:val="a7"/>
        <w:rFonts w:ascii="ＭＳ 明朝" w:hAnsi="ＭＳ 明朝"/>
        <w:sz w:val="20"/>
        <w:szCs w:val="20"/>
      </w:rPr>
      <w:fldChar w:fldCharType="begin"/>
    </w:r>
    <w:r w:rsidRPr="00827988">
      <w:rPr>
        <w:rStyle w:val="a7"/>
        <w:rFonts w:ascii="ＭＳ 明朝" w:hAnsi="ＭＳ 明朝"/>
        <w:sz w:val="20"/>
        <w:szCs w:val="20"/>
      </w:rPr>
      <w:instrText xml:space="preserve"> PAGE </w:instrText>
    </w:r>
    <w:r w:rsidRPr="00827988">
      <w:rPr>
        <w:rStyle w:val="a7"/>
        <w:rFonts w:ascii="ＭＳ 明朝" w:hAnsi="ＭＳ 明朝"/>
        <w:sz w:val="20"/>
        <w:szCs w:val="20"/>
      </w:rPr>
      <w:fldChar w:fldCharType="separate"/>
    </w:r>
    <w:r w:rsidR="00BF53F8">
      <w:rPr>
        <w:rStyle w:val="a7"/>
        <w:rFonts w:ascii="ＭＳ 明朝" w:hAnsi="ＭＳ 明朝"/>
        <w:noProof/>
        <w:sz w:val="20"/>
        <w:szCs w:val="20"/>
      </w:rPr>
      <w:t>- 1 -</w:t>
    </w:r>
    <w:r w:rsidRPr="00827988">
      <w:rPr>
        <w:rStyle w:val="a7"/>
        <w:rFonts w:ascii="ＭＳ 明朝" w:hAnsi="ＭＳ 明朝"/>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F096C" w14:textId="77777777" w:rsidR="00C934D2" w:rsidRDefault="00C934D2">
      <w:r>
        <w:separator/>
      </w:r>
    </w:p>
  </w:footnote>
  <w:footnote w:type="continuationSeparator" w:id="0">
    <w:p w14:paraId="498C1018" w14:textId="77777777" w:rsidR="00C934D2" w:rsidRDefault="00C93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67055" w14:textId="77777777" w:rsidR="00A61040" w:rsidRDefault="00BF53F8" w:rsidP="00A87C37">
    <w:pPr>
      <w:pStyle w:val="a3"/>
      <w:jc w:val="right"/>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疋田 智彦">
    <w15:presenceInfo w15:providerId="AD" w15:userId="S-1-5-21-2105027866-1186475138-974540250-13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trackRevisions/>
  <w:defaultTabStop w:val="840"/>
  <w:drawingGridHorizontalSpacing w:val="109"/>
  <w:drawingGridVerticalSpacing w:val="23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44"/>
    <w:rsid w:val="004C6C12"/>
    <w:rsid w:val="006B6CF2"/>
    <w:rsid w:val="0071373B"/>
    <w:rsid w:val="00723548"/>
    <w:rsid w:val="00BF53F8"/>
    <w:rsid w:val="00C7056C"/>
    <w:rsid w:val="00C934D2"/>
    <w:rsid w:val="00CB7540"/>
    <w:rsid w:val="00DE45BF"/>
    <w:rsid w:val="00F75BBD"/>
    <w:rsid w:val="00FB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C3573A4"/>
  <w15:chartTrackingRefBased/>
  <w15:docId w15:val="{83D9DA2E-C1E1-415D-9495-738467F1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E44"/>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7E44"/>
    <w:pPr>
      <w:tabs>
        <w:tab w:val="center" w:pos="4252"/>
        <w:tab w:val="right" w:pos="8504"/>
      </w:tabs>
      <w:snapToGrid w:val="0"/>
    </w:pPr>
    <w:rPr>
      <w:rFonts w:ascii="Century" w:hAnsi="Century" w:cs="Times New Roman"/>
      <w:szCs w:val="24"/>
    </w:rPr>
  </w:style>
  <w:style w:type="character" w:customStyle="1" w:styleId="a4">
    <w:name w:val="ヘッダー (文字)"/>
    <w:basedOn w:val="a0"/>
    <w:link w:val="a3"/>
    <w:rsid w:val="00FB7E44"/>
    <w:rPr>
      <w:rFonts w:ascii="Century" w:eastAsia="ＭＳ 明朝" w:hAnsi="Century" w:cs="Times New Roman"/>
      <w:szCs w:val="24"/>
    </w:rPr>
  </w:style>
  <w:style w:type="paragraph" w:styleId="a5">
    <w:name w:val="footer"/>
    <w:basedOn w:val="a"/>
    <w:link w:val="a6"/>
    <w:rsid w:val="00FB7E44"/>
    <w:pPr>
      <w:tabs>
        <w:tab w:val="center" w:pos="4252"/>
        <w:tab w:val="right" w:pos="8504"/>
      </w:tabs>
      <w:snapToGrid w:val="0"/>
    </w:pPr>
    <w:rPr>
      <w:rFonts w:ascii="Century" w:hAnsi="Century" w:cs="Times New Roman"/>
      <w:szCs w:val="24"/>
    </w:rPr>
  </w:style>
  <w:style w:type="character" w:customStyle="1" w:styleId="a6">
    <w:name w:val="フッター (文字)"/>
    <w:basedOn w:val="a0"/>
    <w:link w:val="a5"/>
    <w:rsid w:val="00FB7E44"/>
    <w:rPr>
      <w:rFonts w:ascii="Century" w:eastAsia="ＭＳ 明朝" w:hAnsi="Century" w:cs="Times New Roman"/>
      <w:szCs w:val="24"/>
    </w:rPr>
  </w:style>
  <w:style w:type="character" w:styleId="a7">
    <w:name w:val="page number"/>
    <w:basedOn w:val="a0"/>
    <w:rsid w:val="00FB7E44"/>
  </w:style>
  <w:style w:type="paragraph" w:customStyle="1" w:styleId="a8">
    <w:name w:val="一太郎"/>
    <w:rsid w:val="00FB7E44"/>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character" w:styleId="a9">
    <w:name w:val="annotation reference"/>
    <w:rsid w:val="0071373B"/>
    <w:rPr>
      <w:sz w:val="18"/>
      <w:szCs w:val="18"/>
    </w:rPr>
  </w:style>
  <w:style w:type="paragraph" w:styleId="aa">
    <w:name w:val="annotation text"/>
    <w:basedOn w:val="a"/>
    <w:link w:val="ab"/>
    <w:rsid w:val="0071373B"/>
    <w:pPr>
      <w:jc w:val="left"/>
    </w:pPr>
    <w:rPr>
      <w:rFonts w:cs="Times New Roman"/>
      <w:szCs w:val="24"/>
    </w:rPr>
  </w:style>
  <w:style w:type="character" w:customStyle="1" w:styleId="ab">
    <w:name w:val="コメント文字列 (文字)"/>
    <w:basedOn w:val="a0"/>
    <w:link w:val="aa"/>
    <w:rsid w:val="0071373B"/>
    <w:rPr>
      <w:rFonts w:ascii="ＭＳ 明朝" w:eastAsia="ＭＳ 明朝" w:hAnsi="ＭＳ 明朝" w:cs="Times New Roman"/>
      <w:szCs w:val="24"/>
    </w:rPr>
  </w:style>
  <w:style w:type="paragraph" w:styleId="ac">
    <w:name w:val="Balloon Text"/>
    <w:basedOn w:val="a"/>
    <w:link w:val="ad"/>
    <w:uiPriority w:val="99"/>
    <w:semiHidden/>
    <w:unhideWhenUsed/>
    <w:rsid w:val="0071373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1373B"/>
    <w:rPr>
      <w:rFonts w:asciiTheme="majorHAnsi" w:eastAsiaTheme="majorEastAsia" w:hAnsiTheme="majorHAnsi" w:cstheme="majorBidi"/>
      <w:sz w:val="18"/>
      <w:szCs w:val="18"/>
    </w:rPr>
  </w:style>
  <w:style w:type="paragraph" w:styleId="ae">
    <w:name w:val="annotation subject"/>
    <w:basedOn w:val="aa"/>
    <w:next w:val="aa"/>
    <w:link w:val="af"/>
    <w:uiPriority w:val="99"/>
    <w:semiHidden/>
    <w:unhideWhenUsed/>
    <w:rsid w:val="006B6CF2"/>
    <w:rPr>
      <w:rFonts w:cstheme="minorBidi"/>
      <w:b/>
      <w:bCs/>
      <w:szCs w:val="22"/>
    </w:rPr>
  </w:style>
  <w:style w:type="character" w:customStyle="1" w:styleId="af">
    <w:name w:val="コメント内容 (文字)"/>
    <w:basedOn w:val="ab"/>
    <w:link w:val="ae"/>
    <w:uiPriority w:val="99"/>
    <w:semiHidden/>
    <w:rsid w:val="006B6CF2"/>
    <w:rPr>
      <w:rFonts w:ascii="ＭＳ 明朝" w:eastAsia="ＭＳ 明朝" w:hAnsi="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鶴田 翔一</dc:creator>
  <cp:keywords/>
  <dc:description/>
  <cp:lastModifiedBy>疋田 智彦</cp:lastModifiedBy>
  <cp:revision>4</cp:revision>
  <dcterms:created xsi:type="dcterms:W3CDTF">2021-04-07T01:22:00Z</dcterms:created>
  <dcterms:modified xsi:type="dcterms:W3CDTF">2021-12-14T06:09:00Z</dcterms:modified>
</cp:coreProperties>
</file>