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13C57" w14:textId="77777777" w:rsidR="00CE20A7" w:rsidRPr="00AA5748" w:rsidRDefault="006912C3">
      <w:pPr>
        <w:jc w:val="center"/>
        <w:rPr>
          <w:rFonts w:ascii="ＭＳ ゴシック" w:eastAsia="ＭＳ ゴシック" w:hAnsi="ＭＳ ゴシック"/>
          <w:sz w:val="24"/>
        </w:rPr>
      </w:pPr>
      <w:r w:rsidRPr="00AA5748">
        <w:rPr>
          <w:rFonts w:ascii="ＭＳ ゴシック" w:eastAsia="ＭＳ ゴシック" w:hAnsi="ＭＳ ゴシック" w:hint="eastAsia"/>
          <w:sz w:val="24"/>
        </w:rPr>
        <w:t>彦根市</w:t>
      </w:r>
      <w:r w:rsidR="00CE20A7" w:rsidRPr="00AA5748">
        <w:rPr>
          <w:rFonts w:ascii="ＭＳ ゴシック" w:eastAsia="ＭＳ ゴシック" w:hAnsi="ＭＳ ゴシック" w:hint="eastAsia"/>
          <w:sz w:val="24"/>
        </w:rPr>
        <w:t>南老人福祉センター管理業務仕様書</w:t>
      </w:r>
    </w:p>
    <w:p w14:paraId="0C54C03B" w14:textId="77777777" w:rsidR="00CE20A7" w:rsidRPr="00AA5748" w:rsidRDefault="00CE20A7"/>
    <w:p w14:paraId="2A5F5D32" w14:textId="77777777" w:rsidR="00CE20A7" w:rsidRPr="00AA5748" w:rsidRDefault="003C184E">
      <w:pPr>
        <w:rPr>
          <w:rFonts w:ascii="ＭＳ ゴシック" w:eastAsia="ＭＳ ゴシック" w:hAnsi="ＭＳ ゴシック"/>
        </w:rPr>
      </w:pPr>
      <w:r w:rsidRPr="00AA5748">
        <w:rPr>
          <w:rFonts w:ascii="ＭＳ ゴシック" w:eastAsia="ＭＳ ゴシック" w:hAnsi="ＭＳ ゴシック" w:hint="eastAsia"/>
        </w:rPr>
        <w:t>1</w:t>
      </w:r>
      <w:r w:rsidR="00CE20A7" w:rsidRPr="00AA5748">
        <w:rPr>
          <w:rFonts w:ascii="ＭＳ ゴシック" w:eastAsia="ＭＳ ゴシック" w:hAnsi="ＭＳ ゴシック" w:hint="eastAsia"/>
        </w:rPr>
        <w:t xml:space="preserve">　趣旨</w:t>
      </w:r>
    </w:p>
    <w:p w14:paraId="2786FEC3" w14:textId="2AFB6F09" w:rsidR="00CE20A7" w:rsidRPr="00AA5748" w:rsidRDefault="00CE20A7" w:rsidP="00460175">
      <w:pPr>
        <w:ind w:leftChars="117" w:left="247" w:firstLineChars="67" w:firstLine="141"/>
      </w:pPr>
      <w:r w:rsidRPr="00AA5748">
        <w:rPr>
          <w:rFonts w:hint="eastAsia"/>
        </w:rPr>
        <w:t>本仕様書は、彦根市南老人福祉センター</w:t>
      </w:r>
      <w:r w:rsidR="003C184E" w:rsidRPr="0092520D">
        <w:rPr>
          <w:rFonts w:ascii="ＭＳ 明朝" w:hAnsi="ＭＳ 明朝" w:hint="eastAsia"/>
        </w:rPr>
        <w:t>(</w:t>
      </w:r>
      <w:r w:rsidR="006912C3" w:rsidRPr="0092520D">
        <w:rPr>
          <w:rFonts w:ascii="ＭＳ 明朝" w:hAnsi="ＭＳ 明朝" w:hint="eastAsia"/>
        </w:rPr>
        <w:t>以下「南老人福祉センター」という。</w:t>
      </w:r>
      <w:r w:rsidR="003C184E" w:rsidRPr="0092520D">
        <w:rPr>
          <w:rFonts w:ascii="ＭＳ 明朝" w:hAnsi="ＭＳ 明朝" w:hint="eastAsia"/>
        </w:rPr>
        <w:t>)</w:t>
      </w:r>
      <w:r w:rsidRPr="0092520D">
        <w:rPr>
          <w:rFonts w:ascii="ＭＳ 明朝" w:hAnsi="ＭＳ 明朝" w:hint="eastAsia"/>
        </w:rPr>
        <w:t>の</w:t>
      </w:r>
      <w:r w:rsidRPr="00AA5748">
        <w:rPr>
          <w:rFonts w:hint="eastAsia"/>
        </w:rPr>
        <w:t>指定管理者の公募に</w:t>
      </w:r>
      <w:r w:rsidR="00460175">
        <w:rPr>
          <w:rFonts w:hint="eastAsia"/>
        </w:rPr>
        <w:t>当たり</w:t>
      </w:r>
      <w:r w:rsidRPr="00AA5748">
        <w:rPr>
          <w:rFonts w:hint="eastAsia"/>
        </w:rPr>
        <w:t>、南老人福祉センターの管理の内容</w:t>
      </w:r>
      <w:r w:rsidR="001E62F7" w:rsidRPr="00AA5748">
        <w:rPr>
          <w:rFonts w:hint="eastAsia"/>
        </w:rPr>
        <w:t>および</w:t>
      </w:r>
      <w:r w:rsidRPr="00AA5748">
        <w:rPr>
          <w:rFonts w:hint="eastAsia"/>
        </w:rPr>
        <w:t>履行方法について定めることを目的とする。</w:t>
      </w:r>
    </w:p>
    <w:p w14:paraId="00E85024" w14:textId="77777777" w:rsidR="00CE20A7" w:rsidRPr="00AA5748" w:rsidRDefault="00CE20A7"/>
    <w:p w14:paraId="6B572BA0" w14:textId="77777777" w:rsidR="00CE20A7" w:rsidRPr="00AA5748" w:rsidRDefault="003C184E">
      <w:pPr>
        <w:rPr>
          <w:rFonts w:ascii="ＭＳ ゴシック" w:eastAsia="ＭＳ ゴシック" w:hAnsi="ＭＳ ゴシック"/>
        </w:rPr>
      </w:pPr>
      <w:r w:rsidRPr="00AA5748">
        <w:rPr>
          <w:rFonts w:ascii="ＭＳ ゴシック" w:eastAsia="ＭＳ ゴシック" w:hAnsi="ＭＳ ゴシック" w:hint="eastAsia"/>
        </w:rPr>
        <w:t>2</w:t>
      </w:r>
      <w:r w:rsidR="00CE20A7" w:rsidRPr="00AA5748">
        <w:rPr>
          <w:rFonts w:ascii="ＭＳ ゴシック" w:eastAsia="ＭＳ ゴシック" w:hAnsi="ＭＳ ゴシック" w:hint="eastAsia"/>
        </w:rPr>
        <w:t xml:space="preserve">　南老人福祉センターの管理に関する基本的な考え方</w:t>
      </w:r>
    </w:p>
    <w:p w14:paraId="63617DFB" w14:textId="77777777" w:rsidR="00E13BF9" w:rsidRPr="00CF5F78" w:rsidRDefault="00CE20A7" w:rsidP="00E13BF9">
      <w:pPr>
        <w:ind w:firstLineChars="200" w:firstLine="422"/>
        <w:rPr>
          <w:rFonts w:ascii="ＭＳ 明朝" w:hAnsi="ＭＳ 明朝"/>
          <w:szCs w:val="21"/>
        </w:rPr>
      </w:pPr>
      <w:r w:rsidRPr="00AA5748">
        <w:rPr>
          <w:rFonts w:hint="eastAsia"/>
        </w:rPr>
        <w:t>南老人福祉センターを管理運営するに当たっては、</w:t>
      </w:r>
      <w:r w:rsidR="00E13BF9" w:rsidRPr="00CF5F78">
        <w:rPr>
          <w:rFonts w:ascii="ＭＳ 明朝" w:hAnsi="ＭＳ 明朝" w:hint="eastAsia"/>
          <w:szCs w:val="21"/>
        </w:rPr>
        <w:t>社会福祉分野の共通目標である「地域共</w:t>
      </w:r>
    </w:p>
    <w:p w14:paraId="599E82B4" w14:textId="77777777" w:rsidR="00E13BF9" w:rsidRDefault="00E13BF9" w:rsidP="00E13BF9">
      <w:pPr>
        <w:ind w:firstLineChars="200" w:firstLine="422"/>
      </w:pPr>
      <w:r w:rsidRPr="00CF5F78">
        <w:rPr>
          <w:rFonts w:ascii="ＭＳ 明朝" w:hAnsi="ＭＳ 明朝" w:hint="eastAsia"/>
          <w:szCs w:val="21"/>
        </w:rPr>
        <w:t>生社会」の実現に向けて、地域課題の解決につながるよう、</w:t>
      </w:r>
      <w:r w:rsidR="00CE20A7" w:rsidRPr="00AA5748">
        <w:rPr>
          <w:rFonts w:hint="eastAsia"/>
        </w:rPr>
        <w:t>次に掲げる項目に沿って行うこ</w:t>
      </w:r>
    </w:p>
    <w:p w14:paraId="0A317BF6" w14:textId="3DE37223" w:rsidR="00CE20A7" w:rsidRPr="00AA5748" w:rsidRDefault="00CE20A7" w:rsidP="00E13BF9">
      <w:pPr>
        <w:ind w:firstLineChars="185" w:firstLine="390"/>
      </w:pPr>
      <w:r w:rsidRPr="00AA5748">
        <w:rPr>
          <w:rFonts w:hint="eastAsia"/>
        </w:rPr>
        <w:t>と。</w:t>
      </w:r>
    </w:p>
    <w:p w14:paraId="276D3B80" w14:textId="77777777" w:rsidR="00CE20A7" w:rsidRPr="00AA5748" w:rsidRDefault="00281BAC" w:rsidP="00460175">
      <w:pPr>
        <w:ind w:leftChars="100" w:left="527" w:hangingChars="150" w:hanging="316"/>
        <w:rPr>
          <w:rFonts w:ascii="ＭＳ 明朝" w:hAnsi="ＭＳ 明朝"/>
        </w:rPr>
      </w:pPr>
      <w:r w:rsidRPr="00AA5748">
        <w:rPr>
          <w:rFonts w:ascii="ＭＳ 明朝" w:hAnsi="ＭＳ 明朝" w:hint="eastAsia"/>
        </w:rPr>
        <w:t xml:space="preserve">(1)　</w:t>
      </w:r>
      <w:r w:rsidR="00CE20A7" w:rsidRPr="00AA5748">
        <w:rPr>
          <w:rFonts w:ascii="ＭＳ 明朝" w:hAnsi="ＭＳ 明朝" w:hint="eastAsia"/>
        </w:rPr>
        <w:t>老人福祉センターは、高齢者に関する各種の相談に応じるとともに、高齢者に対して、健康の増進、教養の向上およびレクリエーションのための便宜を図るという、老人福祉センターの設置理念に基づき、管理運営を行うこと。</w:t>
      </w:r>
    </w:p>
    <w:p w14:paraId="24905AA5" w14:textId="77777777" w:rsidR="00781E9C" w:rsidRPr="00AA5748" w:rsidRDefault="00781E9C" w:rsidP="00460175">
      <w:pPr>
        <w:ind w:leftChars="100" w:left="527" w:hangingChars="150" w:hanging="316"/>
        <w:rPr>
          <w:rFonts w:ascii="ＭＳ 明朝" w:hAnsi="ＭＳ 明朝"/>
        </w:rPr>
      </w:pPr>
      <w:r w:rsidRPr="00AA5748">
        <w:rPr>
          <w:rFonts w:ascii="ＭＳ 明朝" w:hAnsi="ＭＳ 明朝" w:hint="eastAsia"/>
        </w:rPr>
        <w:t>(2)　高齢者と他の世代が交流し、</w:t>
      </w:r>
      <w:r w:rsidR="003952EE" w:rsidRPr="00AA5748">
        <w:rPr>
          <w:rFonts w:ascii="ＭＳ 明朝" w:hAnsi="ＭＳ 明朝" w:hint="eastAsia"/>
        </w:rPr>
        <w:t>触れ合</w:t>
      </w:r>
      <w:r w:rsidRPr="00AA5748">
        <w:rPr>
          <w:rFonts w:ascii="ＭＳ 明朝" w:hAnsi="ＭＳ 明朝" w:hint="eastAsia"/>
        </w:rPr>
        <w:t>える場を創出するために多世代交流事業を実施すること。</w:t>
      </w:r>
    </w:p>
    <w:p w14:paraId="74EE0F0E" w14:textId="339BDAE8" w:rsidR="00CE20A7" w:rsidRPr="00AA5748" w:rsidRDefault="00281BAC" w:rsidP="00460175">
      <w:pPr>
        <w:ind w:leftChars="100" w:left="211"/>
        <w:rPr>
          <w:rFonts w:ascii="ＭＳ 明朝" w:hAnsi="ＭＳ 明朝"/>
        </w:rPr>
      </w:pPr>
      <w:r w:rsidRPr="00AA5748">
        <w:rPr>
          <w:rFonts w:ascii="ＭＳ 明朝" w:hAnsi="ＭＳ 明朝" w:hint="eastAsia"/>
        </w:rPr>
        <w:t>(</w:t>
      </w:r>
      <w:r w:rsidR="009F0EC8">
        <w:rPr>
          <w:rFonts w:ascii="ＭＳ 明朝" w:hAnsi="ＭＳ 明朝"/>
        </w:rPr>
        <w:t>3</w:t>
      </w:r>
      <w:r w:rsidRPr="00AA5748">
        <w:rPr>
          <w:rFonts w:ascii="ＭＳ 明朝" w:hAnsi="ＭＳ 明朝" w:hint="eastAsia"/>
        </w:rPr>
        <w:t xml:space="preserve">)　</w:t>
      </w:r>
      <w:r w:rsidR="00781E9C" w:rsidRPr="00AA5748">
        <w:rPr>
          <w:rFonts w:ascii="ＭＳ 明朝" w:hAnsi="ＭＳ 明朝" w:hint="eastAsia"/>
        </w:rPr>
        <w:t>市民の平等な利用を確保すること。</w:t>
      </w:r>
    </w:p>
    <w:p w14:paraId="6BC48AA3" w14:textId="4542280A" w:rsidR="00CE20A7" w:rsidRPr="00AA5748" w:rsidRDefault="00281BAC" w:rsidP="00460175">
      <w:pPr>
        <w:ind w:firstLineChars="100" w:firstLine="211"/>
        <w:rPr>
          <w:rFonts w:ascii="ＭＳ 明朝" w:hAnsi="ＭＳ 明朝"/>
        </w:rPr>
      </w:pPr>
      <w:r w:rsidRPr="00AA5748">
        <w:rPr>
          <w:rFonts w:ascii="ＭＳ 明朝" w:hAnsi="ＭＳ 明朝" w:hint="eastAsia"/>
        </w:rPr>
        <w:t>(</w:t>
      </w:r>
      <w:r w:rsidR="009F0EC8">
        <w:rPr>
          <w:rFonts w:ascii="ＭＳ 明朝" w:hAnsi="ＭＳ 明朝"/>
        </w:rPr>
        <w:t>4</w:t>
      </w:r>
      <w:r w:rsidRPr="00AA5748">
        <w:rPr>
          <w:rFonts w:ascii="ＭＳ 明朝" w:hAnsi="ＭＳ 明朝" w:hint="eastAsia"/>
        </w:rPr>
        <w:t xml:space="preserve">)　</w:t>
      </w:r>
      <w:r w:rsidR="00CE20A7" w:rsidRPr="00AA5748">
        <w:rPr>
          <w:rFonts w:ascii="ＭＳ 明朝" w:hAnsi="ＭＳ 明朝" w:hint="eastAsia"/>
        </w:rPr>
        <w:t>利用者や地域住民の意見を管理運営に反映させること。</w:t>
      </w:r>
    </w:p>
    <w:p w14:paraId="6E078779" w14:textId="23D9100A" w:rsidR="00CE20A7" w:rsidRPr="00AA5748" w:rsidRDefault="00281BAC" w:rsidP="00460175">
      <w:pPr>
        <w:ind w:firstLineChars="100" w:firstLine="211"/>
        <w:rPr>
          <w:rFonts w:ascii="ＭＳ 明朝" w:hAnsi="ＭＳ 明朝"/>
        </w:rPr>
      </w:pPr>
      <w:r w:rsidRPr="00AA5748">
        <w:rPr>
          <w:rFonts w:ascii="ＭＳ 明朝" w:hAnsi="ＭＳ 明朝" w:hint="eastAsia"/>
        </w:rPr>
        <w:t>(</w:t>
      </w:r>
      <w:r w:rsidR="009F0EC8">
        <w:rPr>
          <w:rFonts w:ascii="ＭＳ 明朝" w:hAnsi="ＭＳ 明朝"/>
        </w:rPr>
        <w:t>5</w:t>
      </w:r>
      <w:r w:rsidRPr="00AA5748">
        <w:rPr>
          <w:rFonts w:ascii="ＭＳ 明朝" w:hAnsi="ＭＳ 明朝" w:hint="eastAsia"/>
        </w:rPr>
        <w:t xml:space="preserve">)　</w:t>
      </w:r>
      <w:r w:rsidR="00CE20A7" w:rsidRPr="00AA5748">
        <w:rPr>
          <w:rFonts w:ascii="ＭＳ 明朝" w:hAnsi="ＭＳ 明朝" w:hint="eastAsia"/>
        </w:rPr>
        <w:t>情報公開や個人情報保護を徹底すること。</w:t>
      </w:r>
    </w:p>
    <w:p w14:paraId="31E51B54" w14:textId="77777777" w:rsidR="00CE20A7" w:rsidRPr="00AA5748" w:rsidRDefault="00CE20A7"/>
    <w:p w14:paraId="3D562E6C" w14:textId="77777777" w:rsidR="00493ECE" w:rsidRPr="00AA5748" w:rsidRDefault="00493ECE" w:rsidP="00493ECE">
      <w:pPr>
        <w:rPr>
          <w:rFonts w:ascii="ＭＳ ゴシック" w:eastAsia="ＭＳ ゴシック" w:hAnsi="ＭＳ ゴシック"/>
        </w:rPr>
      </w:pPr>
      <w:r w:rsidRPr="00AA5748">
        <w:rPr>
          <w:rFonts w:ascii="ＭＳ ゴシック" w:eastAsia="ＭＳ ゴシック" w:hAnsi="ＭＳ ゴシック" w:hint="eastAsia"/>
        </w:rPr>
        <w:t>3　施設・設備の内容</w:t>
      </w:r>
    </w:p>
    <w:p w14:paraId="2E3FB4F6" w14:textId="00A260DD" w:rsidR="00493ECE" w:rsidRPr="00AA5748" w:rsidRDefault="00460175" w:rsidP="00460175">
      <w:pPr>
        <w:ind w:firstLineChars="100" w:firstLine="211"/>
      </w:pPr>
      <w:r w:rsidRPr="00AA5748">
        <w:rPr>
          <w:rFonts w:ascii="ＭＳ 明朝" w:hAnsi="ＭＳ 明朝" w:hint="eastAsia"/>
        </w:rPr>
        <w:t>(1)</w:t>
      </w:r>
      <w:r>
        <w:rPr>
          <w:rFonts w:ascii="ＭＳ 明朝" w:hAnsi="ＭＳ 明朝" w:hint="eastAsia"/>
        </w:rPr>
        <w:t xml:space="preserve">　</w:t>
      </w:r>
      <w:r w:rsidR="00493ECE" w:rsidRPr="00AA5748">
        <w:rPr>
          <w:rFonts w:hint="eastAsia"/>
        </w:rPr>
        <w:t>施設</w:t>
      </w:r>
    </w:p>
    <w:tbl>
      <w:tblPr>
        <w:tblW w:w="850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8"/>
        <w:gridCol w:w="1683"/>
        <w:gridCol w:w="1684"/>
        <w:gridCol w:w="2400"/>
      </w:tblGrid>
      <w:tr w:rsidR="00493ECE" w:rsidRPr="00AA5748" w14:paraId="02B1651A" w14:textId="77777777" w:rsidTr="00DA2AA0">
        <w:trPr>
          <w:trHeight w:val="349"/>
        </w:trPr>
        <w:tc>
          <w:tcPr>
            <w:tcW w:w="2738" w:type="dxa"/>
            <w:vAlign w:val="center"/>
          </w:tcPr>
          <w:p w14:paraId="5D0DFF08" w14:textId="77777777" w:rsidR="00493ECE" w:rsidRPr="00AA5748" w:rsidRDefault="00493ECE" w:rsidP="00493ECE">
            <w:pPr>
              <w:jc w:val="center"/>
            </w:pPr>
            <w:r w:rsidRPr="00AA5748">
              <w:rPr>
                <w:rFonts w:hint="eastAsia"/>
              </w:rPr>
              <w:t>室名</w:t>
            </w:r>
          </w:p>
        </w:tc>
        <w:tc>
          <w:tcPr>
            <w:tcW w:w="1683" w:type="dxa"/>
            <w:vAlign w:val="center"/>
          </w:tcPr>
          <w:p w14:paraId="7CFDC28D" w14:textId="77777777" w:rsidR="00493ECE" w:rsidRPr="00AA5748" w:rsidRDefault="00493ECE" w:rsidP="00493ECE">
            <w:pPr>
              <w:pStyle w:val="a3"/>
              <w:jc w:val="center"/>
            </w:pPr>
            <w:r w:rsidRPr="00AA5748">
              <w:rPr>
                <w:rFonts w:hint="eastAsia"/>
              </w:rPr>
              <w:t>収容人員</w:t>
            </w:r>
          </w:p>
        </w:tc>
        <w:tc>
          <w:tcPr>
            <w:tcW w:w="1684" w:type="dxa"/>
            <w:vAlign w:val="center"/>
          </w:tcPr>
          <w:p w14:paraId="2E1D8399" w14:textId="77777777" w:rsidR="00493ECE" w:rsidRPr="00AA5748" w:rsidRDefault="00493ECE" w:rsidP="00493ECE">
            <w:pPr>
              <w:pStyle w:val="a3"/>
              <w:jc w:val="center"/>
            </w:pPr>
            <w:r w:rsidRPr="00AA5748">
              <w:rPr>
                <w:rFonts w:hint="eastAsia"/>
              </w:rPr>
              <w:t>備考</w:t>
            </w:r>
          </w:p>
        </w:tc>
        <w:tc>
          <w:tcPr>
            <w:tcW w:w="2400" w:type="dxa"/>
            <w:vAlign w:val="center"/>
          </w:tcPr>
          <w:p w14:paraId="3D4E5F78" w14:textId="77777777" w:rsidR="00493ECE" w:rsidRPr="00AA5748" w:rsidRDefault="00493ECE" w:rsidP="00493ECE">
            <w:pPr>
              <w:pStyle w:val="a3"/>
              <w:jc w:val="center"/>
            </w:pPr>
            <w:r w:rsidRPr="00AA5748">
              <w:rPr>
                <w:rFonts w:hint="eastAsia"/>
              </w:rPr>
              <w:t>老福・デイの別</w:t>
            </w:r>
          </w:p>
        </w:tc>
      </w:tr>
      <w:tr w:rsidR="00493ECE" w:rsidRPr="00AA5748" w14:paraId="6CE17F63" w14:textId="77777777" w:rsidTr="00DA2AA0">
        <w:tc>
          <w:tcPr>
            <w:tcW w:w="2738" w:type="dxa"/>
            <w:vAlign w:val="center"/>
          </w:tcPr>
          <w:p w14:paraId="6A803623" w14:textId="77777777" w:rsidR="00493ECE" w:rsidRPr="00AA5748" w:rsidRDefault="00493ECE" w:rsidP="00493ECE">
            <w:pPr>
              <w:rPr>
                <w:rFonts w:ascii="ＭＳ 明朝" w:hAnsi="ＭＳ 明朝"/>
              </w:rPr>
            </w:pPr>
            <w:r w:rsidRPr="00AA5748">
              <w:rPr>
                <w:rFonts w:ascii="ＭＳ 明朝" w:hAnsi="ＭＳ 明朝" w:hint="eastAsia"/>
              </w:rPr>
              <w:t>集会場</w:t>
            </w:r>
          </w:p>
        </w:tc>
        <w:tc>
          <w:tcPr>
            <w:tcW w:w="1683" w:type="dxa"/>
            <w:vAlign w:val="center"/>
          </w:tcPr>
          <w:p w14:paraId="53A9D68D" w14:textId="77777777" w:rsidR="00493ECE" w:rsidRPr="00AA5748" w:rsidRDefault="00493ECE" w:rsidP="00493ECE">
            <w:pPr>
              <w:jc w:val="center"/>
              <w:rPr>
                <w:rFonts w:ascii="ＭＳ 明朝" w:hAnsi="ＭＳ 明朝"/>
              </w:rPr>
            </w:pPr>
            <w:r w:rsidRPr="00AA5748">
              <w:rPr>
                <w:rFonts w:ascii="ＭＳ 明朝" w:hAnsi="ＭＳ 明朝" w:hint="eastAsia"/>
              </w:rPr>
              <w:t>約50人</w:t>
            </w:r>
          </w:p>
        </w:tc>
        <w:tc>
          <w:tcPr>
            <w:tcW w:w="1684" w:type="dxa"/>
          </w:tcPr>
          <w:p w14:paraId="3598B70A" w14:textId="77777777" w:rsidR="00493ECE" w:rsidRPr="00AA5748" w:rsidRDefault="00493ECE" w:rsidP="00493ECE">
            <w:r w:rsidRPr="00AA5748">
              <w:rPr>
                <w:rFonts w:ascii="ＭＳ 明朝" w:hAnsi="ＭＳ 明朝" w:hint="eastAsia"/>
              </w:rPr>
              <w:t>洋室</w:t>
            </w:r>
          </w:p>
        </w:tc>
        <w:tc>
          <w:tcPr>
            <w:tcW w:w="2400" w:type="dxa"/>
            <w:vAlign w:val="center"/>
          </w:tcPr>
          <w:p w14:paraId="3EB2CFFA" w14:textId="77777777" w:rsidR="00493ECE" w:rsidRPr="00AA5748" w:rsidRDefault="00493ECE" w:rsidP="00493ECE">
            <w:pPr>
              <w:rPr>
                <w:rFonts w:ascii="ＭＳ 明朝" w:hAnsi="ＭＳ 明朝"/>
              </w:rPr>
            </w:pPr>
            <w:r w:rsidRPr="00AA5748">
              <w:rPr>
                <w:rFonts w:ascii="ＭＳ 明朝" w:hAnsi="ＭＳ 明朝" w:hint="eastAsia"/>
              </w:rPr>
              <w:t>老福専用</w:t>
            </w:r>
          </w:p>
        </w:tc>
      </w:tr>
      <w:tr w:rsidR="00493ECE" w:rsidRPr="00AA5748" w14:paraId="11385F00" w14:textId="77777777" w:rsidTr="00DA2AA0">
        <w:tc>
          <w:tcPr>
            <w:tcW w:w="2738" w:type="dxa"/>
            <w:vAlign w:val="center"/>
          </w:tcPr>
          <w:p w14:paraId="21E0E371" w14:textId="77777777" w:rsidR="00493ECE" w:rsidRPr="00AA5748" w:rsidRDefault="00493ECE" w:rsidP="00493ECE">
            <w:pPr>
              <w:rPr>
                <w:rFonts w:ascii="ＭＳ 明朝" w:hAnsi="ＭＳ 明朝"/>
              </w:rPr>
            </w:pPr>
            <w:r w:rsidRPr="00AA5748">
              <w:rPr>
                <w:rFonts w:ascii="ＭＳ 明朝" w:hAnsi="ＭＳ 明朝" w:hint="eastAsia"/>
              </w:rPr>
              <w:t>教養娯楽室</w:t>
            </w:r>
          </w:p>
        </w:tc>
        <w:tc>
          <w:tcPr>
            <w:tcW w:w="1683" w:type="dxa"/>
            <w:vAlign w:val="center"/>
          </w:tcPr>
          <w:p w14:paraId="4B821DDF" w14:textId="77777777" w:rsidR="00493ECE" w:rsidRPr="00AA5748" w:rsidRDefault="00493ECE" w:rsidP="00493ECE">
            <w:pPr>
              <w:jc w:val="center"/>
              <w:rPr>
                <w:rFonts w:ascii="ＭＳ 明朝" w:hAnsi="ＭＳ 明朝"/>
              </w:rPr>
            </w:pPr>
            <w:r w:rsidRPr="00AA5748">
              <w:rPr>
                <w:rFonts w:ascii="ＭＳ 明朝" w:hAnsi="ＭＳ 明朝" w:hint="eastAsia"/>
              </w:rPr>
              <w:t>約50人</w:t>
            </w:r>
          </w:p>
        </w:tc>
        <w:tc>
          <w:tcPr>
            <w:tcW w:w="1684" w:type="dxa"/>
          </w:tcPr>
          <w:p w14:paraId="59C0DA36" w14:textId="77777777" w:rsidR="00493ECE" w:rsidRPr="00AA5748" w:rsidRDefault="00493ECE" w:rsidP="00493ECE">
            <w:r w:rsidRPr="00AA5748">
              <w:rPr>
                <w:rFonts w:ascii="ＭＳ 明朝" w:hAnsi="ＭＳ 明朝" w:hint="eastAsia"/>
              </w:rPr>
              <w:t>洋室</w:t>
            </w:r>
          </w:p>
        </w:tc>
        <w:tc>
          <w:tcPr>
            <w:tcW w:w="2400" w:type="dxa"/>
            <w:vAlign w:val="center"/>
          </w:tcPr>
          <w:p w14:paraId="56804087" w14:textId="77777777" w:rsidR="00493ECE" w:rsidRPr="00AA5748" w:rsidRDefault="00493ECE" w:rsidP="00493ECE">
            <w:pPr>
              <w:rPr>
                <w:rFonts w:ascii="ＭＳ 明朝" w:hAnsi="ＭＳ 明朝"/>
              </w:rPr>
            </w:pPr>
            <w:r w:rsidRPr="00AA5748">
              <w:rPr>
                <w:rFonts w:ascii="ＭＳ 明朝" w:hAnsi="ＭＳ 明朝" w:hint="eastAsia"/>
              </w:rPr>
              <w:t>老福専用</w:t>
            </w:r>
          </w:p>
        </w:tc>
      </w:tr>
      <w:tr w:rsidR="00493ECE" w:rsidRPr="00AA5748" w14:paraId="6E61CABF" w14:textId="77777777" w:rsidTr="00DA2AA0">
        <w:tc>
          <w:tcPr>
            <w:tcW w:w="2738" w:type="dxa"/>
            <w:vAlign w:val="center"/>
          </w:tcPr>
          <w:p w14:paraId="3AA14251" w14:textId="77777777" w:rsidR="00493ECE" w:rsidRPr="00AA5748" w:rsidRDefault="00493ECE" w:rsidP="00493ECE">
            <w:pPr>
              <w:rPr>
                <w:rFonts w:ascii="ＭＳ 明朝" w:hAnsi="ＭＳ 明朝"/>
              </w:rPr>
            </w:pPr>
            <w:r w:rsidRPr="00AA5748">
              <w:rPr>
                <w:rFonts w:ascii="ＭＳ 明朝" w:hAnsi="ＭＳ 明朝" w:hint="eastAsia"/>
              </w:rPr>
              <w:t>軽作業室</w:t>
            </w:r>
          </w:p>
        </w:tc>
        <w:tc>
          <w:tcPr>
            <w:tcW w:w="1683" w:type="dxa"/>
            <w:vAlign w:val="center"/>
          </w:tcPr>
          <w:p w14:paraId="5779E38F" w14:textId="77777777" w:rsidR="00493ECE" w:rsidRPr="00AA5748" w:rsidRDefault="00493ECE" w:rsidP="00493ECE">
            <w:pPr>
              <w:jc w:val="center"/>
              <w:rPr>
                <w:rFonts w:ascii="ＭＳ 明朝" w:hAnsi="ＭＳ 明朝"/>
              </w:rPr>
            </w:pPr>
            <w:r w:rsidRPr="00AA5748">
              <w:rPr>
                <w:rFonts w:ascii="ＭＳ 明朝" w:hAnsi="ＭＳ 明朝" w:hint="eastAsia"/>
              </w:rPr>
              <w:t>約20人</w:t>
            </w:r>
          </w:p>
        </w:tc>
        <w:tc>
          <w:tcPr>
            <w:tcW w:w="1684" w:type="dxa"/>
            <w:vAlign w:val="center"/>
          </w:tcPr>
          <w:p w14:paraId="7A1BBF62" w14:textId="77777777" w:rsidR="00493ECE" w:rsidRPr="00AA5748" w:rsidRDefault="00493ECE" w:rsidP="00493ECE">
            <w:pPr>
              <w:rPr>
                <w:rFonts w:ascii="ＭＳ 明朝" w:hAnsi="ＭＳ 明朝"/>
              </w:rPr>
            </w:pPr>
            <w:r w:rsidRPr="00AA5748">
              <w:rPr>
                <w:rFonts w:ascii="ＭＳ 明朝" w:hAnsi="ＭＳ 明朝" w:hint="eastAsia"/>
              </w:rPr>
              <w:t>洋室</w:t>
            </w:r>
          </w:p>
        </w:tc>
        <w:tc>
          <w:tcPr>
            <w:tcW w:w="2400" w:type="dxa"/>
            <w:vAlign w:val="center"/>
          </w:tcPr>
          <w:p w14:paraId="158A1C06" w14:textId="77777777" w:rsidR="00493ECE" w:rsidRPr="00AA5748" w:rsidRDefault="00493ECE" w:rsidP="00493ECE">
            <w:pPr>
              <w:rPr>
                <w:rFonts w:ascii="ＭＳ 明朝" w:hAnsi="ＭＳ 明朝"/>
              </w:rPr>
            </w:pPr>
            <w:r w:rsidRPr="00AA5748">
              <w:rPr>
                <w:rFonts w:ascii="ＭＳ 明朝" w:hAnsi="ＭＳ 明朝" w:hint="eastAsia"/>
              </w:rPr>
              <w:t>老福専用</w:t>
            </w:r>
          </w:p>
        </w:tc>
      </w:tr>
      <w:tr w:rsidR="00493ECE" w:rsidRPr="00AA5748" w14:paraId="1CF9B795" w14:textId="77777777" w:rsidTr="00DA2AA0">
        <w:trPr>
          <w:cantSplit/>
        </w:trPr>
        <w:tc>
          <w:tcPr>
            <w:tcW w:w="2738" w:type="dxa"/>
            <w:vAlign w:val="center"/>
          </w:tcPr>
          <w:p w14:paraId="38AC06E9" w14:textId="77777777" w:rsidR="00493ECE" w:rsidRPr="00AA5748" w:rsidRDefault="00493ECE" w:rsidP="00493ECE">
            <w:pPr>
              <w:rPr>
                <w:rFonts w:ascii="ＭＳ 明朝" w:hAnsi="ＭＳ 明朝"/>
              </w:rPr>
            </w:pPr>
            <w:r w:rsidRPr="00AA5748">
              <w:rPr>
                <w:rFonts w:ascii="ＭＳ 明朝" w:hAnsi="ＭＳ 明朝" w:hint="eastAsia"/>
              </w:rPr>
              <w:t>機能回復訓練室</w:t>
            </w:r>
          </w:p>
        </w:tc>
        <w:tc>
          <w:tcPr>
            <w:tcW w:w="1683" w:type="dxa"/>
            <w:vAlign w:val="center"/>
          </w:tcPr>
          <w:p w14:paraId="3A91E67F" w14:textId="77777777" w:rsidR="00493ECE" w:rsidRPr="00AA5748" w:rsidRDefault="00493ECE" w:rsidP="00493ECE">
            <w:pPr>
              <w:jc w:val="center"/>
              <w:rPr>
                <w:rFonts w:ascii="ＭＳ 明朝" w:hAnsi="ＭＳ 明朝"/>
              </w:rPr>
            </w:pPr>
            <w:r w:rsidRPr="00AA5748">
              <w:rPr>
                <w:rFonts w:ascii="ＭＳ 明朝" w:hAnsi="ＭＳ 明朝" w:hint="eastAsia"/>
              </w:rPr>
              <w:t>約20人</w:t>
            </w:r>
          </w:p>
        </w:tc>
        <w:tc>
          <w:tcPr>
            <w:tcW w:w="1684" w:type="dxa"/>
            <w:vMerge w:val="restart"/>
            <w:vAlign w:val="center"/>
          </w:tcPr>
          <w:p w14:paraId="0A44656A" w14:textId="77777777" w:rsidR="00493ECE" w:rsidRPr="00AA5748" w:rsidRDefault="00493ECE" w:rsidP="00493ECE">
            <w:pPr>
              <w:rPr>
                <w:rFonts w:ascii="ＭＳ 明朝" w:hAnsi="ＭＳ 明朝"/>
              </w:rPr>
            </w:pPr>
            <w:r w:rsidRPr="00AA5748">
              <w:rPr>
                <w:rFonts w:ascii="ＭＳ 明朝" w:hAnsi="ＭＳ 明朝" w:hint="eastAsia"/>
              </w:rPr>
              <w:t>間仕切りを外せば、一連の部屋になる。(洋室)</w:t>
            </w:r>
          </w:p>
        </w:tc>
        <w:tc>
          <w:tcPr>
            <w:tcW w:w="2400" w:type="dxa"/>
            <w:vAlign w:val="center"/>
          </w:tcPr>
          <w:p w14:paraId="7CF34DB9" w14:textId="77777777" w:rsidR="00493ECE" w:rsidRPr="00AA5748" w:rsidRDefault="00493ECE" w:rsidP="00493ECE">
            <w:pPr>
              <w:rPr>
                <w:rFonts w:ascii="ＭＳ 明朝" w:hAnsi="ＭＳ 明朝"/>
              </w:rPr>
            </w:pPr>
            <w:r w:rsidRPr="00AA5748">
              <w:rPr>
                <w:rFonts w:ascii="ＭＳ 明朝" w:hAnsi="ＭＳ 明朝" w:hint="eastAsia"/>
              </w:rPr>
              <w:t>デイ専用</w:t>
            </w:r>
          </w:p>
        </w:tc>
      </w:tr>
      <w:tr w:rsidR="00493ECE" w:rsidRPr="00AA5748" w14:paraId="7F7944C1" w14:textId="77777777" w:rsidTr="00DA2AA0">
        <w:trPr>
          <w:cantSplit/>
        </w:trPr>
        <w:tc>
          <w:tcPr>
            <w:tcW w:w="2738" w:type="dxa"/>
            <w:vAlign w:val="center"/>
          </w:tcPr>
          <w:p w14:paraId="33048EE5" w14:textId="77777777" w:rsidR="00493ECE" w:rsidRPr="00AA5748" w:rsidRDefault="00493ECE" w:rsidP="00493ECE">
            <w:pPr>
              <w:rPr>
                <w:rFonts w:ascii="ＭＳ 明朝" w:hAnsi="ＭＳ 明朝"/>
              </w:rPr>
            </w:pPr>
            <w:r w:rsidRPr="00AA5748">
              <w:rPr>
                <w:rFonts w:ascii="ＭＳ 明朝" w:hAnsi="ＭＳ 明朝" w:hint="eastAsia"/>
              </w:rPr>
              <w:t>生活健康相談室</w:t>
            </w:r>
          </w:p>
        </w:tc>
        <w:tc>
          <w:tcPr>
            <w:tcW w:w="1683" w:type="dxa"/>
            <w:vAlign w:val="center"/>
          </w:tcPr>
          <w:p w14:paraId="50EAB0C5" w14:textId="77777777" w:rsidR="00493ECE" w:rsidRPr="00AA5748" w:rsidRDefault="00493ECE" w:rsidP="00493ECE">
            <w:pPr>
              <w:jc w:val="center"/>
              <w:rPr>
                <w:rFonts w:ascii="ＭＳ 明朝" w:hAnsi="ＭＳ 明朝"/>
              </w:rPr>
            </w:pPr>
            <w:r w:rsidRPr="00AA5748">
              <w:rPr>
                <w:rFonts w:ascii="ＭＳ 明朝" w:hAnsi="ＭＳ 明朝" w:hint="eastAsia"/>
              </w:rPr>
              <w:t>約10人</w:t>
            </w:r>
          </w:p>
        </w:tc>
        <w:tc>
          <w:tcPr>
            <w:tcW w:w="1684" w:type="dxa"/>
            <w:vMerge/>
            <w:vAlign w:val="center"/>
          </w:tcPr>
          <w:p w14:paraId="568C5DA4" w14:textId="77777777" w:rsidR="00493ECE" w:rsidRPr="00AA5748" w:rsidRDefault="00493ECE" w:rsidP="00493ECE">
            <w:pPr>
              <w:rPr>
                <w:rFonts w:ascii="ＭＳ 明朝" w:hAnsi="ＭＳ 明朝"/>
              </w:rPr>
            </w:pPr>
          </w:p>
        </w:tc>
        <w:tc>
          <w:tcPr>
            <w:tcW w:w="2400" w:type="dxa"/>
            <w:vAlign w:val="center"/>
          </w:tcPr>
          <w:p w14:paraId="61F141E1" w14:textId="77777777" w:rsidR="00493ECE" w:rsidRPr="00AA5748" w:rsidRDefault="00493ECE" w:rsidP="00493ECE">
            <w:pPr>
              <w:rPr>
                <w:rFonts w:ascii="ＭＳ 明朝" w:hAnsi="ＭＳ 明朝"/>
              </w:rPr>
            </w:pPr>
            <w:r w:rsidRPr="00AA5748">
              <w:rPr>
                <w:rFonts w:ascii="ＭＳ 明朝" w:hAnsi="ＭＳ 明朝" w:hint="eastAsia"/>
              </w:rPr>
              <w:t>デイ専用</w:t>
            </w:r>
          </w:p>
        </w:tc>
      </w:tr>
      <w:tr w:rsidR="00493ECE" w:rsidRPr="00AA5748" w14:paraId="582EC0BB" w14:textId="77777777" w:rsidTr="00DA2AA0">
        <w:trPr>
          <w:cantSplit/>
        </w:trPr>
        <w:tc>
          <w:tcPr>
            <w:tcW w:w="2738" w:type="dxa"/>
            <w:vAlign w:val="center"/>
          </w:tcPr>
          <w:p w14:paraId="6A4F8F28" w14:textId="77777777" w:rsidR="00493ECE" w:rsidRPr="00AA5748" w:rsidRDefault="00493ECE" w:rsidP="00493ECE">
            <w:pPr>
              <w:rPr>
                <w:rFonts w:ascii="ＭＳ 明朝" w:hAnsi="ＭＳ 明朝"/>
              </w:rPr>
            </w:pPr>
            <w:r w:rsidRPr="00AA5748">
              <w:rPr>
                <w:rFonts w:ascii="ＭＳ 明朝" w:hAnsi="ＭＳ 明朝" w:hint="eastAsia"/>
              </w:rPr>
              <w:t>図書室</w:t>
            </w:r>
          </w:p>
        </w:tc>
        <w:tc>
          <w:tcPr>
            <w:tcW w:w="1683" w:type="dxa"/>
            <w:vAlign w:val="center"/>
          </w:tcPr>
          <w:p w14:paraId="0933D2DE" w14:textId="77777777" w:rsidR="00493ECE" w:rsidRPr="00AA5748" w:rsidRDefault="00493ECE" w:rsidP="00493ECE">
            <w:pPr>
              <w:jc w:val="center"/>
              <w:rPr>
                <w:rFonts w:ascii="ＭＳ 明朝" w:hAnsi="ＭＳ 明朝"/>
              </w:rPr>
            </w:pPr>
            <w:r w:rsidRPr="00AA5748">
              <w:rPr>
                <w:rFonts w:ascii="ＭＳ 明朝" w:hAnsi="ＭＳ 明朝" w:hint="eastAsia"/>
              </w:rPr>
              <w:t>約10人</w:t>
            </w:r>
          </w:p>
        </w:tc>
        <w:tc>
          <w:tcPr>
            <w:tcW w:w="1684" w:type="dxa"/>
            <w:vMerge/>
            <w:vAlign w:val="center"/>
          </w:tcPr>
          <w:p w14:paraId="242D4041" w14:textId="77777777" w:rsidR="00493ECE" w:rsidRPr="00AA5748" w:rsidRDefault="00493ECE" w:rsidP="00493ECE">
            <w:pPr>
              <w:rPr>
                <w:rFonts w:ascii="ＭＳ 明朝" w:hAnsi="ＭＳ 明朝"/>
              </w:rPr>
            </w:pPr>
          </w:p>
        </w:tc>
        <w:tc>
          <w:tcPr>
            <w:tcW w:w="2400" w:type="dxa"/>
            <w:vAlign w:val="center"/>
          </w:tcPr>
          <w:p w14:paraId="7706BA87" w14:textId="77777777" w:rsidR="00493ECE" w:rsidRPr="00AA5748" w:rsidRDefault="00493ECE" w:rsidP="00493ECE">
            <w:pPr>
              <w:rPr>
                <w:rFonts w:ascii="ＭＳ 明朝" w:hAnsi="ＭＳ 明朝"/>
              </w:rPr>
            </w:pPr>
            <w:r w:rsidRPr="00AA5748">
              <w:rPr>
                <w:rFonts w:ascii="ＭＳ 明朝" w:hAnsi="ＭＳ 明朝" w:hint="eastAsia"/>
              </w:rPr>
              <w:t>デイ専用</w:t>
            </w:r>
          </w:p>
        </w:tc>
      </w:tr>
      <w:tr w:rsidR="00493ECE" w:rsidRPr="00AA5748" w14:paraId="248696F5" w14:textId="77777777" w:rsidTr="00DA2AA0">
        <w:trPr>
          <w:cantSplit/>
        </w:trPr>
        <w:tc>
          <w:tcPr>
            <w:tcW w:w="2738" w:type="dxa"/>
            <w:vAlign w:val="center"/>
          </w:tcPr>
          <w:p w14:paraId="14A4B129" w14:textId="77777777" w:rsidR="00493ECE" w:rsidRPr="00AA5748" w:rsidRDefault="00493ECE" w:rsidP="00493ECE">
            <w:pPr>
              <w:rPr>
                <w:rFonts w:ascii="ＭＳ 明朝" w:hAnsi="ＭＳ 明朝"/>
              </w:rPr>
            </w:pPr>
            <w:r w:rsidRPr="00AA5748">
              <w:rPr>
                <w:rFonts w:ascii="ＭＳ 明朝" w:hAnsi="ＭＳ 明朝" w:hint="eastAsia"/>
              </w:rPr>
              <w:t>大浴室</w:t>
            </w:r>
          </w:p>
        </w:tc>
        <w:tc>
          <w:tcPr>
            <w:tcW w:w="1683" w:type="dxa"/>
            <w:vMerge w:val="restart"/>
            <w:vAlign w:val="center"/>
          </w:tcPr>
          <w:p w14:paraId="0D2D229A" w14:textId="77777777" w:rsidR="00493ECE" w:rsidRPr="00AA5748" w:rsidRDefault="00493ECE" w:rsidP="00493ECE">
            <w:pPr>
              <w:jc w:val="center"/>
              <w:rPr>
                <w:rFonts w:ascii="ＭＳ 明朝" w:hAnsi="ＭＳ 明朝"/>
              </w:rPr>
            </w:pPr>
            <w:r w:rsidRPr="00AA5748">
              <w:rPr>
                <w:rFonts w:ascii="ＭＳ 明朝" w:hAnsi="ＭＳ 明朝" w:hint="eastAsia"/>
              </w:rPr>
              <w:t>約15人</w:t>
            </w:r>
          </w:p>
        </w:tc>
        <w:tc>
          <w:tcPr>
            <w:tcW w:w="1684" w:type="dxa"/>
            <w:vAlign w:val="center"/>
          </w:tcPr>
          <w:p w14:paraId="179523F9" w14:textId="77777777" w:rsidR="00493ECE" w:rsidRPr="00AA5748" w:rsidRDefault="00493ECE" w:rsidP="00493ECE">
            <w:pPr>
              <w:rPr>
                <w:rFonts w:ascii="ＭＳ 明朝" w:hAnsi="ＭＳ 明朝"/>
              </w:rPr>
            </w:pPr>
            <w:r w:rsidRPr="00AA5748">
              <w:rPr>
                <w:rFonts w:ascii="ＭＳ 明朝" w:hAnsi="ＭＳ 明朝" w:hint="eastAsia"/>
              </w:rPr>
              <w:t>リフト付</w:t>
            </w:r>
          </w:p>
        </w:tc>
        <w:tc>
          <w:tcPr>
            <w:tcW w:w="2400" w:type="dxa"/>
            <w:vAlign w:val="center"/>
          </w:tcPr>
          <w:p w14:paraId="4F91B982" w14:textId="77777777" w:rsidR="00493ECE" w:rsidRPr="00AA5748" w:rsidRDefault="00493ECE" w:rsidP="00493ECE">
            <w:pPr>
              <w:rPr>
                <w:rFonts w:ascii="ＭＳ 明朝" w:hAnsi="ＭＳ 明朝"/>
              </w:rPr>
            </w:pPr>
            <w:r w:rsidRPr="00AA5748">
              <w:rPr>
                <w:rFonts w:ascii="ＭＳ 明朝" w:hAnsi="ＭＳ 明朝" w:hint="eastAsia"/>
              </w:rPr>
              <w:t>デイ専用</w:t>
            </w:r>
          </w:p>
        </w:tc>
      </w:tr>
      <w:tr w:rsidR="00493ECE" w:rsidRPr="00AA5748" w14:paraId="489136BA" w14:textId="77777777" w:rsidTr="00DA2AA0">
        <w:trPr>
          <w:cantSplit/>
        </w:trPr>
        <w:tc>
          <w:tcPr>
            <w:tcW w:w="2738" w:type="dxa"/>
            <w:vAlign w:val="center"/>
          </w:tcPr>
          <w:p w14:paraId="5A59E99A" w14:textId="77777777" w:rsidR="00493ECE" w:rsidRPr="00AA5748" w:rsidRDefault="00493ECE" w:rsidP="00493ECE">
            <w:pPr>
              <w:rPr>
                <w:rFonts w:ascii="ＭＳ 明朝" w:hAnsi="ＭＳ 明朝"/>
              </w:rPr>
            </w:pPr>
            <w:r w:rsidRPr="00AA5748">
              <w:rPr>
                <w:rFonts w:ascii="ＭＳ 明朝" w:hAnsi="ＭＳ 明朝" w:hint="eastAsia"/>
              </w:rPr>
              <w:t>小浴室</w:t>
            </w:r>
          </w:p>
        </w:tc>
        <w:tc>
          <w:tcPr>
            <w:tcW w:w="1683" w:type="dxa"/>
            <w:vMerge/>
            <w:vAlign w:val="center"/>
          </w:tcPr>
          <w:p w14:paraId="4663A66A" w14:textId="77777777" w:rsidR="00493ECE" w:rsidRPr="00AA5748" w:rsidRDefault="00493ECE" w:rsidP="00493ECE">
            <w:pPr>
              <w:jc w:val="center"/>
              <w:rPr>
                <w:rFonts w:ascii="ＭＳ 明朝" w:hAnsi="ＭＳ 明朝"/>
              </w:rPr>
            </w:pPr>
          </w:p>
        </w:tc>
        <w:tc>
          <w:tcPr>
            <w:tcW w:w="1684" w:type="dxa"/>
            <w:vAlign w:val="center"/>
          </w:tcPr>
          <w:p w14:paraId="77F418CE" w14:textId="77777777" w:rsidR="00493ECE" w:rsidRPr="00AA5748" w:rsidRDefault="00493ECE" w:rsidP="00493ECE">
            <w:pPr>
              <w:rPr>
                <w:rFonts w:ascii="ＭＳ 明朝" w:hAnsi="ＭＳ 明朝"/>
              </w:rPr>
            </w:pPr>
          </w:p>
        </w:tc>
        <w:tc>
          <w:tcPr>
            <w:tcW w:w="2400" w:type="dxa"/>
            <w:vAlign w:val="center"/>
          </w:tcPr>
          <w:p w14:paraId="6A68910B" w14:textId="77777777" w:rsidR="00493ECE" w:rsidRPr="00AA5748" w:rsidRDefault="00493ECE" w:rsidP="00493ECE">
            <w:pPr>
              <w:rPr>
                <w:rFonts w:ascii="ＭＳ 明朝" w:hAnsi="ＭＳ 明朝"/>
              </w:rPr>
            </w:pPr>
            <w:r w:rsidRPr="00AA5748">
              <w:rPr>
                <w:rFonts w:ascii="ＭＳ 明朝" w:hAnsi="ＭＳ 明朝" w:hint="eastAsia"/>
              </w:rPr>
              <w:t>老福・デイ兼用</w:t>
            </w:r>
          </w:p>
        </w:tc>
      </w:tr>
      <w:tr w:rsidR="00493ECE" w:rsidRPr="00AA5748" w14:paraId="4CDE1EC6" w14:textId="77777777" w:rsidTr="00DA2AA0">
        <w:trPr>
          <w:trHeight w:val="77"/>
        </w:trPr>
        <w:tc>
          <w:tcPr>
            <w:tcW w:w="2738" w:type="dxa"/>
            <w:vAlign w:val="center"/>
          </w:tcPr>
          <w:p w14:paraId="05ED4E59" w14:textId="77777777" w:rsidR="00493ECE" w:rsidRPr="00AA5748" w:rsidRDefault="00493ECE" w:rsidP="00493ECE">
            <w:pPr>
              <w:rPr>
                <w:rFonts w:ascii="ＭＳ 明朝" w:hAnsi="ＭＳ 明朝"/>
              </w:rPr>
            </w:pPr>
            <w:r w:rsidRPr="00AA5748">
              <w:rPr>
                <w:rFonts w:ascii="ＭＳ 明朝" w:hAnsi="ＭＳ 明朝" w:hint="eastAsia"/>
              </w:rPr>
              <w:t>食堂</w:t>
            </w:r>
          </w:p>
        </w:tc>
        <w:tc>
          <w:tcPr>
            <w:tcW w:w="1683" w:type="dxa"/>
            <w:vAlign w:val="center"/>
          </w:tcPr>
          <w:p w14:paraId="7BE35876" w14:textId="77777777" w:rsidR="00493ECE" w:rsidRPr="00AA5748" w:rsidRDefault="00493ECE" w:rsidP="00493ECE">
            <w:pPr>
              <w:jc w:val="center"/>
              <w:rPr>
                <w:rFonts w:ascii="ＭＳ 明朝" w:hAnsi="ＭＳ 明朝"/>
              </w:rPr>
            </w:pPr>
            <w:r w:rsidRPr="00AA5748">
              <w:rPr>
                <w:rFonts w:ascii="ＭＳ 明朝" w:hAnsi="ＭＳ 明朝" w:hint="eastAsia"/>
              </w:rPr>
              <w:t>約25人</w:t>
            </w:r>
          </w:p>
        </w:tc>
        <w:tc>
          <w:tcPr>
            <w:tcW w:w="1684" w:type="dxa"/>
            <w:vAlign w:val="center"/>
          </w:tcPr>
          <w:p w14:paraId="5BC5A68B" w14:textId="77777777" w:rsidR="00493ECE" w:rsidRPr="00AA5748" w:rsidRDefault="00493ECE" w:rsidP="00493ECE">
            <w:pPr>
              <w:rPr>
                <w:rFonts w:ascii="ＭＳ 明朝" w:hAnsi="ＭＳ 明朝"/>
              </w:rPr>
            </w:pPr>
            <w:r w:rsidRPr="00AA5748">
              <w:rPr>
                <w:rFonts w:ascii="ＭＳ 明朝" w:hAnsi="ＭＳ 明朝" w:hint="eastAsia"/>
              </w:rPr>
              <w:t>洋室</w:t>
            </w:r>
          </w:p>
        </w:tc>
        <w:tc>
          <w:tcPr>
            <w:tcW w:w="2400" w:type="dxa"/>
            <w:vAlign w:val="center"/>
          </w:tcPr>
          <w:p w14:paraId="4893101E" w14:textId="77777777" w:rsidR="00493ECE" w:rsidRPr="00AA5748" w:rsidRDefault="00493ECE" w:rsidP="00493ECE">
            <w:pPr>
              <w:rPr>
                <w:rFonts w:ascii="ＭＳ 明朝" w:hAnsi="ＭＳ 明朝"/>
              </w:rPr>
            </w:pPr>
            <w:r w:rsidRPr="00AA5748">
              <w:rPr>
                <w:rFonts w:ascii="ＭＳ 明朝" w:hAnsi="ＭＳ 明朝" w:hint="eastAsia"/>
              </w:rPr>
              <w:t>老福・デイ兼用</w:t>
            </w:r>
          </w:p>
        </w:tc>
      </w:tr>
      <w:tr w:rsidR="00493ECE" w:rsidRPr="00AA5748" w14:paraId="3F727C76" w14:textId="77777777" w:rsidTr="00DA2AA0">
        <w:tc>
          <w:tcPr>
            <w:tcW w:w="2738" w:type="dxa"/>
            <w:vAlign w:val="center"/>
          </w:tcPr>
          <w:p w14:paraId="004F5D89" w14:textId="77777777" w:rsidR="00493ECE" w:rsidRPr="00AA5748" w:rsidRDefault="00493ECE" w:rsidP="00493ECE">
            <w:pPr>
              <w:rPr>
                <w:rFonts w:ascii="ＭＳ 明朝" w:hAnsi="ＭＳ 明朝"/>
              </w:rPr>
            </w:pPr>
            <w:r w:rsidRPr="00AA5748">
              <w:rPr>
                <w:rFonts w:ascii="ＭＳ 明朝" w:hAnsi="ＭＳ 明朝" w:hint="eastAsia"/>
              </w:rPr>
              <w:t>ロビー・事務室</w:t>
            </w:r>
          </w:p>
        </w:tc>
        <w:tc>
          <w:tcPr>
            <w:tcW w:w="1683" w:type="dxa"/>
            <w:vAlign w:val="center"/>
          </w:tcPr>
          <w:p w14:paraId="7FC40ECE" w14:textId="77777777" w:rsidR="00493ECE" w:rsidRPr="00AA5748" w:rsidRDefault="00493ECE" w:rsidP="00493ECE">
            <w:pPr>
              <w:jc w:val="center"/>
              <w:rPr>
                <w:rFonts w:ascii="ＭＳ 明朝" w:hAnsi="ＭＳ 明朝"/>
              </w:rPr>
            </w:pPr>
          </w:p>
        </w:tc>
        <w:tc>
          <w:tcPr>
            <w:tcW w:w="1684" w:type="dxa"/>
            <w:vAlign w:val="center"/>
          </w:tcPr>
          <w:p w14:paraId="1F790454" w14:textId="77777777" w:rsidR="00493ECE" w:rsidRPr="00AA5748" w:rsidRDefault="00493ECE" w:rsidP="00493ECE">
            <w:pPr>
              <w:rPr>
                <w:rFonts w:ascii="ＭＳ 明朝" w:hAnsi="ＭＳ 明朝"/>
              </w:rPr>
            </w:pPr>
          </w:p>
        </w:tc>
        <w:tc>
          <w:tcPr>
            <w:tcW w:w="2400" w:type="dxa"/>
            <w:vAlign w:val="center"/>
          </w:tcPr>
          <w:p w14:paraId="00A7C663" w14:textId="77777777" w:rsidR="00493ECE" w:rsidRPr="00AA5748" w:rsidRDefault="00493ECE" w:rsidP="00493ECE">
            <w:pPr>
              <w:rPr>
                <w:rFonts w:ascii="ＭＳ 明朝" w:hAnsi="ＭＳ 明朝"/>
              </w:rPr>
            </w:pPr>
            <w:r w:rsidRPr="00AA5748">
              <w:rPr>
                <w:rFonts w:ascii="ＭＳ 明朝" w:hAnsi="ＭＳ 明朝" w:hint="eastAsia"/>
              </w:rPr>
              <w:t>老福・デイ兼用</w:t>
            </w:r>
          </w:p>
        </w:tc>
      </w:tr>
    </w:tbl>
    <w:p w14:paraId="261D9310" w14:textId="67963EBC" w:rsidR="00493ECE" w:rsidRPr="00AA5748" w:rsidRDefault="00460175" w:rsidP="00460175">
      <w:pPr>
        <w:tabs>
          <w:tab w:val="left" w:pos="284"/>
        </w:tabs>
        <w:ind w:firstLineChars="100" w:firstLine="211"/>
      </w:pPr>
      <w:r w:rsidRPr="00AA5748">
        <w:rPr>
          <w:rFonts w:ascii="ＭＳ 明朝" w:hAnsi="ＭＳ 明朝" w:hint="eastAsia"/>
        </w:rPr>
        <w:t>(</w:t>
      </w:r>
      <w:r>
        <w:rPr>
          <w:rFonts w:ascii="ＭＳ 明朝" w:hAnsi="ＭＳ 明朝" w:hint="eastAsia"/>
        </w:rPr>
        <w:t>2</w:t>
      </w:r>
      <w:r w:rsidRPr="00AA5748">
        <w:rPr>
          <w:rFonts w:ascii="ＭＳ 明朝" w:hAnsi="ＭＳ 明朝" w:hint="eastAsia"/>
        </w:rPr>
        <w:t>)</w:t>
      </w:r>
      <w:r>
        <w:rPr>
          <w:rFonts w:ascii="ＭＳ 明朝" w:hAnsi="ＭＳ 明朝" w:hint="eastAsia"/>
        </w:rPr>
        <w:t xml:space="preserve">　</w:t>
      </w:r>
      <w:r w:rsidR="00493ECE" w:rsidRPr="00AA5748">
        <w:rPr>
          <w:rFonts w:hint="eastAsia"/>
        </w:rPr>
        <w:t>設備、備品</w:t>
      </w:r>
    </w:p>
    <w:p w14:paraId="579F83BC" w14:textId="3E3E3EE9" w:rsidR="00493ECE" w:rsidRPr="00AA5748" w:rsidRDefault="00AD305D" w:rsidP="00371471">
      <w:pPr>
        <w:ind w:leftChars="100" w:left="285" w:hangingChars="35" w:hanging="74"/>
      </w:pPr>
      <w:r w:rsidRPr="00AA5748">
        <w:rPr>
          <w:rFonts w:hint="eastAsia"/>
        </w:rPr>
        <w:t xml:space="preserve">　別紙「</w:t>
      </w:r>
      <w:r w:rsidR="00493ECE" w:rsidRPr="00AA5748">
        <w:rPr>
          <w:rFonts w:hint="eastAsia"/>
        </w:rPr>
        <w:t>備品</w:t>
      </w:r>
      <w:r w:rsidRPr="00AA5748">
        <w:rPr>
          <w:rFonts w:hint="eastAsia"/>
        </w:rPr>
        <w:t>台帳</w:t>
      </w:r>
      <w:r w:rsidR="00493ECE" w:rsidRPr="00AA5748">
        <w:rPr>
          <w:rFonts w:hint="eastAsia"/>
        </w:rPr>
        <w:t>一覧表</w:t>
      </w:r>
      <w:r w:rsidRPr="00AA5748">
        <w:rPr>
          <w:rFonts w:hint="eastAsia"/>
        </w:rPr>
        <w:t>（所属別）</w:t>
      </w:r>
      <w:r w:rsidR="00493ECE" w:rsidRPr="00AA5748">
        <w:rPr>
          <w:rFonts w:hint="eastAsia"/>
        </w:rPr>
        <w:t>」のとおり。なお、使用場所は、</w:t>
      </w:r>
      <w:r w:rsidR="0092520D">
        <w:rPr>
          <w:rFonts w:hint="eastAsia"/>
        </w:rPr>
        <w:t>彦根市</w:t>
      </w:r>
      <w:r w:rsidR="00493ECE" w:rsidRPr="00AA5748">
        <w:rPr>
          <w:rFonts w:hint="eastAsia"/>
        </w:rPr>
        <w:t>南デイサービスセンター</w:t>
      </w:r>
      <w:r w:rsidR="0092520D" w:rsidRPr="0092520D">
        <w:rPr>
          <w:rFonts w:ascii="ＭＳ 明朝" w:hAnsi="ＭＳ 明朝" w:hint="eastAsia"/>
        </w:rPr>
        <w:t>(以下「南</w:t>
      </w:r>
      <w:r w:rsidR="0092520D">
        <w:rPr>
          <w:rFonts w:ascii="ＭＳ 明朝" w:hAnsi="ＭＳ 明朝" w:hint="eastAsia"/>
        </w:rPr>
        <w:t>デイサービス</w:t>
      </w:r>
      <w:r w:rsidR="0092520D" w:rsidRPr="0092520D">
        <w:rPr>
          <w:rFonts w:ascii="ＭＳ 明朝" w:hAnsi="ＭＳ 明朝" w:hint="eastAsia"/>
        </w:rPr>
        <w:t>センター」という。)</w:t>
      </w:r>
      <w:r w:rsidR="00493ECE" w:rsidRPr="00AA5748">
        <w:rPr>
          <w:rFonts w:hint="eastAsia"/>
        </w:rPr>
        <w:t>備品も</w:t>
      </w:r>
      <w:r w:rsidR="003952EE" w:rsidRPr="00AA5748">
        <w:rPr>
          <w:rFonts w:hint="eastAsia"/>
        </w:rPr>
        <w:t>全</w:t>
      </w:r>
      <w:r w:rsidR="00493ECE" w:rsidRPr="00AA5748">
        <w:rPr>
          <w:rFonts w:hint="eastAsia"/>
        </w:rPr>
        <w:t>て、「南老人福祉センター」と表示している。</w:t>
      </w:r>
    </w:p>
    <w:p w14:paraId="1D8DA29C" w14:textId="77777777" w:rsidR="00CE20A7" w:rsidRPr="00AA5748" w:rsidRDefault="00CE20A7"/>
    <w:p w14:paraId="5DA3EFF2" w14:textId="77777777" w:rsidR="00CE20A7" w:rsidRPr="00AA5748" w:rsidRDefault="003C184E">
      <w:pPr>
        <w:rPr>
          <w:rFonts w:ascii="ＭＳ ゴシック" w:eastAsia="ＭＳ ゴシック" w:hAnsi="ＭＳ ゴシック"/>
        </w:rPr>
      </w:pPr>
      <w:r w:rsidRPr="00AA5748">
        <w:rPr>
          <w:rFonts w:ascii="ＭＳ ゴシック" w:eastAsia="ＭＳ ゴシック" w:hAnsi="ＭＳ ゴシック" w:hint="eastAsia"/>
        </w:rPr>
        <w:t>4</w:t>
      </w:r>
      <w:r w:rsidR="00CE20A7" w:rsidRPr="00AA5748">
        <w:rPr>
          <w:rFonts w:ascii="ＭＳ ゴシック" w:eastAsia="ＭＳ ゴシック" w:hAnsi="ＭＳ ゴシック" w:hint="eastAsia"/>
        </w:rPr>
        <w:t xml:space="preserve">　開館時間</w:t>
      </w:r>
    </w:p>
    <w:p w14:paraId="581B82AC" w14:textId="77777777" w:rsidR="00213E66" w:rsidRDefault="00CE20A7" w:rsidP="00213E66">
      <w:pPr>
        <w:ind w:left="142" w:firstLineChars="132" w:firstLine="278"/>
        <w:rPr>
          <w:rFonts w:ascii="ＭＳ 明朝" w:hAnsi="ＭＳ 明朝"/>
        </w:rPr>
      </w:pPr>
      <w:r w:rsidRPr="00AA5748">
        <w:rPr>
          <w:rFonts w:ascii="ＭＳ 明朝" w:hAnsi="ＭＳ 明朝" w:hint="eastAsia"/>
        </w:rPr>
        <w:t>現行では、</w:t>
      </w:r>
      <w:r w:rsidR="00213E66">
        <w:rPr>
          <w:rFonts w:ascii="ＭＳ 明朝" w:hAnsi="ＭＳ 明朝" w:hint="eastAsia"/>
        </w:rPr>
        <w:t>以下のとおり。</w:t>
      </w:r>
    </w:p>
    <w:p w14:paraId="1035410A" w14:textId="44FF01C9" w:rsidR="00213E66" w:rsidRDefault="00CE20A7" w:rsidP="006A5167">
      <w:pPr>
        <w:ind w:left="142" w:firstLineChars="132" w:firstLine="278"/>
        <w:rPr>
          <w:rFonts w:ascii="ＭＳ 明朝" w:hAnsi="ＭＳ 明朝"/>
        </w:rPr>
      </w:pPr>
      <w:r w:rsidRPr="00AA5748">
        <w:rPr>
          <w:rFonts w:ascii="ＭＳ 明朝" w:hAnsi="ＭＳ 明朝" w:hint="eastAsia"/>
        </w:rPr>
        <w:lastRenderedPageBreak/>
        <w:t>午前</w:t>
      </w:r>
      <w:r w:rsidR="003C184E" w:rsidRPr="00AA5748">
        <w:rPr>
          <w:rFonts w:ascii="ＭＳ 明朝" w:hAnsi="ＭＳ 明朝" w:hint="eastAsia"/>
        </w:rPr>
        <w:t>9</w:t>
      </w:r>
      <w:r w:rsidRPr="00AA5748">
        <w:rPr>
          <w:rFonts w:ascii="ＭＳ 明朝" w:hAnsi="ＭＳ 明朝" w:hint="eastAsia"/>
        </w:rPr>
        <w:t>時から午後</w:t>
      </w:r>
      <w:r w:rsidR="003C184E" w:rsidRPr="00AA5748">
        <w:rPr>
          <w:rFonts w:ascii="ＭＳ 明朝" w:hAnsi="ＭＳ 明朝" w:hint="eastAsia"/>
        </w:rPr>
        <w:t>5</w:t>
      </w:r>
      <w:r w:rsidRPr="00AA5748">
        <w:rPr>
          <w:rFonts w:ascii="ＭＳ 明朝" w:hAnsi="ＭＳ 明朝" w:hint="eastAsia"/>
        </w:rPr>
        <w:t>時まで</w:t>
      </w:r>
      <w:r w:rsidR="00753BC4" w:rsidRPr="00AA5748">
        <w:rPr>
          <w:rFonts w:ascii="ＭＳ 明朝" w:hAnsi="ＭＳ 明朝" w:hint="eastAsia"/>
        </w:rPr>
        <w:t>。</w:t>
      </w:r>
    </w:p>
    <w:p w14:paraId="4DBE21BD" w14:textId="77777777" w:rsidR="00213E66" w:rsidRDefault="00213E66" w:rsidP="00213E66">
      <w:pPr>
        <w:tabs>
          <w:tab w:val="left" w:pos="426"/>
        </w:tabs>
        <w:ind w:firstLineChars="150" w:firstLine="316"/>
        <w:rPr>
          <w:rFonts w:ascii="ＭＳ 明朝" w:hAnsi="ＭＳ 明朝"/>
          <w:szCs w:val="21"/>
        </w:rPr>
      </w:pPr>
      <w:r>
        <w:rPr>
          <w:rFonts w:ascii="ＭＳ 明朝" w:hAnsi="ＭＳ 明朝" w:hint="eastAsia"/>
        </w:rPr>
        <w:t>（</w:t>
      </w:r>
      <w:r w:rsidR="00F86B25" w:rsidRPr="00AA5748">
        <w:rPr>
          <w:rFonts w:ascii="ＭＳ 明朝" w:hAnsi="ＭＳ 明朝" w:hint="eastAsia"/>
          <w:szCs w:val="21"/>
        </w:rPr>
        <w:t>ただし、協定に基づく事業計画書において、</w:t>
      </w:r>
      <w:r w:rsidR="003952EE" w:rsidRPr="00AA5748">
        <w:rPr>
          <w:rFonts w:ascii="ＭＳ 明朝" w:hAnsi="ＭＳ 明朝" w:hint="eastAsia"/>
          <w:szCs w:val="21"/>
        </w:rPr>
        <w:t>現行の</w:t>
      </w:r>
      <w:r w:rsidR="00F86B25" w:rsidRPr="00AA5748">
        <w:rPr>
          <w:rFonts w:ascii="ＭＳ 明朝" w:hAnsi="ＭＳ 明朝" w:hint="eastAsia"/>
          <w:szCs w:val="21"/>
        </w:rPr>
        <w:t>開館時間と異なる提案をし、市長の承</w:t>
      </w:r>
    </w:p>
    <w:p w14:paraId="7538F65F" w14:textId="12211B44" w:rsidR="00F86B25" w:rsidRPr="00AA5748" w:rsidRDefault="00F86B25" w:rsidP="00213E66">
      <w:pPr>
        <w:tabs>
          <w:tab w:val="left" w:pos="284"/>
          <w:tab w:val="left" w:pos="426"/>
        </w:tabs>
        <w:ind w:firstLineChars="150" w:firstLine="316"/>
        <w:rPr>
          <w:rFonts w:ascii="ＭＳ 明朝" w:hAnsi="ＭＳ 明朝"/>
          <w:szCs w:val="21"/>
        </w:rPr>
      </w:pPr>
      <w:r w:rsidRPr="00AA5748">
        <w:rPr>
          <w:rFonts w:ascii="ＭＳ 明朝" w:hAnsi="ＭＳ 明朝" w:hint="eastAsia"/>
          <w:szCs w:val="21"/>
        </w:rPr>
        <w:t>認を得た場合は、この限りではない。</w:t>
      </w:r>
      <w:r w:rsidR="00213E66">
        <w:rPr>
          <w:rFonts w:ascii="ＭＳ 明朝" w:hAnsi="ＭＳ 明朝" w:hint="eastAsia"/>
          <w:szCs w:val="21"/>
        </w:rPr>
        <w:t>）</w:t>
      </w:r>
    </w:p>
    <w:p w14:paraId="25508416" w14:textId="77777777" w:rsidR="00CE20A7" w:rsidRPr="00AA5748" w:rsidRDefault="00CE20A7"/>
    <w:p w14:paraId="0ED21673" w14:textId="575900B2" w:rsidR="006912C3" w:rsidRPr="00213E66" w:rsidRDefault="003C184E" w:rsidP="00213E66">
      <w:pPr>
        <w:rPr>
          <w:rFonts w:ascii="ＭＳ ゴシック" w:eastAsia="ＭＳ ゴシック" w:hAnsi="ＭＳ ゴシック"/>
        </w:rPr>
      </w:pPr>
      <w:r w:rsidRPr="00AA5748">
        <w:rPr>
          <w:rFonts w:ascii="ＭＳ ゴシック" w:eastAsia="ＭＳ ゴシック" w:hAnsi="ＭＳ ゴシック" w:hint="eastAsia"/>
        </w:rPr>
        <w:t>5</w:t>
      </w:r>
      <w:r w:rsidR="00CE20A7" w:rsidRPr="00AA5748">
        <w:rPr>
          <w:rFonts w:ascii="ＭＳ ゴシック" w:eastAsia="ＭＳ ゴシック" w:hAnsi="ＭＳ ゴシック" w:hint="eastAsia"/>
        </w:rPr>
        <w:t xml:space="preserve">　休館日</w:t>
      </w:r>
    </w:p>
    <w:p w14:paraId="2CB405D5" w14:textId="0D60A5CC" w:rsidR="006912C3" w:rsidRPr="00CF5F78" w:rsidRDefault="00CF5F78" w:rsidP="00CF5F78">
      <w:pPr>
        <w:ind w:firstLine="532"/>
        <w:rPr>
          <w:rFonts w:ascii="ＭＳ 明朝" w:hAnsi="ＭＳ 明朝"/>
          <w:szCs w:val="21"/>
        </w:rPr>
      </w:pPr>
      <w:r>
        <w:rPr>
          <w:rFonts w:ascii="ＭＳ 明朝" w:hAnsi="ＭＳ 明朝" w:hint="eastAsia"/>
          <w:szCs w:val="21"/>
        </w:rPr>
        <w:t>①</w:t>
      </w:r>
      <w:r w:rsidR="006912C3" w:rsidRPr="00C21A7F">
        <w:rPr>
          <w:rFonts w:ascii="ＭＳ 明朝" w:hAnsi="ＭＳ 明朝" w:hint="eastAsia"/>
          <w:szCs w:val="21"/>
          <w:u w:val="single"/>
        </w:rPr>
        <w:t>日曜日</w:t>
      </w:r>
      <w:r w:rsidR="00213E66" w:rsidRPr="00C21A7F">
        <w:rPr>
          <w:rFonts w:ascii="ＭＳ 明朝" w:hAnsi="ＭＳ 明朝" w:hint="eastAsia"/>
          <w:szCs w:val="21"/>
          <w:u w:val="single"/>
        </w:rPr>
        <w:t>、水曜日</w:t>
      </w:r>
      <w:r w:rsidR="006912C3" w:rsidRPr="00C21A7F">
        <w:rPr>
          <w:rFonts w:ascii="ＭＳ 明朝" w:hAnsi="ＭＳ 明朝" w:hint="eastAsia"/>
          <w:szCs w:val="21"/>
          <w:u w:val="single"/>
        </w:rPr>
        <w:t>および土曜日</w:t>
      </w:r>
    </w:p>
    <w:p w14:paraId="11507DDF" w14:textId="310D4EA5" w:rsidR="006912C3" w:rsidRPr="000D7B7C" w:rsidRDefault="00281BAC" w:rsidP="00213E66">
      <w:pPr>
        <w:ind w:firstLineChars="252" w:firstLine="532"/>
        <w:rPr>
          <w:rFonts w:ascii="ＭＳ 明朝" w:hAnsi="ＭＳ 明朝"/>
          <w:szCs w:val="21"/>
        </w:rPr>
      </w:pPr>
      <w:r w:rsidRPr="000D7B7C">
        <w:rPr>
          <w:rFonts w:ascii="ＭＳ 明朝" w:hAnsi="ＭＳ 明朝" w:hint="eastAsia"/>
          <w:szCs w:val="21"/>
        </w:rPr>
        <w:t>②</w:t>
      </w:r>
      <w:r w:rsidR="006912C3" w:rsidRPr="000D7B7C">
        <w:rPr>
          <w:rFonts w:ascii="ＭＳ 明朝" w:hAnsi="ＭＳ 明朝" w:hint="eastAsia"/>
          <w:szCs w:val="21"/>
        </w:rPr>
        <w:t>国民の祝日に関する法律</w:t>
      </w:r>
      <w:r w:rsidR="003C184E" w:rsidRPr="000D7B7C">
        <w:rPr>
          <w:rFonts w:ascii="ＭＳ 明朝" w:hAnsi="ＭＳ 明朝" w:hint="eastAsia"/>
          <w:szCs w:val="21"/>
        </w:rPr>
        <w:t>(</w:t>
      </w:r>
      <w:r w:rsidR="006912C3" w:rsidRPr="000D7B7C">
        <w:rPr>
          <w:rFonts w:ascii="ＭＳ 明朝" w:hAnsi="ＭＳ 明朝" w:hint="eastAsia"/>
          <w:szCs w:val="21"/>
        </w:rPr>
        <w:t>昭和</w:t>
      </w:r>
      <w:r w:rsidR="003C184E" w:rsidRPr="000D7B7C">
        <w:rPr>
          <w:rFonts w:ascii="ＭＳ 明朝" w:hAnsi="ＭＳ 明朝" w:hint="eastAsia"/>
          <w:szCs w:val="21"/>
        </w:rPr>
        <w:t>23</w:t>
      </w:r>
      <w:r w:rsidR="006912C3" w:rsidRPr="000D7B7C">
        <w:rPr>
          <w:rFonts w:ascii="ＭＳ 明朝" w:hAnsi="ＭＳ 明朝" w:hint="eastAsia"/>
          <w:szCs w:val="21"/>
        </w:rPr>
        <w:t>年法律第</w:t>
      </w:r>
      <w:r w:rsidR="003C184E" w:rsidRPr="000D7B7C">
        <w:rPr>
          <w:rFonts w:ascii="ＭＳ 明朝" w:hAnsi="ＭＳ 明朝" w:hint="eastAsia"/>
          <w:szCs w:val="21"/>
        </w:rPr>
        <w:t>178</w:t>
      </w:r>
      <w:r w:rsidR="006912C3" w:rsidRPr="000D7B7C">
        <w:rPr>
          <w:rFonts w:ascii="ＭＳ 明朝" w:hAnsi="ＭＳ 明朝" w:hint="eastAsia"/>
          <w:szCs w:val="21"/>
        </w:rPr>
        <w:t>号</w:t>
      </w:r>
      <w:r w:rsidR="003C184E" w:rsidRPr="000D7B7C">
        <w:rPr>
          <w:rFonts w:ascii="ＭＳ 明朝" w:hAnsi="ＭＳ 明朝" w:hint="eastAsia"/>
          <w:szCs w:val="21"/>
        </w:rPr>
        <w:t>)</w:t>
      </w:r>
      <w:r w:rsidR="006912C3" w:rsidRPr="000D7B7C">
        <w:rPr>
          <w:rFonts w:ascii="ＭＳ 明朝" w:hAnsi="ＭＳ 明朝" w:hint="eastAsia"/>
          <w:szCs w:val="21"/>
        </w:rPr>
        <w:t>に規定する休日</w:t>
      </w:r>
    </w:p>
    <w:p w14:paraId="57F97E0C" w14:textId="668ECC8E" w:rsidR="006912C3" w:rsidRDefault="00281BAC" w:rsidP="00213E66">
      <w:pPr>
        <w:ind w:firstLineChars="252" w:firstLine="532"/>
        <w:rPr>
          <w:rFonts w:ascii="ＭＳ 明朝" w:hAnsi="ＭＳ 明朝"/>
          <w:szCs w:val="21"/>
        </w:rPr>
      </w:pPr>
      <w:r w:rsidRPr="000D7B7C">
        <w:rPr>
          <w:rFonts w:ascii="ＭＳ 明朝" w:hAnsi="ＭＳ 明朝" w:hint="eastAsia"/>
          <w:szCs w:val="21"/>
        </w:rPr>
        <w:t>③</w:t>
      </w:r>
      <w:r w:rsidR="003C184E" w:rsidRPr="000D7B7C">
        <w:rPr>
          <w:rFonts w:ascii="ＭＳ 明朝" w:hAnsi="ＭＳ 明朝" w:hint="eastAsia"/>
          <w:szCs w:val="21"/>
        </w:rPr>
        <w:t>12</w:t>
      </w:r>
      <w:r w:rsidR="006912C3" w:rsidRPr="000D7B7C">
        <w:rPr>
          <w:rFonts w:ascii="ＭＳ 明朝" w:hAnsi="ＭＳ 明朝" w:hint="eastAsia"/>
          <w:szCs w:val="21"/>
        </w:rPr>
        <w:t>月</w:t>
      </w:r>
      <w:r w:rsidR="003C184E" w:rsidRPr="000D7B7C">
        <w:rPr>
          <w:rFonts w:ascii="ＭＳ 明朝" w:hAnsi="ＭＳ 明朝" w:hint="eastAsia"/>
          <w:szCs w:val="21"/>
        </w:rPr>
        <w:t>29</w:t>
      </w:r>
      <w:r w:rsidR="006912C3" w:rsidRPr="000D7B7C">
        <w:rPr>
          <w:rFonts w:ascii="ＭＳ 明朝" w:hAnsi="ＭＳ 明朝" w:hint="eastAsia"/>
          <w:szCs w:val="21"/>
        </w:rPr>
        <w:t>日から翌年</w:t>
      </w:r>
      <w:r w:rsidR="003C184E" w:rsidRPr="000D7B7C">
        <w:rPr>
          <w:rFonts w:ascii="ＭＳ 明朝" w:hAnsi="ＭＳ 明朝" w:hint="eastAsia"/>
          <w:szCs w:val="21"/>
        </w:rPr>
        <w:t>1</w:t>
      </w:r>
      <w:r w:rsidR="006912C3" w:rsidRPr="000D7B7C">
        <w:rPr>
          <w:rFonts w:ascii="ＭＳ 明朝" w:hAnsi="ＭＳ 明朝" w:hint="eastAsia"/>
          <w:szCs w:val="21"/>
        </w:rPr>
        <w:t>月</w:t>
      </w:r>
      <w:r w:rsidR="003C184E" w:rsidRPr="000D7B7C">
        <w:rPr>
          <w:rFonts w:ascii="ＭＳ 明朝" w:hAnsi="ＭＳ 明朝" w:hint="eastAsia"/>
          <w:szCs w:val="21"/>
        </w:rPr>
        <w:t>3</w:t>
      </w:r>
      <w:r w:rsidR="006912C3" w:rsidRPr="000D7B7C">
        <w:rPr>
          <w:rFonts w:ascii="ＭＳ 明朝" w:hAnsi="ＭＳ 明朝" w:hint="eastAsia"/>
          <w:szCs w:val="21"/>
        </w:rPr>
        <w:t>日まで</w:t>
      </w:r>
    </w:p>
    <w:p w14:paraId="7DC2EDA2" w14:textId="77777777" w:rsidR="00487D7E" w:rsidRDefault="00213E66" w:rsidP="00213E66">
      <w:pPr>
        <w:tabs>
          <w:tab w:val="left" w:pos="567"/>
        </w:tabs>
        <w:ind w:leftChars="200" w:left="422" w:firstLineChars="52" w:firstLine="110"/>
        <w:rPr>
          <w:rFonts w:ascii="ＭＳ 明朝" w:hAnsi="ＭＳ 明朝"/>
          <w:szCs w:val="21"/>
        </w:rPr>
      </w:pPr>
      <w:r>
        <w:rPr>
          <w:rFonts w:ascii="ＭＳ 明朝" w:hAnsi="ＭＳ 明朝" w:hint="eastAsia"/>
          <w:szCs w:val="21"/>
        </w:rPr>
        <w:t>（ただし、</w:t>
      </w:r>
      <w:r w:rsidRPr="000D7B7C">
        <w:rPr>
          <w:rFonts w:ascii="ＭＳ 明朝" w:hAnsi="ＭＳ 明朝" w:hint="eastAsia"/>
          <w:szCs w:val="21"/>
        </w:rPr>
        <w:t>協定に基づく事業計画書において、</w:t>
      </w:r>
      <w:r w:rsidR="00487D7E" w:rsidRPr="000A3182">
        <w:rPr>
          <w:rFonts w:ascii="ＭＳ 明朝" w:hAnsi="ＭＳ 明朝" w:hint="eastAsia"/>
          <w:szCs w:val="21"/>
        </w:rPr>
        <w:t>仕様書</w:t>
      </w:r>
      <w:r w:rsidRPr="000D7B7C">
        <w:rPr>
          <w:rFonts w:ascii="ＭＳ 明朝" w:hAnsi="ＭＳ 明朝" w:hint="eastAsia"/>
          <w:szCs w:val="21"/>
        </w:rPr>
        <w:t>の休館日と異なる提案をし、市長の</w:t>
      </w:r>
    </w:p>
    <w:p w14:paraId="7A9D0B7D" w14:textId="7826A633" w:rsidR="00213E66" w:rsidRPr="000D7B7C" w:rsidRDefault="00213E66" w:rsidP="00487D7E">
      <w:pPr>
        <w:tabs>
          <w:tab w:val="left" w:pos="567"/>
        </w:tabs>
        <w:ind w:leftChars="200" w:left="422" w:firstLineChars="152" w:firstLine="321"/>
        <w:rPr>
          <w:rFonts w:ascii="ＭＳ 明朝" w:hAnsi="ＭＳ 明朝"/>
          <w:szCs w:val="21"/>
        </w:rPr>
      </w:pPr>
      <w:r w:rsidRPr="000D7B7C">
        <w:rPr>
          <w:rFonts w:ascii="ＭＳ 明朝" w:hAnsi="ＭＳ 明朝" w:hint="eastAsia"/>
          <w:szCs w:val="21"/>
        </w:rPr>
        <w:t>承認を得た場合は、この限りではない。</w:t>
      </w:r>
      <w:r>
        <w:rPr>
          <w:rFonts w:ascii="ＭＳ 明朝" w:hAnsi="ＭＳ 明朝" w:hint="eastAsia"/>
          <w:szCs w:val="21"/>
        </w:rPr>
        <w:t>）</w:t>
      </w:r>
    </w:p>
    <w:p w14:paraId="626218CB" w14:textId="47492022" w:rsidR="00F86B25" w:rsidRPr="000D7B7C" w:rsidRDefault="00F86B25" w:rsidP="00213E66">
      <w:pPr>
        <w:ind w:firstLineChars="350" w:firstLine="738"/>
        <w:rPr>
          <w:rFonts w:ascii="ＭＳ 明朝" w:hAnsi="ＭＳ 明朝"/>
          <w:szCs w:val="21"/>
        </w:rPr>
      </w:pPr>
      <w:r w:rsidRPr="000D7B7C">
        <w:rPr>
          <w:rFonts w:ascii="ＭＳ 明朝" w:hAnsi="ＭＳ 明朝" w:hint="eastAsia"/>
          <w:szCs w:val="21"/>
        </w:rPr>
        <w:t>なお、災害時</w:t>
      </w:r>
      <w:r w:rsidR="000F0C63" w:rsidRPr="000D7B7C">
        <w:rPr>
          <w:rFonts w:ascii="ＭＳ 明朝" w:hAnsi="ＭＳ 明朝" w:hint="eastAsia"/>
          <w:szCs w:val="21"/>
        </w:rPr>
        <w:t>等</w:t>
      </w:r>
      <w:r w:rsidRPr="000D7B7C">
        <w:rPr>
          <w:rFonts w:ascii="ＭＳ 明朝" w:hAnsi="ＭＳ 明朝" w:hint="eastAsia"/>
          <w:szCs w:val="21"/>
        </w:rPr>
        <w:t>には、臨時に休館する場合がある。</w:t>
      </w:r>
    </w:p>
    <w:p w14:paraId="685E0F7E" w14:textId="77777777" w:rsidR="00CE20A7" w:rsidRPr="000D7B7C" w:rsidRDefault="00CE20A7"/>
    <w:p w14:paraId="7B853640" w14:textId="77777777" w:rsidR="00CE20A7" w:rsidRPr="000D7B7C" w:rsidRDefault="003952EE">
      <w:pPr>
        <w:rPr>
          <w:rFonts w:ascii="ＭＳ ゴシック" w:eastAsia="ＭＳ ゴシック" w:hAnsi="ＭＳ ゴシック"/>
        </w:rPr>
      </w:pPr>
      <w:r w:rsidRPr="000D7B7C">
        <w:rPr>
          <w:rFonts w:ascii="ＭＳ ゴシック" w:eastAsia="ＭＳ ゴシック" w:hAnsi="ＭＳ ゴシック"/>
        </w:rPr>
        <w:t>6</w:t>
      </w:r>
      <w:r w:rsidR="00CE20A7" w:rsidRPr="000D7B7C">
        <w:rPr>
          <w:rFonts w:ascii="ＭＳ ゴシック" w:eastAsia="ＭＳ ゴシック" w:hAnsi="ＭＳ ゴシック" w:hint="eastAsia"/>
        </w:rPr>
        <w:t xml:space="preserve">　法令等の遵守</w:t>
      </w:r>
    </w:p>
    <w:p w14:paraId="407F4184" w14:textId="77777777" w:rsidR="00CE20A7" w:rsidRPr="000D7B7C" w:rsidRDefault="00CE20A7" w:rsidP="00495496">
      <w:pPr>
        <w:ind w:leftChars="67" w:left="141" w:firstLineChars="116" w:firstLine="245"/>
      </w:pPr>
      <w:r w:rsidRPr="000D7B7C">
        <w:rPr>
          <w:rFonts w:hint="eastAsia"/>
        </w:rPr>
        <w:t>南老人福祉センターの管理運営に当たっては、本仕様書のほか、次の各号に掲げる法令に基づかなければならない。</w:t>
      </w:r>
    </w:p>
    <w:p w14:paraId="544DC1EB" w14:textId="2DE904E5" w:rsidR="00495496" w:rsidRPr="00746E1D" w:rsidRDefault="00495496" w:rsidP="00495496">
      <w:pPr>
        <w:ind w:firstLineChars="100" w:firstLine="211"/>
        <w:rPr>
          <w:rFonts w:ascii="ＭＳ 明朝" w:hAnsi="ＭＳ 明朝"/>
          <w:lang w:eastAsia="zh-CN"/>
        </w:rPr>
      </w:pPr>
      <w:r w:rsidRPr="00746E1D">
        <w:rPr>
          <w:rFonts w:ascii="ＭＳ 明朝" w:hAnsi="ＭＳ 明朝" w:hint="eastAsia"/>
          <w:lang w:eastAsia="zh-CN"/>
        </w:rPr>
        <w:t>(1)　地方自治法</w:t>
      </w:r>
      <w:r w:rsidR="006612D5">
        <w:rPr>
          <w:rFonts w:ascii="ＭＳ 明朝" w:hAnsi="ＭＳ 明朝" w:hint="eastAsia"/>
          <w:lang w:eastAsia="zh-CN"/>
        </w:rPr>
        <w:t>(</w:t>
      </w:r>
      <w:r w:rsidRPr="00746E1D">
        <w:rPr>
          <w:rFonts w:ascii="ＭＳ 明朝" w:hAnsi="ＭＳ 明朝" w:hint="eastAsia"/>
          <w:lang w:eastAsia="zh-CN"/>
        </w:rPr>
        <w:t>昭和22年法律第67号</w:t>
      </w:r>
      <w:r w:rsidR="006612D5">
        <w:rPr>
          <w:rFonts w:ascii="ＭＳ 明朝" w:hAnsi="ＭＳ 明朝" w:hint="eastAsia"/>
          <w:lang w:eastAsia="zh-CN"/>
        </w:rPr>
        <w:t>)</w:t>
      </w:r>
    </w:p>
    <w:p w14:paraId="461540B8" w14:textId="08305804" w:rsidR="00495496" w:rsidRPr="00746E1D" w:rsidRDefault="00495496" w:rsidP="00495496">
      <w:pPr>
        <w:ind w:firstLineChars="100" w:firstLine="211"/>
        <w:rPr>
          <w:rFonts w:ascii="ＭＳ 明朝" w:hAnsi="ＭＳ 明朝"/>
          <w:lang w:eastAsia="zh-CN"/>
        </w:rPr>
      </w:pPr>
      <w:r w:rsidRPr="00746E1D">
        <w:rPr>
          <w:rFonts w:ascii="ＭＳ 明朝" w:hAnsi="ＭＳ 明朝" w:hint="eastAsia"/>
          <w:lang w:eastAsia="zh-CN"/>
        </w:rPr>
        <w:t>(2)　地方自治法施行令</w:t>
      </w:r>
      <w:r w:rsidR="006612D5">
        <w:rPr>
          <w:rFonts w:ascii="ＭＳ 明朝" w:hAnsi="ＭＳ 明朝" w:hint="eastAsia"/>
          <w:lang w:eastAsia="zh-CN"/>
        </w:rPr>
        <w:t>(</w:t>
      </w:r>
      <w:r w:rsidRPr="00746E1D">
        <w:rPr>
          <w:rFonts w:ascii="ＭＳ 明朝" w:hAnsi="ＭＳ 明朝" w:hint="eastAsia"/>
          <w:lang w:eastAsia="zh-CN"/>
        </w:rPr>
        <w:t>昭和22年政令第16号</w:t>
      </w:r>
      <w:r w:rsidR="006612D5">
        <w:rPr>
          <w:rFonts w:ascii="ＭＳ 明朝" w:hAnsi="ＭＳ 明朝" w:hint="eastAsia"/>
          <w:lang w:eastAsia="zh-CN"/>
        </w:rPr>
        <w:t>)</w:t>
      </w:r>
    </w:p>
    <w:p w14:paraId="38609F59" w14:textId="16FA7FEE" w:rsidR="00495496" w:rsidRPr="00746E1D" w:rsidRDefault="00495496" w:rsidP="00495496">
      <w:pPr>
        <w:ind w:firstLineChars="100" w:firstLine="211"/>
        <w:rPr>
          <w:rFonts w:ascii="ＭＳ 明朝" w:hAnsi="ＭＳ 明朝"/>
          <w:lang w:eastAsia="zh-CN"/>
        </w:rPr>
      </w:pPr>
      <w:r w:rsidRPr="00746E1D">
        <w:rPr>
          <w:rFonts w:ascii="ＭＳ 明朝" w:hAnsi="ＭＳ 明朝" w:hint="eastAsia"/>
          <w:lang w:eastAsia="zh-CN"/>
        </w:rPr>
        <w:t>(3)　老人福祉法</w:t>
      </w:r>
      <w:r w:rsidR="006612D5">
        <w:rPr>
          <w:rFonts w:ascii="ＭＳ 明朝" w:hAnsi="ＭＳ 明朝" w:hint="eastAsia"/>
          <w:lang w:eastAsia="zh-CN"/>
        </w:rPr>
        <w:t>(</w:t>
      </w:r>
      <w:r w:rsidRPr="00746E1D">
        <w:rPr>
          <w:rFonts w:ascii="ＭＳ 明朝" w:hAnsi="ＭＳ 明朝" w:hint="eastAsia"/>
          <w:lang w:eastAsia="zh-CN"/>
        </w:rPr>
        <w:t>昭和38年法律第133号</w:t>
      </w:r>
      <w:r w:rsidR="006612D5">
        <w:rPr>
          <w:rFonts w:ascii="ＭＳ 明朝" w:hAnsi="ＭＳ 明朝" w:hint="eastAsia"/>
          <w:lang w:eastAsia="zh-CN"/>
        </w:rPr>
        <w:t>)</w:t>
      </w:r>
    </w:p>
    <w:p w14:paraId="6DCDDE43" w14:textId="77777777" w:rsidR="00495496" w:rsidRDefault="00495496" w:rsidP="00495496">
      <w:pPr>
        <w:ind w:firstLineChars="100" w:firstLine="211"/>
        <w:rPr>
          <w:rFonts w:ascii="ＭＳ 明朝" w:hAnsi="ＭＳ 明朝"/>
        </w:rPr>
      </w:pPr>
      <w:r w:rsidRPr="00746E1D">
        <w:rPr>
          <w:rFonts w:ascii="ＭＳ 明朝" w:hAnsi="ＭＳ 明朝" w:hint="eastAsia"/>
        </w:rPr>
        <w:t xml:space="preserve">(4)　</w:t>
      </w:r>
      <w:r w:rsidRPr="008D467B">
        <w:rPr>
          <w:rFonts w:ascii="ＭＳ 明朝" w:hAnsi="ＭＳ 明朝" w:cs="ＭＳ Ｐゴシック" w:hint="eastAsia"/>
          <w:kern w:val="0"/>
          <w:szCs w:val="21"/>
        </w:rPr>
        <w:t>個人情報の保護に関する法律(平成15年法律第57号)</w:t>
      </w:r>
    </w:p>
    <w:p w14:paraId="0DD4B4BE" w14:textId="7EAB3009" w:rsidR="00495496" w:rsidRDefault="00495496" w:rsidP="006612D5">
      <w:pPr>
        <w:ind w:firstLineChars="100" w:firstLine="211"/>
        <w:rPr>
          <w:rFonts w:ascii="ＭＳ 明朝" w:hAnsi="ＭＳ 明朝"/>
        </w:rPr>
      </w:pPr>
      <w:r w:rsidRPr="00746E1D">
        <w:rPr>
          <w:rFonts w:ascii="ＭＳ 明朝" w:hAnsi="ＭＳ 明朝" w:hint="eastAsia"/>
        </w:rPr>
        <w:t>(5)</w:t>
      </w:r>
      <w:r>
        <w:rPr>
          <w:rFonts w:ascii="ＭＳ 明朝" w:hAnsi="ＭＳ 明朝" w:hint="eastAsia"/>
        </w:rPr>
        <w:t xml:space="preserve">　</w:t>
      </w:r>
      <w:r w:rsidRPr="00746E1D">
        <w:rPr>
          <w:rFonts w:ascii="ＭＳ 明朝" w:hAnsi="ＭＳ 明朝" w:hint="eastAsia"/>
        </w:rPr>
        <w:t>労働基準法</w:t>
      </w:r>
      <w:r w:rsidR="006612D5">
        <w:rPr>
          <w:rFonts w:ascii="ＭＳ 明朝" w:hAnsi="ＭＳ 明朝" w:hint="eastAsia"/>
        </w:rPr>
        <w:t>(</w:t>
      </w:r>
      <w:r w:rsidRPr="00746E1D">
        <w:rPr>
          <w:rFonts w:ascii="ＭＳ 明朝" w:hAnsi="ＭＳ 明朝" w:hint="eastAsia"/>
        </w:rPr>
        <w:t>昭和22年法律第49号</w:t>
      </w:r>
      <w:r w:rsidR="006612D5">
        <w:rPr>
          <w:rFonts w:ascii="ＭＳ 明朝" w:hAnsi="ＭＳ 明朝" w:hint="eastAsia"/>
        </w:rPr>
        <w:t>)</w:t>
      </w:r>
      <w:r w:rsidRPr="00746E1D">
        <w:rPr>
          <w:rFonts w:ascii="ＭＳ 明朝" w:hAnsi="ＭＳ 明朝" w:hint="eastAsia"/>
        </w:rPr>
        <w:t>を含む労働関係法令</w:t>
      </w:r>
    </w:p>
    <w:p w14:paraId="34268F00" w14:textId="3A574D5E" w:rsidR="00495496" w:rsidRDefault="00495496" w:rsidP="00495496">
      <w:pPr>
        <w:rPr>
          <w:rFonts w:ascii="ＭＳ 明朝" w:hAnsi="ＭＳ 明朝"/>
          <w:lang w:eastAsia="zh-CN"/>
        </w:rPr>
      </w:pPr>
      <w:r w:rsidRPr="00746E1D">
        <w:rPr>
          <w:rFonts w:ascii="ＭＳ 明朝" w:hAnsi="ＭＳ 明朝" w:hint="eastAsia"/>
        </w:rPr>
        <w:t xml:space="preserve">　</w:t>
      </w:r>
      <w:r w:rsidRPr="00746E1D">
        <w:rPr>
          <w:rFonts w:ascii="ＭＳ 明朝" w:hAnsi="ＭＳ 明朝" w:hint="eastAsia"/>
          <w:lang w:eastAsia="zh-CN"/>
        </w:rPr>
        <w:t>(6)　建築基準法</w:t>
      </w:r>
      <w:r w:rsidR="006612D5">
        <w:rPr>
          <w:rFonts w:ascii="ＭＳ 明朝" w:hAnsi="ＭＳ 明朝" w:hint="eastAsia"/>
          <w:lang w:eastAsia="zh-CN"/>
        </w:rPr>
        <w:t>(</w:t>
      </w:r>
      <w:r w:rsidRPr="00746E1D">
        <w:rPr>
          <w:rFonts w:ascii="ＭＳ 明朝" w:hAnsi="ＭＳ 明朝" w:hint="eastAsia"/>
          <w:lang w:eastAsia="zh-CN"/>
        </w:rPr>
        <w:t>昭和25年法律第201号</w:t>
      </w:r>
      <w:r w:rsidR="006612D5">
        <w:rPr>
          <w:rFonts w:ascii="ＭＳ 明朝" w:hAnsi="ＭＳ 明朝" w:hint="eastAsia"/>
          <w:lang w:eastAsia="zh-CN"/>
        </w:rPr>
        <w:t>)</w:t>
      </w:r>
    </w:p>
    <w:p w14:paraId="4648D2C2" w14:textId="77777777" w:rsidR="00495496" w:rsidRPr="00746E1D" w:rsidRDefault="00495496" w:rsidP="00495496">
      <w:pPr>
        <w:rPr>
          <w:rFonts w:ascii="ＭＳ 明朝" w:hAnsi="ＭＳ 明朝"/>
        </w:rPr>
      </w:pPr>
      <w:r>
        <w:rPr>
          <w:rFonts w:ascii="ＭＳ 明朝" w:hAnsi="ＭＳ 明朝" w:hint="eastAsia"/>
          <w:lang w:eastAsia="zh-CN"/>
        </w:rPr>
        <w:t xml:space="preserve">　</w:t>
      </w:r>
      <w:r w:rsidRPr="00746E1D">
        <w:rPr>
          <w:rFonts w:ascii="ＭＳ 明朝" w:hAnsi="ＭＳ 明朝" w:hint="eastAsia"/>
        </w:rPr>
        <w:t>(7)　彦根市老人福祉センターの設置および管理に関する条例(平成17年彦根市条例第36号)</w:t>
      </w:r>
    </w:p>
    <w:p w14:paraId="72CA3B8F" w14:textId="4E12D971" w:rsidR="00495496" w:rsidRPr="00746E1D" w:rsidRDefault="00495496" w:rsidP="00495496">
      <w:pPr>
        <w:ind w:firstLineChars="100" w:firstLine="211"/>
        <w:rPr>
          <w:rFonts w:ascii="ＭＳ 明朝" w:hAnsi="ＭＳ 明朝"/>
        </w:rPr>
      </w:pPr>
      <w:r w:rsidRPr="00746E1D">
        <w:rPr>
          <w:rFonts w:ascii="ＭＳ 明朝" w:hAnsi="ＭＳ 明朝" w:hint="eastAsia"/>
        </w:rPr>
        <w:t>(8)　彦根市老人福祉センターの管理運営に関する規則</w:t>
      </w:r>
      <w:r w:rsidR="006612D5">
        <w:rPr>
          <w:rFonts w:ascii="ＭＳ 明朝" w:hAnsi="ＭＳ 明朝" w:hint="eastAsia"/>
        </w:rPr>
        <w:t>(</w:t>
      </w:r>
      <w:r w:rsidRPr="00746E1D">
        <w:rPr>
          <w:rFonts w:ascii="ＭＳ 明朝" w:hAnsi="ＭＳ 明朝" w:hint="eastAsia"/>
        </w:rPr>
        <w:t>平成17年彦根市規則第60号</w:t>
      </w:r>
      <w:r w:rsidR="006612D5">
        <w:rPr>
          <w:rFonts w:ascii="ＭＳ 明朝" w:hAnsi="ＭＳ 明朝" w:hint="eastAsia"/>
        </w:rPr>
        <w:t>)</w:t>
      </w:r>
    </w:p>
    <w:p w14:paraId="535BCA0B" w14:textId="78DA9D7E" w:rsidR="00495496" w:rsidRPr="00746E1D" w:rsidRDefault="00495496" w:rsidP="00495496">
      <w:pPr>
        <w:ind w:firstLineChars="100" w:firstLine="211"/>
        <w:rPr>
          <w:rFonts w:ascii="ＭＳ 明朝" w:hAnsi="ＭＳ 明朝"/>
          <w:lang w:eastAsia="zh-CN"/>
        </w:rPr>
      </w:pPr>
      <w:r w:rsidRPr="00746E1D">
        <w:rPr>
          <w:rFonts w:ascii="ＭＳ 明朝" w:hAnsi="ＭＳ 明朝" w:hint="eastAsia"/>
          <w:lang w:eastAsia="zh-CN"/>
        </w:rPr>
        <w:t xml:space="preserve">(9) </w:t>
      </w:r>
      <w:r>
        <w:rPr>
          <w:rFonts w:ascii="ＭＳ 明朝" w:hAnsi="ＭＳ 明朝"/>
          <w:lang w:eastAsia="zh-CN"/>
        </w:rPr>
        <w:t xml:space="preserve"> </w:t>
      </w:r>
      <w:r w:rsidRPr="00746E1D">
        <w:rPr>
          <w:rFonts w:ascii="ＭＳ 明朝" w:hAnsi="ＭＳ 明朝" w:hint="eastAsia"/>
          <w:lang w:eastAsia="zh-CN"/>
        </w:rPr>
        <w:t>彦根市情報公開条例</w:t>
      </w:r>
      <w:r w:rsidR="006612D5">
        <w:rPr>
          <w:rFonts w:ascii="ＭＳ 明朝" w:hAnsi="ＭＳ 明朝" w:hint="eastAsia"/>
          <w:lang w:eastAsia="zh-CN"/>
        </w:rPr>
        <w:t>(</w:t>
      </w:r>
      <w:r w:rsidRPr="00746E1D">
        <w:rPr>
          <w:rFonts w:ascii="ＭＳ 明朝" w:hAnsi="ＭＳ 明朝" w:hint="eastAsia"/>
          <w:lang w:eastAsia="zh-CN"/>
        </w:rPr>
        <w:t>平成14年彦根市条例第56号</w:t>
      </w:r>
      <w:r w:rsidR="006612D5">
        <w:rPr>
          <w:rFonts w:ascii="ＭＳ 明朝" w:hAnsi="ＭＳ 明朝" w:hint="eastAsia"/>
          <w:lang w:eastAsia="zh-CN"/>
        </w:rPr>
        <w:t>)</w:t>
      </w:r>
    </w:p>
    <w:p w14:paraId="0362F3D2" w14:textId="77777777" w:rsidR="00495496" w:rsidRPr="00746E1D" w:rsidRDefault="00495496" w:rsidP="00495496">
      <w:pPr>
        <w:ind w:firstLineChars="100" w:firstLine="211"/>
        <w:rPr>
          <w:rFonts w:ascii="ＭＳ 明朝" w:hAnsi="ＭＳ 明朝"/>
        </w:rPr>
      </w:pPr>
      <w:r w:rsidRPr="00746E1D">
        <w:rPr>
          <w:rFonts w:ascii="ＭＳ 明朝" w:hAnsi="ＭＳ 明朝" w:hint="eastAsia"/>
        </w:rPr>
        <w:t xml:space="preserve">(10) </w:t>
      </w:r>
      <w:r w:rsidRPr="008D467B">
        <w:rPr>
          <w:rFonts w:ascii="ＭＳ 明朝" w:hAnsi="ＭＳ 明朝" w:hint="eastAsia"/>
          <w:szCs w:val="21"/>
        </w:rPr>
        <w:t>彦根市個人情報の保護に関する法律施行条例(令和5年彦根市条例第6号)</w:t>
      </w:r>
    </w:p>
    <w:p w14:paraId="06308161" w14:textId="1AAF6326" w:rsidR="00495496" w:rsidRPr="00746E1D" w:rsidRDefault="00495496" w:rsidP="00495496">
      <w:pPr>
        <w:ind w:firstLineChars="100" w:firstLine="211"/>
        <w:rPr>
          <w:rFonts w:ascii="ＭＳ 明朝" w:hAnsi="ＭＳ 明朝"/>
          <w:szCs w:val="21"/>
          <w:lang w:eastAsia="zh-CN"/>
        </w:rPr>
      </w:pPr>
      <w:r w:rsidRPr="00746E1D">
        <w:rPr>
          <w:rFonts w:ascii="ＭＳ 明朝" w:hAnsi="ＭＳ 明朝" w:hint="eastAsia"/>
          <w:szCs w:val="21"/>
          <w:lang w:eastAsia="zh-CN"/>
        </w:rPr>
        <w:t xml:space="preserve">(11) </w:t>
      </w:r>
      <w:r w:rsidRPr="00746E1D">
        <w:rPr>
          <w:rFonts w:ascii="ＭＳ 明朝" w:hAnsi="ＭＳ 明朝" w:hint="eastAsia"/>
          <w:lang w:eastAsia="zh-CN"/>
        </w:rPr>
        <w:t>彦根市行政手続条例</w:t>
      </w:r>
      <w:r w:rsidR="006612D5">
        <w:rPr>
          <w:rFonts w:ascii="ＭＳ 明朝" w:hAnsi="ＭＳ 明朝" w:hint="eastAsia"/>
          <w:lang w:eastAsia="zh-CN"/>
        </w:rPr>
        <w:t>(</w:t>
      </w:r>
      <w:r w:rsidRPr="00746E1D">
        <w:rPr>
          <w:rFonts w:ascii="ＭＳ 明朝" w:hAnsi="ＭＳ 明朝" w:hint="eastAsia"/>
          <w:lang w:eastAsia="zh-CN"/>
        </w:rPr>
        <w:t>平成8年彦根市条例第25号</w:t>
      </w:r>
      <w:r w:rsidR="006612D5">
        <w:rPr>
          <w:rFonts w:ascii="ＭＳ 明朝" w:hAnsi="ＭＳ 明朝" w:hint="eastAsia"/>
          <w:lang w:eastAsia="zh-CN"/>
        </w:rPr>
        <w:t>)</w:t>
      </w:r>
    </w:p>
    <w:p w14:paraId="0DE021A9" w14:textId="77777777" w:rsidR="00495496" w:rsidRDefault="00495496" w:rsidP="00495496">
      <w:pPr>
        <w:ind w:firstLineChars="100" w:firstLine="211"/>
        <w:rPr>
          <w:rFonts w:ascii="ＭＳ 明朝" w:hAnsi="ＭＳ 明朝"/>
          <w:lang w:eastAsia="zh-CN"/>
        </w:rPr>
      </w:pPr>
      <w:r w:rsidRPr="00746E1D">
        <w:rPr>
          <w:rFonts w:ascii="ＭＳ 明朝" w:hAnsi="ＭＳ 明朝" w:hint="eastAsia"/>
          <w:szCs w:val="21"/>
          <w:lang w:eastAsia="zh-CN"/>
        </w:rPr>
        <w:t>(1</w:t>
      </w:r>
      <w:r>
        <w:rPr>
          <w:rFonts w:ascii="ＭＳ 明朝" w:hAnsi="ＭＳ 明朝" w:hint="eastAsia"/>
          <w:szCs w:val="21"/>
          <w:lang w:eastAsia="zh-CN"/>
        </w:rPr>
        <w:t>2</w:t>
      </w:r>
      <w:r w:rsidRPr="00746E1D">
        <w:rPr>
          <w:rFonts w:ascii="ＭＳ 明朝" w:hAnsi="ＭＳ 明朝" w:hint="eastAsia"/>
          <w:szCs w:val="21"/>
          <w:lang w:eastAsia="zh-CN"/>
        </w:rPr>
        <w:t>)</w:t>
      </w:r>
      <w:r w:rsidRPr="00396380">
        <w:rPr>
          <w:rFonts w:ascii="ＭＳ 明朝" w:hAnsi="ＭＳ 明朝" w:hint="eastAsia"/>
          <w:szCs w:val="21"/>
          <w:lang w:eastAsia="zh-CN"/>
        </w:rPr>
        <w:t xml:space="preserve"> </w:t>
      </w:r>
      <w:r w:rsidRPr="008D467B">
        <w:rPr>
          <w:rFonts w:ascii="ＭＳ 明朝" w:hAnsi="ＭＳ 明朝" w:hint="eastAsia"/>
          <w:szCs w:val="21"/>
          <w:lang w:eastAsia="zh-CN"/>
        </w:rPr>
        <w:t>彦根市暴力団排除条例(平成23年彦根市条例第17号)</w:t>
      </w:r>
    </w:p>
    <w:p w14:paraId="3BCAD309" w14:textId="6A780571" w:rsidR="008022F1" w:rsidRPr="000D7B7C" w:rsidRDefault="00495496" w:rsidP="00495496">
      <w:pPr>
        <w:ind w:firstLineChars="100" w:firstLine="211"/>
        <w:rPr>
          <w:rFonts w:ascii="ＭＳ 明朝" w:hAnsi="ＭＳ 明朝"/>
          <w:szCs w:val="21"/>
        </w:rPr>
      </w:pPr>
      <w:r w:rsidRPr="00746E1D">
        <w:rPr>
          <w:rFonts w:ascii="ＭＳ 明朝" w:hAnsi="ＭＳ 明朝" w:hint="eastAsia"/>
          <w:szCs w:val="21"/>
        </w:rPr>
        <w:t>(1</w:t>
      </w:r>
      <w:r>
        <w:rPr>
          <w:rFonts w:ascii="ＭＳ 明朝" w:hAnsi="ＭＳ 明朝" w:hint="eastAsia"/>
          <w:szCs w:val="21"/>
        </w:rPr>
        <w:t>3</w:t>
      </w:r>
      <w:r w:rsidRPr="00746E1D">
        <w:rPr>
          <w:rFonts w:ascii="ＭＳ 明朝" w:hAnsi="ＭＳ 明朝" w:hint="eastAsia"/>
          <w:szCs w:val="21"/>
        </w:rPr>
        <w:t>)</w:t>
      </w:r>
      <w:r w:rsidRPr="00396380">
        <w:rPr>
          <w:rFonts w:ascii="ＭＳ 明朝" w:hAnsi="ＭＳ 明朝" w:hint="eastAsia"/>
          <w:szCs w:val="21"/>
        </w:rPr>
        <w:t xml:space="preserve"> </w:t>
      </w:r>
      <w:r w:rsidRPr="00746E1D">
        <w:rPr>
          <w:rFonts w:ascii="ＭＳ 明朝" w:hAnsi="ＭＳ 明朝" w:hint="eastAsia"/>
          <w:szCs w:val="21"/>
        </w:rPr>
        <w:t>その他関係法令</w:t>
      </w:r>
    </w:p>
    <w:p w14:paraId="6F0EDD07" w14:textId="77777777" w:rsidR="006912C3" w:rsidRPr="000D7B7C" w:rsidRDefault="006912C3"/>
    <w:p w14:paraId="284250CD" w14:textId="77777777" w:rsidR="00CE20A7" w:rsidRPr="000D7B7C" w:rsidRDefault="003952EE">
      <w:pPr>
        <w:rPr>
          <w:rFonts w:ascii="ＭＳ ゴシック" w:eastAsia="ＭＳ ゴシック" w:hAnsi="ＭＳ ゴシック"/>
        </w:rPr>
      </w:pPr>
      <w:r w:rsidRPr="000D7B7C">
        <w:rPr>
          <w:rFonts w:ascii="ＭＳ ゴシック" w:eastAsia="ＭＳ ゴシック" w:hAnsi="ＭＳ ゴシック" w:hint="eastAsia"/>
        </w:rPr>
        <w:t>7</w:t>
      </w:r>
      <w:r w:rsidR="00CE20A7" w:rsidRPr="000D7B7C">
        <w:rPr>
          <w:rFonts w:ascii="ＭＳ ゴシック" w:eastAsia="ＭＳ ゴシック" w:hAnsi="ＭＳ ゴシック" w:hint="eastAsia"/>
        </w:rPr>
        <w:t xml:space="preserve">　業務内容</w:t>
      </w:r>
    </w:p>
    <w:p w14:paraId="13229AAC" w14:textId="77777777" w:rsidR="00CE20A7" w:rsidRPr="000D7B7C" w:rsidRDefault="00281BAC" w:rsidP="001062EE">
      <w:pPr>
        <w:ind w:firstLineChars="100" w:firstLine="211"/>
        <w:rPr>
          <w:rFonts w:ascii="ＭＳ 明朝" w:hAnsi="ＭＳ 明朝"/>
        </w:rPr>
      </w:pPr>
      <w:r w:rsidRPr="000D7B7C">
        <w:rPr>
          <w:rFonts w:ascii="ＭＳ 明朝" w:hAnsi="ＭＳ 明朝" w:hint="eastAsia"/>
        </w:rPr>
        <w:t xml:space="preserve">(1)　</w:t>
      </w:r>
      <w:r w:rsidR="00CE20A7" w:rsidRPr="000D7B7C">
        <w:rPr>
          <w:rFonts w:ascii="ＭＳ 明朝" w:hAnsi="ＭＳ 明朝" w:hint="eastAsia"/>
        </w:rPr>
        <w:t>施設の運営に関すること</w:t>
      </w:r>
    </w:p>
    <w:p w14:paraId="2F83EB1B" w14:textId="77777777" w:rsidR="002E7000" w:rsidRDefault="00CE20A7" w:rsidP="002E7000">
      <w:pPr>
        <w:ind w:firstLineChars="270" w:firstLine="570"/>
        <w:rPr>
          <w:rFonts w:ascii="ＭＳ 明朝" w:hAnsi="ＭＳ 明朝"/>
        </w:rPr>
      </w:pPr>
      <w:r w:rsidRPr="000D7B7C">
        <w:rPr>
          <w:rFonts w:ascii="ＭＳ 明朝" w:hAnsi="ＭＳ 明朝" w:hint="eastAsia"/>
        </w:rPr>
        <w:t>ア　職員の</w:t>
      </w:r>
      <w:r w:rsidR="00753BC4" w:rsidRPr="000D7B7C">
        <w:rPr>
          <w:rFonts w:ascii="ＭＳ 明朝" w:hAnsi="ＭＳ 明朝" w:hint="eastAsia"/>
        </w:rPr>
        <w:t>配置</w:t>
      </w:r>
      <w:r w:rsidRPr="000D7B7C">
        <w:rPr>
          <w:rFonts w:ascii="ＭＳ 明朝" w:hAnsi="ＭＳ 明朝" w:hint="eastAsia"/>
        </w:rPr>
        <w:t>等に関すること</w:t>
      </w:r>
    </w:p>
    <w:p w14:paraId="277CDCD7" w14:textId="6B8384A0" w:rsidR="00B04025" w:rsidRPr="000D7B7C" w:rsidRDefault="00B04025" w:rsidP="002E7000">
      <w:pPr>
        <w:ind w:firstLineChars="350" w:firstLine="738"/>
        <w:rPr>
          <w:rFonts w:ascii="ＭＳ 明朝" w:hAnsi="ＭＳ 明朝"/>
        </w:rPr>
      </w:pPr>
      <w:r w:rsidRPr="000D7B7C">
        <w:rPr>
          <w:rFonts w:ascii="ＭＳ 明朝" w:hAnsi="ＭＳ 明朝" w:hint="eastAsia"/>
        </w:rPr>
        <w:t>(ア)　所長1名を配置すること。</w:t>
      </w:r>
    </w:p>
    <w:p w14:paraId="33638312" w14:textId="77777777" w:rsidR="001062EE" w:rsidRDefault="00B04025" w:rsidP="001062EE">
      <w:pPr>
        <w:ind w:firstLineChars="350" w:firstLine="738"/>
        <w:rPr>
          <w:rFonts w:ascii="ＭＳ 明朝" w:hAnsi="ＭＳ 明朝"/>
        </w:rPr>
      </w:pPr>
      <w:r w:rsidRPr="000D7B7C">
        <w:rPr>
          <w:rFonts w:ascii="ＭＳ 明朝" w:hAnsi="ＭＳ 明朝" w:hint="eastAsia"/>
        </w:rPr>
        <w:t>(イ)　相談員・指導員は必要数を配置することとし（所長との兼務可）、所長を含め常時</w:t>
      </w:r>
    </w:p>
    <w:p w14:paraId="7C30F27A" w14:textId="6ED9C4E5" w:rsidR="00B04025" w:rsidRPr="000D7B7C" w:rsidRDefault="00B04025" w:rsidP="001062EE">
      <w:pPr>
        <w:ind w:firstLineChars="550" w:firstLine="1160"/>
        <w:rPr>
          <w:rFonts w:ascii="ＭＳ 明朝" w:hAnsi="ＭＳ 明朝"/>
        </w:rPr>
      </w:pPr>
      <w:r w:rsidRPr="000D7B7C">
        <w:rPr>
          <w:rFonts w:ascii="ＭＳ 明朝" w:hAnsi="ＭＳ 明朝" w:hint="eastAsia"/>
        </w:rPr>
        <w:t>2名以上配置すること。</w:t>
      </w:r>
    </w:p>
    <w:p w14:paraId="6840E9F3" w14:textId="77777777" w:rsidR="002E7000" w:rsidRDefault="00B04025" w:rsidP="002E7000">
      <w:pPr>
        <w:ind w:firstLineChars="350" w:firstLine="738"/>
        <w:rPr>
          <w:rFonts w:ascii="ＭＳ 明朝" w:hAnsi="ＭＳ 明朝"/>
        </w:rPr>
      </w:pPr>
      <w:r w:rsidRPr="000D7B7C">
        <w:rPr>
          <w:rFonts w:ascii="ＭＳ 明朝" w:hAnsi="ＭＳ 明朝" w:hint="eastAsia"/>
        </w:rPr>
        <w:t>(ウ)　職員の勤務形態は関係法令を遵守するとともに、施設の運営に支障が無いように</w:t>
      </w:r>
    </w:p>
    <w:p w14:paraId="7CD3325F" w14:textId="08A976D8" w:rsidR="00B04025" w:rsidRPr="000D7B7C" w:rsidRDefault="00B04025" w:rsidP="002E7000">
      <w:pPr>
        <w:ind w:firstLineChars="550" w:firstLine="1160"/>
        <w:rPr>
          <w:rFonts w:ascii="ＭＳ 明朝" w:hAnsi="ＭＳ 明朝"/>
        </w:rPr>
      </w:pPr>
      <w:r w:rsidRPr="000D7B7C">
        <w:rPr>
          <w:rFonts w:ascii="ＭＳ 明朝" w:hAnsi="ＭＳ 明朝" w:hint="eastAsia"/>
        </w:rPr>
        <w:t>定めること。</w:t>
      </w:r>
    </w:p>
    <w:p w14:paraId="4D4050AF" w14:textId="77777777" w:rsidR="00B04025" w:rsidRPr="000D7B7C" w:rsidRDefault="00B04025" w:rsidP="002E7000">
      <w:pPr>
        <w:ind w:firstLineChars="350" w:firstLine="738"/>
        <w:rPr>
          <w:rFonts w:ascii="ＭＳ 明朝" w:hAnsi="ＭＳ 明朝"/>
        </w:rPr>
      </w:pPr>
      <w:r w:rsidRPr="000D7B7C">
        <w:rPr>
          <w:rFonts w:ascii="ＭＳ 明朝" w:hAnsi="ＭＳ 明朝" w:hint="eastAsia"/>
        </w:rPr>
        <w:t>(エ)　指定期間中は、職員の継続した雇用に努めること。</w:t>
      </w:r>
    </w:p>
    <w:p w14:paraId="37643240" w14:textId="77777777" w:rsidR="00B04025" w:rsidRPr="000D7B7C" w:rsidRDefault="00B04025" w:rsidP="002E7000">
      <w:pPr>
        <w:ind w:firstLineChars="350" w:firstLine="738"/>
        <w:rPr>
          <w:rFonts w:ascii="ＭＳ 明朝" w:hAnsi="ＭＳ 明朝"/>
        </w:rPr>
      </w:pPr>
      <w:r w:rsidRPr="000D7B7C">
        <w:rPr>
          <w:rFonts w:ascii="ＭＳ 明朝" w:hAnsi="ＭＳ 明朝" w:hint="eastAsia"/>
        </w:rPr>
        <w:lastRenderedPageBreak/>
        <w:t>(オ)　職員に対して、施設の管理運営に必要な研修を実施すること。</w:t>
      </w:r>
    </w:p>
    <w:p w14:paraId="7A36E786" w14:textId="77777777" w:rsidR="002E7000" w:rsidRDefault="00B04025" w:rsidP="002E7000">
      <w:pPr>
        <w:ind w:firstLineChars="350" w:firstLine="738"/>
        <w:rPr>
          <w:rFonts w:ascii="ＭＳ 明朝" w:hAnsi="ＭＳ 明朝"/>
        </w:rPr>
      </w:pPr>
      <w:r w:rsidRPr="000D7B7C">
        <w:rPr>
          <w:rFonts w:ascii="ＭＳ 明朝" w:hAnsi="ＭＳ 明朝" w:hint="eastAsia"/>
        </w:rPr>
        <w:t>(カ)　職員に対して必要な健康診断を行い、利用者および職員の健康を害さないよう努</w:t>
      </w:r>
    </w:p>
    <w:p w14:paraId="19E89193" w14:textId="72DF43BF" w:rsidR="00B04025" w:rsidRPr="000D7B7C" w:rsidRDefault="00B04025" w:rsidP="002E7000">
      <w:pPr>
        <w:tabs>
          <w:tab w:val="left" w:pos="1134"/>
          <w:tab w:val="left" w:pos="1418"/>
        </w:tabs>
        <w:ind w:firstLineChars="550" w:firstLine="1160"/>
        <w:rPr>
          <w:rFonts w:ascii="ＭＳ 明朝" w:hAnsi="ＭＳ 明朝"/>
        </w:rPr>
      </w:pPr>
      <w:r w:rsidRPr="000D7B7C">
        <w:rPr>
          <w:rFonts w:ascii="ＭＳ 明朝" w:hAnsi="ＭＳ 明朝" w:hint="eastAsia"/>
        </w:rPr>
        <w:t>めること。</w:t>
      </w:r>
    </w:p>
    <w:p w14:paraId="07F25D26" w14:textId="77777777" w:rsidR="00AB7598" w:rsidRDefault="00B04025" w:rsidP="002E7000">
      <w:pPr>
        <w:ind w:firstLineChars="350" w:firstLine="738"/>
        <w:rPr>
          <w:rFonts w:ascii="ＭＳ 明朝" w:hAnsi="ＭＳ 明朝"/>
        </w:rPr>
      </w:pPr>
      <w:r w:rsidRPr="000D7B7C">
        <w:rPr>
          <w:rFonts w:ascii="ＭＳ 明朝" w:hAnsi="ＭＳ 明朝" w:hint="eastAsia"/>
        </w:rPr>
        <w:t>(キ)　火災等</w:t>
      </w:r>
      <w:r w:rsidR="00AB7598">
        <w:rPr>
          <w:rFonts w:ascii="ＭＳ 明朝" w:hAnsi="ＭＳ 明朝" w:hint="eastAsia"/>
        </w:rPr>
        <w:t>の</w:t>
      </w:r>
      <w:r w:rsidRPr="000D7B7C">
        <w:rPr>
          <w:rFonts w:ascii="ＭＳ 明朝" w:hAnsi="ＭＳ 明朝" w:hint="eastAsia"/>
        </w:rPr>
        <w:t>緊急事態時には、</w:t>
      </w:r>
      <w:r w:rsidR="00AB7598">
        <w:rPr>
          <w:rFonts w:ascii="ＭＳ 明朝" w:hAnsi="ＭＳ 明朝" w:hint="eastAsia"/>
        </w:rPr>
        <w:t>おおむ</w:t>
      </w:r>
      <w:r w:rsidRPr="000D7B7C">
        <w:rPr>
          <w:rFonts w:ascii="ＭＳ 明朝" w:hAnsi="ＭＳ 明朝" w:hint="eastAsia"/>
        </w:rPr>
        <w:t>ね30分以内に南老人福祉センターに到着できる</w:t>
      </w:r>
    </w:p>
    <w:p w14:paraId="0A258375" w14:textId="77EC37F1" w:rsidR="00B04025" w:rsidRPr="000D7B7C" w:rsidRDefault="0003731E" w:rsidP="00AB7598">
      <w:pPr>
        <w:ind w:firstLineChars="550" w:firstLine="1160"/>
        <w:rPr>
          <w:rFonts w:ascii="ＭＳ 明朝" w:hAnsi="ＭＳ 明朝"/>
        </w:rPr>
      </w:pPr>
      <w:r w:rsidRPr="000D7B7C">
        <w:rPr>
          <w:rFonts w:ascii="ＭＳ 明朝" w:hAnsi="ＭＳ 明朝" w:hint="eastAsia"/>
        </w:rPr>
        <w:t>者</w:t>
      </w:r>
      <w:r w:rsidR="00B04025" w:rsidRPr="000D7B7C">
        <w:rPr>
          <w:rFonts w:ascii="ＭＳ 明朝" w:hAnsi="ＭＳ 明朝" w:hint="eastAsia"/>
        </w:rPr>
        <w:t>を2名確保すること。</w:t>
      </w:r>
    </w:p>
    <w:p w14:paraId="73473D5A" w14:textId="77777777" w:rsidR="00AB7598" w:rsidRDefault="00B04025" w:rsidP="002E7000">
      <w:pPr>
        <w:ind w:firstLineChars="350" w:firstLine="738"/>
        <w:rPr>
          <w:rFonts w:ascii="ＭＳ 明朝" w:hAnsi="ＭＳ 明朝"/>
        </w:rPr>
      </w:pPr>
      <w:r w:rsidRPr="000D7B7C">
        <w:rPr>
          <w:rFonts w:ascii="ＭＳ 明朝" w:hAnsi="ＭＳ 明朝" w:hint="eastAsia"/>
        </w:rPr>
        <w:t xml:space="preserve">(ク)　</w:t>
      </w:r>
      <w:r w:rsidR="00AB7598">
        <w:rPr>
          <w:rFonts w:ascii="ＭＳ 明朝" w:hAnsi="ＭＳ 明朝" w:hint="eastAsia"/>
        </w:rPr>
        <w:t>彦根市地域防災計画に基づき、</w:t>
      </w:r>
      <w:r w:rsidRPr="000D7B7C">
        <w:rPr>
          <w:rFonts w:ascii="ＭＳ 明朝" w:hAnsi="ＭＳ 明朝" w:hint="eastAsia"/>
        </w:rPr>
        <w:t>彦根市警戒本部が設置されたときには</w:t>
      </w:r>
      <w:r w:rsidR="00AB7598">
        <w:rPr>
          <w:rFonts w:ascii="ＭＳ 明朝" w:hAnsi="ＭＳ 明朝" w:hint="eastAsia"/>
        </w:rPr>
        <w:t>所長</w:t>
      </w:r>
      <w:r w:rsidRPr="000D7B7C">
        <w:rPr>
          <w:rFonts w:ascii="ＭＳ 明朝" w:hAnsi="ＭＳ 明朝" w:hint="eastAsia"/>
        </w:rPr>
        <w:t>が出務</w:t>
      </w:r>
    </w:p>
    <w:p w14:paraId="3A7A0811" w14:textId="77777777" w:rsidR="00AB7598" w:rsidRDefault="00B04025" w:rsidP="00AB7598">
      <w:pPr>
        <w:ind w:firstLineChars="550" w:firstLine="1160"/>
        <w:rPr>
          <w:rFonts w:ascii="ＭＳ 明朝" w:hAnsi="ＭＳ 明朝"/>
        </w:rPr>
      </w:pPr>
      <w:r w:rsidRPr="000D7B7C">
        <w:rPr>
          <w:rFonts w:ascii="ＭＳ 明朝" w:hAnsi="ＭＳ 明朝" w:hint="eastAsia"/>
        </w:rPr>
        <w:t>し、彦根市災害対策本部が設置された</w:t>
      </w:r>
      <w:r w:rsidR="0003731E" w:rsidRPr="000D7B7C">
        <w:rPr>
          <w:rFonts w:ascii="ＭＳ 明朝" w:hAnsi="ＭＳ 明朝" w:hint="eastAsia"/>
        </w:rPr>
        <w:t>ときは所</w:t>
      </w:r>
      <w:r w:rsidRPr="000D7B7C">
        <w:rPr>
          <w:rFonts w:ascii="ＭＳ 明朝" w:hAnsi="ＭＳ 明朝" w:hint="eastAsia"/>
        </w:rPr>
        <w:t>長および担当職員が出務するものと</w:t>
      </w:r>
    </w:p>
    <w:p w14:paraId="5C30C4D1" w14:textId="7BB06E07" w:rsidR="00B04025" w:rsidRPr="000D7B7C" w:rsidRDefault="00B04025" w:rsidP="00AB7598">
      <w:pPr>
        <w:tabs>
          <w:tab w:val="left" w:pos="567"/>
        </w:tabs>
        <w:ind w:firstLineChars="550" w:firstLine="1160"/>
        <w:rPr>
          <w:rFonts w:ascii="ＭＳ 明朝" w:hAnsi="ＭＳ 明朝"/>
        </w:rPr>
      </w:pPr>
      <w:r w:rsidRPr="000D7B7C">
        <w:rPr>
          <w:rFonts w:ascii="ＭＳ 明朝" w:hAnsi="ＭＳ 明朝" w:hint="eastAsia"/>
        </w:rPr>
        <w:t>する。</w:t>
      </w:r>
    </w:p>
    <w:p w14:paraId="55FB714C" w14:textId="77777777" w:rsidR="00CE20A7" w:rsidRPr="000D7B7C" w:rsidRDefault="007F377F" w:rsidP="008B2B38">
      <w:pPr>
        <w:ind w:leftChars="270" w:left="855" w:hangingChars="135" w:hanging="285"/>
        <w:rPr>
          <w:rFonts w:ascii="ＭＳ 明朝" w:hAnsi="ＭＳ 明朝"/>
        </w:rPr>
      </w:pPr>
      <w:r w:rsidRPr="000D7B7C">
        <w:rPr>
          <w:rFonts w:ascii="ＭＳ 明朝" w:hAnsi="ＭＳ 明朝" w:hint="eastAsia"/>
        </w:rPr>
        <w:t>イ　老人福祉法の</w:t>
      </w:r>
      <w:r w:rsidR="00094731" w:rsidRPr="000D7B7C">
        <w:rPr>
          <w:rFonts w:ascii="ＭＳ 明朝" w:hAnsi="ＭＳ 明朝" w:hint="eastAsia"/>
        </w:rPr>
        <w:t>規定</w:t>
      </w:r>
      <w:r w:rsidRPr="000D7B7C">
        <w:rPr>
          <w:rFonts w:ascii="ＭＳ 明朝" w:hAnsi="ＭＳ 明朝" w:hint="eastAsia"/>
        </w:rPr>
        <w:t>に基づく</w:t>
      </w:r>
      <w:r w:rsidR="00CE20A7" w:rsidRPr="000D7B7C">
        <w:rPr>
          <w:rFonts w:ascii="ＭＳ 明朝" w:hAnsi="ＭＳ 明朝" w:hint="eastAsia"/>
        </w:rPr>
        <w:t>老人に対する各種相談事業</w:t>
      </w:r>
      <w:r w:rsidR="00094731" w:rsidRPr="000D7B7C">
        <w:rPr>
          <w:rFonts w:ascii="ＭＳ 明朝" w:hAnsi="ＭＳ 明朝" w:hint="eastAsia"/>
        </w:rPr>
        <w:t>、</w:t>
      </w:r>
      <w:r w:rsidR="00CE20A7" w:rsidRPr="000D7B7C">
        <w:rPr>
          <w:rFonts w:ascii="ＭＳ 明朝" w:hAnsi="ＭＳ 明朝" w:hint="eastAsia"/>
        </w:rPr>
        <w:t>健康の増進、教養の向上</w:t>
      </w:r>
      <w:r w:rsidRPr="000D7B7C">
        <w:rPr>
          <w:rFonts w:ascii="ＭＳ 明朝" w:hAnsi="ＭＳ 明朝" w:hint="eastAsia"/>
        </w:rPr>
        <w:t>・</w:t>
      </w:r>
      <w:r w:rsidR="00CE20A7" w:rsidRPr="000D7B7C">
        <w:rPr>
          <w:rFonts w:ascii="ＭＳ 明朝" w:hAnsi="ＭＳ 明朝" w:hint="eastAsia"/>
        </w:rPr>
        <w:t>レクリエーションに関する事業の企画</w:t>
      </w:r>
      <w:r w:rsidR="00094731" w:rsidRPr="000D7B7C">
        <w:rPr>
          <w:rFonts w:ascii="ＭＳ 明朝" w:hAnsi="ＭＳ 明朝" w:hint="eastAsia"/>
        </w:rPr>
        <w:t>および</w:t>
      </w:r>
      <w:r w:rsidR="00CE20A7" w:rsidRPr="000D7B7C">
        <w:rPr>
          <w:rFonts w:ascii="ＭＳ 明朝" w:hAnsi="ＭＳ 明朝" w:hint="eastAsia"/>
        </w:rPr>
        <w:t>実施の業務</w:t>
      </w:r>
    </w:p>
    <w:p w14:paraId="2A36559D" w14:textId="77777777" w:rsidR="00465A39" w:rsidRPr="000D7B7C" w:rsidRDefault="00082482" w:rsidP="00E12F99">
      <w:pPr>
        <w:ind w:firstLineChars="336" w:firstLine="709"/>
        <w:rPr>
          <w:rFonts w:ascii="ＭＳ 明朝" w:hAnsi="ＭＳ 明朝"/>
        </w:rPr>
      </w:pPr>
      <w:r w:rsidRPr="000D7B7C">
        <w:rPr>
          <w:rFonts w:ascii="ＭＳ 明朝" w:hAnsi="ＭＳ 明朝" w:hint="eastAsia"/>
        </w:rPr>
        <w:t xml:space="preserve">(ア)　</w:t>
      </w:r>
      <w:r w:rsidR="00465A39" w:rsidRPr="000D7B7C">
        <w:rPr>
          <w:rFonts w:ascii="ＭＳ 明朝" w:hAnsi="ＭＳ 明朝" w:hint="eastAsia"/>
        </w:rPr>
        <w:t>高齢者に対する健康相談、生活相談、就労相談、助言等の実施に関すること。</w:t>
      </w:r>
    </w:p>
    <w:p w14:paraId="017F3C2F" w14:textId="77777777" w:rsidR="00465A39" w:rsidRPr="000D7B7C" w:rsidRDefault="00082482" w:rsidP="00E12F99">
      <w:pPr>
        <w:ind w:firstLineChars="336" w:firstLine="709"/>
        <w:rPr>
          <w:rFonts w:ascii="ＭＳ 明朝" w:hAnsi="ＭＳ 明朝"/>
        </w:rPr>
      </w:pPr>
      <w:r w:rsidRPr="000D7B7C">
        <w:rPr>
          <w:rFonts w:ascii="ＭＳ 明朝" w:hAnsi="ＭＳ 明朝" w:hint="eastAsia"/>
        </w:rPr>
        <w:t xml:space="preserve">(イ)　</w:t>
      </w:r>
      <w:r w:rsidR="00465A39" w:rsidRPr="000D7B7C">
        <w:rPr>
          <w:rFonts w:ascii="ＭＳ 明朝" w:hAnsi="ＭＳ 明朝" w:hint="eastAsia"/>
        </w:rPr>
        <w:t>後退機能の回復訓練および回復指導の実施に関すること。</w:t>
      </w:r>
    </w:p>
    <w:p w14:paraId="093489E1" w14:textId="77777777" w:rsidR="00465A39" w:rsidRPr="000D7B7C" w:rsidRDefault="00082482" w:rsidP="00E12F99">
      <w:pPr>
        <w:ind w:firstLineChars="336" w:firstLine="709"/>
        <w:rPr>
          <w:rFonts w:ascii="ＭＳ 明朝" w:hAnsi="ＭＳ 明朝"/>
        </w:rPr>
      </w:pPr>
      <w:r w:rsidRPr="000D7B7C">
        <w:rPr>
          <w:rFonts w:ascii="ＭＳ 明朝" w:hAnsi="ＭＳ 明朝" w:hint="eastAsia"/>
        </w:rPr>
        <w:t xml:space="preserve">(ウ)　</w:t>
      </w:r>
      <w:r w:rsidR="00465A39" w:rsidRPr="000D7B7C">
        <w:rPr>
          <w:rFonts w:ascii="ＭＳ 明朝" w:hAnsi="ＭＳ 明朝" w:hint="eastAsia"/>
        </w:rPr>
        <w:t>教養の向上・レクリエーション指導・仲間づくりの実施に関すること。</w:t>
      </w:r>
    </w:p>
    <w:p w14:paraId="3F9A360F" w14:textId="77777777" w:rsidR="00465A39" w:rsidRPr="000D7B7C" w:rsidRDefault="00082482" w:rsidP="00E12F99">
      <w:pPr>
        <w:ind w:firstLineChars="336" w:firstLine="709"/>
        <w:rPr>
          <w:rFonts w:ascii="ＭＳ 明朝" w:hAnsi="ＭＳ 明朝"/>
        </w:rPr>
      </w:pPr>
      <w:r w:rsidRPr="000D7B7C">
        <w:rPr>
          <w:rFonts w:ascii="ＭＳ 明朝" w:hAnsi="ＭＳ 明朝" w:hint="eastAsia"/>
        </w:rPr>
        <w:t xml:space="preserve">(エ)　</w:t>
      </w:r>
      <w:r w:rsidR="00465A39" w:rsidRPr="000D7B7C">
        <w:rPr>
          <w:rFonts w:ascii="ＭＳ 明朝" w:hAnsi="ＭＳ 明朝" w:hint="eastAsia"/>
        </w:rPr>
        <w:t>老人クラブ活動への支援の実施に関すること。</w:t>
      </w:r>
    </w:p>
    <w:p w14:paraId="1A18C112" w14:textId="32D127FD" w:rsidR="00FD001F" w:rsidRPr="000D7B7C" w:rsidRDefault="00FD001F" w:rsidP="00E12F99">
      <w:pPr>
        <w:ind w:firstLineChars="336" w:firstLine="709"/>
        <w:rPr>
          <w:rFonts w:ascii="ＭＳ 明朝" w:hAnsi="ＭＳ 明朝"/>
        </w:rPr>
      </w:pPr>
      <w:r w:rsidRPr="000D7B7C">
        <w:rPr>
          <w:rFonts w:ascii="ＭＳ 明朝" w:hAnsi="ＭＳ 明朝" w:hint="eastAsia"/>
        </w:rPr>
        <w:t>(オ)　多世代交流事業の実施に関すること。</w:t>
      </w:r>
    </w:p>
    <w:p w14:paraId="42B382A4" w14:textId="79A56B94" w:rsidR="00465A39" w:rsidRPr="000D7B7C" w:rsidRDefault="00082482" w:rsidP="00E12F99">
      <w:pPr>
        <w:ind w:firstLineChars="336" w:firstLine="709"/>
        <w:rPr>
          <w:rFonts w:ascii="ＭＳ 明朝" w:hAnsi="ＭＳ 明朝"/>
        </w:rPr>
      </w:pPr>
      <w:r w:rsidRPr="000D7B7C">
        <w:rPr>
          <w:rFonts w:ascii="ＭＳ 明朝" w:hAnsi="ＭＳ 明朝" w:hint="eastAsia"/>
        </w:rPr>
        <w:t>(</w:t>
      </w:r>
      <w:r w:rsidR="00FD001F" w:rsidRPr="000D7B7C">
        <w:rPr>
          <w:rFonts w:ascii="ＭＳ 明朝" w:hAnsi="ＭＳ 明朝" w:hint="eastAsia"/>
        </w:rPr>
        <w:t>カ</w:t>
      </w:r>
      <w:r w:rsidRPr="000D7B7C">
        <w:rPr>
          <w:rFonts w:ascii="ＭＳ 明朝" w:hAnsi="ＭＳ 明朝" w:hint="eastAsia"/>
        </w:rPr>
        <w:t xml:space="preserve">)　</w:t>
      </w:r>
      <w:r w:rsidR="00465A39" w:rsidRPr="000D7B7C">
        <w:rPr>
          <w:rFonts w:ascii="ＭＳ 明朝" w:hAnsi="ＭＳ 明朝" w:hint="eastAsia"/>
        </w:rPr>
        <w:t>自主事業の実施に関すること。</w:t>
      </w:r>
    </w:p>
    <w:p w14:paraId="7DD859A9" w14:textId="6EF7326E" w:rsidR="00465A39" w:rsidRPr="000D7B7C" w:rsidRDefault="00082482" w:rsidP="00E12F99">
      <w:pPr>
        <w:ind w:firstLineChars="336" w:firstLine="709"/>
        <w:rPr>
          <w:rFonts w:ascii="ＭＳ 明朝" w:hAnsi="ＭＳ 明朝"/>
        </w:rPr>
      </w:pPr>
      <w:r w:rsidRPr="000D7B7C">
        <w:rPr>
          <w:rFonts w:ascii="ＭＳ 明朝" w:hAnsi="ＭＳ 明朝" w:hint="eastAsia"/>
        </w:rPr>
        <w:t>(</w:t>
      </w:r>
      <w:r w:rsidR="00B311BF">
        <w:rPr>
          <w:rFonts w:ascii="ＭＳ 明朝" w:hAnsi="ＭＳ 明朝" w:hint="eastAsia"/>
        </w:rPr>
        <w:t>キ</w:t>
      </w:r>
      <w:r w:rsidRPr="000D7B7C">
        <w:rPr>
          <w:rFonts w:ascii="ＭＳ 明朝" w:hAnsi="ＭＳ 明朝" w:hint="eastAsia"/>
        </w:rPr>
        <w:t xml:space="preserve">)　</w:t>
      </w:r>
      <w:r w:rsidR="005A5B9E">
        <w:rPr>
          <w:rFonts w:ascii="ＭＳ 明朝" w:hAnsi="ＭＳ 明朝" w:hint="eastAsia"/>
        </w:rPr>
        <w:t>会議室</w:t>
      </w:r>
      <w:r w:rsidR="00AB7598">
        <w:rPr>
          <w:rFonts w:ascii="ＭＳ 明朝" w:hAnsi="ＭＳ 明朝" w:hint="eastAsia"/>
        </w:rPr>
        <w:t>等</w:t>
      </w:r>
      <w:r w:rsidR="00465A39" w:rsidRPr="000D7B7C">
        <w:rPr>
          <w:rFonts w:ascii="ＭＳ 明朝" w:hAnsi="ＭＳ 明朝" w:hint="eastAsia"/>
        </w:rPr>
        <w:t>各部屋の利用に</w:t>
      </w:r>
      <w:r w:rsidR="00AB7598">
        <w:rPr>
          <w:rFonts w:ascii="ＭＳ 明朝" w:hAnsi="ＭＳ 明朝" w:hint="eastAsia"/>
        </w:rPr>
        <w:t>関する</w:t>
      </w:r>
      <w:r w:rsidR="00465A39" w:rsidRPr="000D7B7C">
        <w:rPr>
          <w:rFonts w:ascii="ＭＳ 明朝" w:hAnsi="ＭＳ 明朝" w:hint="eastAsia"/>
        </w:rPr>
        <w:t>こと。</w:t>
      </w:r>
    </w:p>
    <w:p w14:paraId="34F42E5A" w14:textId="6495BD4D" w:rsidR="00AB7598" w:rsidRDefault="00082482" w:rsidP="00E12F99">
      <w:pPr>
        <w:ind w:firstLineChars="336" w:firstLine="709"/>
        <w:rPr>
          <w:rFonts w:ascii="ＭＳ 明朝" w:hAnsi="ＭＳ 明朝"/>
        </w:rPr>
      </w:pPr>
      <w:r w:rsidRPr="000D7B7C">
        <w:rPr>
          <w:rFonts w:ascii="ＭＳ 明朝" w:hAnsi="ＭＳ 明朝" w:hint="eastAsia"/>
        </w:rPr>
        <w:t>(</w:t>
      </w:r>
      <w:r w:rsidR="00B311BF">
        <w:rPr>
          <w:rFonts w:ascii="ＭＳ 明朝" w:hAnsi="ＭＳ 明朝" w:hint="eastAsia"/>
        </w:rPr>
        <w:t>ク</w:t>
      </w:r>
      <w:r w:rsidRPr="000D7B7C">
        <w:rPr>
          <w:rFonts w:ascii="ＭＳ 明朝" w:hAnsi="ＭＳ 明朝" w:hint="eastAsia"/>
        </w:rPr>
        <w:t xml:space="preserve">)　</w:t>
      </w:r>
      <w:r w:rsidR="00465A39" w:rsidRPr="000D7B7C">
        <w:rPr>
          <w:rFonts w:ascii="ＭＳ 明朝" w:hAnsi="ＭＳ 明朝" w:hint="eastAsia"/>
        </w:rPr>
        <w:t>利用統計および報告に関すること。</w:t>
      </w:r>
    </w:p>
    <w:p w14:paraId="187BE154" w14:textId="2AC72571" w:rsidR="00CE20A7" w:rsidRPr="000D7B7C" w:rsidRDefault="00082482" w:rsidP="00AB7598">
      <w:pPr>
        <w:tabs>
          <w:tab w:val="left" w:pos="284"/>
          <w:tab w:val="left" w:pos="426"/>
          <w:tab w:val="left" w:pos="709"/>
        </w:tabs>
        <w:ind w:firstLineChars="100" w:firstLine="211"/>
        <w:rPr>
          <w:rFonts w:ascii="ＭＳ 明朝" w:hAnsi="ＭＳ 明朝"/>
        </w:rPr>
      </w:pPr>
      <w:r w:rsidRPr="000D7B7C">
        <w:rPr>
          <w:rFonts w:ascii="ＭＳ 明朝" w:hAnsi="ＭＳ 明朝" w:hint="eastAsia"/>
        </w:rPr>
        <w:t xml:space="preserve">(2)　</w:t>
      </w:r>
      <w:r w:rsidR="00465A39" w:rsidRPr="000D7B7C">
        <w:rPr>
          <w:rFonts w:ascii="ＭＳ 明朝" w:hAnsi="ＭＳ 明朝" w:hint="eastAsia"/>
        </w:rPr>
        <w:t>施設の管理全般に関すること</w:t>
      </w:r>
    </w:p>
    <w:p w14:paraId="638012AE" w14:textId="50976FE9" w:rsidR="00465A39" w:rsidRPr="000D7B7C" w:rsidRDefault="00465A39" w:rsidP="008B2B38">
      <w:pPr>
        <w:ind w:leftChars="270" w:left="844" w:hangingChars="130" w:hanging="274"/>
        <w:rPr>
          <w:rFonts w:ascii="ＭＳ 明朝" w:hAnsi="ＭＳ 明朝"/>
        </w:rPr>
      </w:pPr>
      <w:r w:rsidRPr="000D7B7C">
        <w:rPr>
          <w:rFonts w:ascii="ＭＳ 明朝" w:hAnsi="ＭＳ 明朝" w:hint="eastAsia"/>
        </w:rPr>
        <w:t>ア　管理責任者および防火管理者</w:t>
      </w:r>
      <w:r w:rsidR="006612D5">
        <w:rPr>
          <w:rFonts w:ascii="ＭＳ 明朝" w:hAnsi="ＭＳ 明朝" w:hint="eastAsia"/>
        </w:rPr>
        <w:t>（</w:t>
      </w:r>
      <w:r w:rsidRPr="000D7B7C">
        <w:rPr>
          <w:rFonts w:ascii="ＭＳ 明朝" w:hAnsi="ＭＳ 明朝" w:hint="eastAsia"/>
        </w:rPr>
        <w:t>防火管理者講習修了者</w:t>
      </w:r>
      <w:r w:rsidR="006612D5">
        <w:rPr>
          <w:rFonts w:ascii="ＭＳ 明朝" w:hAnsi="ＭＳ 明朝" w:hint="eastAsia"/>
        </w:rPr>
        <w:t>）</w:t>
      </w:r>
      <w:r w:rsidRPr="000D7B7C">
        <w:rPr>
          <w:rFonts w:ascii="ＭＳ 明朝" w:hAnsi="ＭＳ 明朝" w:hint="eastAsia"/>
        </w:rPr>
        <w:t>を配置し、その者の氏名を報告するとともに、消防計画を作成し、彦根市消防長</w:t>
      </w:r>
      <w:r w:rsidR="0003731E" w:rsidRPr="000D7B7C">
        <w:rPr>
          <w:rFonts w:ascii="ＭＳ 明朝" w:hAnsi="ＭＳ 明朝" w:hint="eastAsia"/>
        </w:rPr>
        <w:t>宛て</w:t>
      </w:r>
      <w:r w:rsidRPr="000D7B7C">
        <w:rPr>
          <w:rFonts w:ascii="ＭＳ 明朝" w:hAnsi="ＭＳ 明朝" w:hint="eastAsia"/>
        </w:rPr>
        <w:t>届け出ること。</w:t>
      </w:r>
    </w:p>
    <w:p w14:paraId="43597BC5" w14:textId="77777777" w:rsidR="00CE20A7" w:rsidRPr="000D7B7C" w:rsidRDefault="00CE20A7" w:rsidP="008B2B38">
      <w:pPr>
        <w:ind w:leftChars="270" w:left="855" w:hangingChars="135" w:hanging="285"/>
        <w:rPr>
          <w:rFonts w:ascii="ＭＳ 明朝" w:hAnsi="ＭＳ 明朝"/>
        </w:rPr>
      </w:pPr>
      <w:r w:rsidRPr="000D7B7C">
        <w:rPr>
          <w:rFonts w:ascii="ＭＳ 明朝" w:hAnsi="ＭＳ 明朝" w:hint="eastAsia"/>
        </w:rPr>
        <w:t>イ　安全管理に十分配慮し、火災、損傷等を防止して財産の保全を図るとともに、利用者</w:t>
      </w:r>
      <w:r w:rsidR="001E62F7" w:rsidRPr="000D7B7C">
        <w:rPr>
          <w:rFonts w:ascii="ＭＳ 明朝" w:hAnsi="ＭＳ 明朝" w:hint="eastAsia"/>
        </w:rPr>
        <w:t>および</w:t>
      </w:r>
      <w:r w:rsidRPr="000D7B7C">
        <w:rPr>
          <w:rFonts w:ascii="ＭＳ 明朝" w:hAnsi="ＭＳ 明朝" w:hint="eastAsia"/>
        </w:rPr>
        <w:t>職員の安全確保に努めること。</w:t>
      </w:r>
    </w:p>
    <w:p w14:paraId="5AEE173F" w14:textId="77777777" w:rsidR="00CE20A7" w:rsidRPr="000D7B7C" w:rsidRDefault="00CE20A7" w:rsidP="008B2B38">
      <w:pPr>
        <w:ind w:leftChars="270" w:left="844" w:hangingChars="130" w:hanging="274"/>
        <w:rPr>
          <w:rFonts w:ascii="ＭＳ 明朝" w:hAnsi="ＭＳ 明朝"/>
        </w:rPr>
      </w:pPr>
      <w:r w:rsidRPr="000D7B7C">
        <w:rPr>
          <w:rFonts w:ascii="ＭＳ 明朝" w:hAnsi="ＭＳ 明朝" w:hint="eastAsia"/>
        </w:rPr>
        <w:t>ウ　衛生管理に十分配慮し、食中毒等の防止に努めるとともに、常に快適な利用ができる状態の保全に努めること。</w:t>
      </w:r>
    </w:p>
    <w:p w14:paraId="7AFEAE30" w14:textId="77777777" w:rsidR="00CE20A7" w:rsidRPr="000D7B7C" w:rsidRDefault="00465A39" w:rsidP="008B2B38">
      <w:pPr>
        <w:ind w:leftChars="270" w:left="844" w:hangingChars="130" w:hanging="274"/>
        <w:rPr>
          <w:rFonts w:ascii="ＭＳ 明朝" w:hAnsi="ＭＳ 明朝"/>
          <w:szCs w:val="21"/>
        </w:rPr>
      </w:pPr>
      <w:r w:rsidRPr="000D7B7C">
        <w:rPr>
          <w:rFonts w:ascii="ＭＳ 明朝" w:hAnsi="ＭＳ 明朝" w:hint="eastAsia"/>
        </w:rPr>
        <w:t>エ　災害、防犯・事故等の緊急事態発生時に備え、具体的な対応計画・マニュアルを作成するとともに、緊急時の連絡先等を彦根市に報告すること。また職員に対しても避難・救助その他必要な訓練を定期的に実施すること。</w:t>
      </w:r>
    </w:p>
    <w:p w14:paraId="176D73A2" w14:textId="781B3575" w:rsidR="00CE20A7" w:rsidRPr="000D7B7C" w:rsidRDefault="00CE20A7" w:rsidP="008B2B38">
      <w:pPr>
        <w:ind w:leftChars="270" w:left="844" w:hangingChars="130" w:hanging="274"/>
        <w:rPr>
          <w:rFonts w:ascii="ＭＳ 明朝" w:hAnsi="ＭＳ 明朝"/>
        </w:rPr>
      </w:pPr>
      <w:r w:rsidRPr="000D7B7C">
        <w:rPr>
          <w:rFonts w:ascii="ＭＳ 明朝" w:hAnsi="ＭＳ 明朝" w:hint="eastAsia"/>
        </w:rPr>
        <w:t>オ　施設から発生する廃棄物の発生抑制に努めるとともに、彦根市の分別ルールに沿って適切に分別を行い、回収ルート等を活用し、可能な限り資源化していくなど、彦根市環境</w:t>
      </w:r>
      <w:r w:rsidR="001D0008">
        <w:rPr>
          <w:rFonts w:ascii="ＭＳ 明朝" w:hAnsi="ＭＳ 明朝" w:hint="eastAsia"/>
        </w:rPr>
        <w:t>基本計画等</w:t>
      </w:r>
      <w:r w:rsidRPr="000D7B7C">
        <w:rPr>
          <w:rFonts w:ascii="ＭＳ 明朝" w:hAnsi="ＭＳ 明朝" w:hint="eastAsia"/>
        </w:rPr>
        <w:t>に準じた管理運営を行い、環境に配慮すること。</w:t>
      </w:r>
    </w:p>
    <w:p w14:paraId="5CF9BBA2" w14:textId="77777777" w:rsidR="00CE20A7" w:rsidRPr="000D7B7C" w:rsidRDefault="008B2B38" w:rsidP="00C76E70">
      <w:pPr>
        <w:tabs>
          <w:tab w:val="left" w:pos="284"/>
        </w:tabs>
        <w:ind w:firstLineChars="100" w:firstLine="211"/>
        <w:rPr>
          <w:rFonts w:ascii="ＭＳ 明朝" w:hAnsi="ＭＳ 明朝"/>
        </w:rPr>
      </w:pPr>
      <w:r w:rsidRPr="000D7B7C">
        <w:rPr>
          <w:rFonts w:ascii="ＭＳ 明朝" w:hAnsi="ＭＳ 明朝" w:hint="eastAsia"/>
        </w:rPr>
        <w:t xml:space="preserve">(3)　</w:t>
      </w:r>
      <w:r w:rsidR="00CE20A7" w:rsidRPr="000D7B7C">
        <w:rPr>
          <w:rFonts w:ascii="ＭＳ 明朝" w:hAnsi="ＭＳ 明朝" w:hint="eastAsia"/>
        </w:rPr>
        <w:t>施設</w:t>
      </w:r>
      <w:r w:rsidR="001E62F7" w:rsidRPr="000D7B7C">
        <w:rPr>
          <w:rFonts w:ascii="ＭＳ 明朝" w:hAnsi="ＭＳ 明朝" w:hint="eastAsia"/>
        </w:rPr>
        <w:t>および</w:t>
      </w:r>
      <w:r w:rsidR="00CE20A7" w:rsidRPr="000D7B7C">
        <w:rPr>
          <w:rFonts w:ascii="ＭＳ 明朝" w:hAnsi="ＭＳ 明朝" w:hint="eastAsia"/>
        </w:rPr>
        <w:t>設備の維持管理に関すること</w:t>
      </w:r>
    </w:p>
    <w:p w14:paraId="73A00F03" w14:textId="5C982362" w:rsidR="00CE20A7" w:rsidRPr="000D7B7C" w:rsidRDefault="00CE20A7" w:rsidP="00C76E70">
      <w:pPr>
        <w:ind w:leftChars="270" w:left="781" w:hangingChars="100" w:hanging="211"/>
        <w:rPr>
          <w:rFonts w:ascii="ＭＳ 明朝" w:hAnsi="ＭＳ 明朝"/>
        </w:rPr>
      </w:pPr>
      <w:r w:rsidRPr="000D7B7C">
        <w:rPr>
          <w:rFonts w:ascii="ＭＳ 明朝" w:hAnsi="ＭＳ 明朝" w:hint="eastAsia"/>
        </w:rPr>
        <w:t>ア　南老人福祉センターの適正な運営のため、通常の清掃業務のほか、設備等に関する保守管理を行うこと</w:t>
      </w:r>
      <w:r w:rsidR="006612D5">
        <w:rPr>
          <w:rFonts w:ascii="ＭＳ 明朝" w:hAnsi="ＭＳ 明朝" w:hint="eastAsia"/>
        </w:rPr>
        <w:t>（</w:t>
      </w:r>
      <w:r w:rsidR="00A85641" w:rsidRPr="000D7B7C">
        <w:rPr>
          <w:rFonts w:ascii="ＭＳ 明朝" w:hAnsi="ＭＳ 明朝" w:hint="eastAsia"/>
        </w:rPr>
        <w:t>保守点検業務に係る詳細は次の表のとおり</w:t>
      </w:r>
      <w:r w:rsidR="006612D5">
        <w:rPr>
          <w:rFonts w:ascii="ＭＳ 明朝" w:hAnsi="ＭＳ 明朝" w:hint="eastAsia"/>
        </w:rPr>
        <w:t>。）。</w:t>
      </w:r>
    </w:p>
    <w:p w14:paraId="5E6CEC23" w14:textId="413082DB" w:rsidR="00A85641" w:rsidRPr="000D7B7C" w:rsidRDefault="00CE20A7" w:rsidP="00C76E70">
      <w:pPr>
        <w:rPr>
          <w:rFonts w:ascii="ＭＳ 明朝" w:hAnsi="ＭＳ 明朝"/>
        </w:rPr>
      </w:pPr>
      <w:r w:rsidRPr="000D7B7C">
        <w:rPr>
          <w:rFonts w:ascii="ＭＳ 明朝" w:hAnsi="ＭＳ 明朝" w:hint="eastAsia"/>
        </w:rPr>
        <w:t xml:space="preserve">　</w:t>
      </w:r>
      <w:r w:rsidR="00A85641" w:rsidRPr="000D7B7C">
        <w:rPr>
          <w:rFonts w:ascii="ＭＳ 明朝" w:hAnsi="ＭＳ 明朝" w:hint="eastAsia"/>
        </w:rPr>
        <w:t>・南老人福祉センター、南デイサービスセンター維持管理業務一覧表</w:t>
      </w:r>
    </w:p>
    <w:tbl>
      <w:tblPr>
        <w:tblW w:w="9165" w:type="dxa"/>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900"/>
        <w:gridCol w:w="2077"/>
        <w:gridCol w:w="1883"/>
        <w:gridCol w:w="1260"/>
        <w:gridCol w:w="3045"/>
      </w:tblGrid>
      <w:tr w:rsidR="00A85641" w:rsidRPr="000D7B7C" w14:paraId="11424487" w14:textId="77777777" w:rsidTr="00716DCD">
        <w:trPr>
          <w:trHeight w:val="367"/>
        </w:trPr>
        <w:tc>
          <w:tcPr>
            <w:tcW w:w="900" w:type="dxa"/>
            <w:tcBorders>
              <w:top w:val="single" w:sz="4" w:space="0" w:color="auto"/>
              <w:left w:val="single" w:sz="4" w:space="0" w:color="auto"/>
              <w:bottom w:val="single" w:sz="4" w:space="0" w:color="auto"/>
              <w:right w:val="single" w:sz="4" w:space="0" w:color="auto"/>
            </w:tcBorders>
            <w:vAlign w:val="center"/>
          </w:tcPr>
          <w:p w14:paraId="13ABD2E9" w14:textId="77777777" w:rsidR="00A85641" w:rsidRPr="000D7B7C" w:rsidRDefault="00A85641" w:rsidP="00A53935">
            <w:pPr>
              <w:adjustRightInd w:val="0"/>
              <w:jc w:val="center"/>
              <w:rPr>
                <w:rFonts w:ascii="ＭＳ 明朝" w:hAnsi="ＭＳ 明朝"/>
                <w:szCs w:val="21"/>
              </w:rPr>
            </w:pPr>
            <w:r w:rsidRPr="000D7B7C">
              <w:rPr>
                <w:rFonts w:ascii="ＭＳ 明朝" w:hAnsi="ＭＳ 明朝" w:hint="eastAsia"/>
                <w:szCs w:val="21"/>
              </w:rPr>
              <w:t>区別</w:t>
            </w:r>
          </w:p>
        </w:tc>
        <w:tc>
          <w:tcPr>
            <w:tcW w:w="2077" w:type="dxa"/>
            <w:tcBorders>
              <w:top w:val="single" w:sz="4" w:space="0" w:color="auto"/>
              <w:left w:val="single" w:sz="4" w:space="0" w:color="auto"/>
              <w:bottom w:val="single" w:sz="4" w:space="0" w:color="auto"/>
              <w:right w:val="single" w:sz="4" w:space="0" w:color="auto"/>
            </w:tcBorders>
            <w:vAlign w:val="center"/>
          </w:tcPr>
          <w:p w14:paraId="41C6E01A" w14:textId="77777777" w:rsidR="00A85641" w:rsidRPr="000D7B7C" w:rsidRDefault="00A85641" w:rsidP="00CE20A7">
            <w:pPr>
              <w:adjustRightInd w:val="0"/>
              <w:jc w:val="center"/>
              <w:rPr>
                <w:rFonts w:ascii="ＭＳ 明朝" w:hAnsi="ＭＳ 明朝"/>
                <w:szCs w:val="21"/>
              </w:rPr>
            </w:pPr>
            <w:r w:rsidRPr="000D7B7C">
              <w:rPr>
                <w:rFonts w:ascii="ＭＳ 明朝" w:hAnsi="ＭＳ 明朝" w:hint="eastAsia"/>
                <w:szCs w:val="21"/>
              </w:rPr>
              <w:t>業務</w:t>
            </w:r>
          </w:p>
        </w:tc>
        <w:tc>
          <w:tcPr>
            <w:tcW w:w="1883" w:type="dxa"/>
            <w:tcBorders>
              <w:top w:val="single" w:sz="4" w:space="0" w:color="auto"/>
              <w:left w:val="single" w:sz="4" w:space="0" w:color="auto"/>
              <w:bottom w:val="single" w:sz="4" w:space="0" w:color="auto"/>
              <w:right w:val="single" w:sz="4" w:space="0" w:color="auto"/>
            </w:tcBorders>
            <w:vAlign w:val="center"/>
          </w:tcPr>
          <w:p w14:paraId="05902CC6" w14:textId="77777777" w:rsidR="00A85641" w:rsidRPr="000D7B7C" w:rsidRDefault="00A85641" w:rsidP="00CE20A7">
            <w:pPr>
              <w:adjustRightInd w:val="0"/>
              <w:jc w:val="center"/>
              <w:rPr>
                <w:rFonts w:ascii="ＭＳ 明朝" w:hAnsi="ＭＳ 明朝"/>
                <w:szCs w:val="21"/>
              </w:rPr>
            </w:pPr>
            <w:r w:rsidRPr="000D7B7C">
              <w:rPr>
                <w:rFonts w:ascii="ＭＳ 明朝" w:hAnsi="ＭＳ 明朝" w:hint="eastAsia"/>
                <w:szCs w:val="21"/>
              </w:rPr>
              <w:t>内容</w:t>
            </w:r>
          </w:p>
        </w:tc>
        <w:tc>
          <w:tcPr>
            <w:tcW w:w="1260" w:type="dxa"/>
            <w:tcBorders>
              <w:top w:val="single" w:sz="4" w:space="0" w:color="auto"/>
              <w:left w:val="single" w:sz="4" w:space="0" w:color="auto"/>
              <w:bottom w:val="single" w:sz="4" w:space="0" w:color="auto"/>
              <w:right w:val="single" w:sz="4" w:space="0" w:color="auto"/>
            </w:tcBorders>
            <w:vAlign w:val="center"/>
          </w:tcPr>
          <w:p w14:paraId="07126DEB" w14:textId="77777777" w:rsidR="00A85641" w:rsidRPr="000D7B7C" w:rsidRDefault="00A85641" w:rsidP="00CE20A7">
            <w:pPr>
              <w:adjustRightInd w:val="0"/>
              <w:jc w:val="center"/>
              <w:rPr>
                <w:rFonts w:ascii="ＭＳ 明朝" w:hAnsi="ＭＳ 明朝"/>
                <w:szCs w:val="21"/>
              </w:rPr>
            </w:pPr>
            <w:r w:rsidRPr="000D7B7C">
              <w:rPr>
                <w:rFonts w:ascii="ＭＳ 明朝" w:hAnsi="ＭＳ 明朝" w:hint="eastAsia"/>
                <w:szCs w:val="21"/>
              </w:rPr>
              <w:t>頻度</w:t>
            </w:r>
          </w:p>
        </w:tc>
        <w:tc>
          <w:tcPr>
            <w:tcW w:w="3045" w:type="dxa"/>
            <w:tcBorders>
              <w:top w:val="single" w:sz="4" w:space="0" w:color="auto"/>
              <w:left w:val="single" w:sz="4" w:space="0" w:color="auto"/>
              <w:bottom w:val="single" w:sz="4" w:space="0" w:color="auto"/>
              <w:right w:val="single" w:sz="4" w:space="0" w:color="auto"/>
            </w:tcBorders>
            <w:vAlign w:val="center"/>
          </w:tcPr>
          <w:p w14:paraId="690F7682" w14:textId="77777777" w:rsidR="00A85641" w:rsidRPr="000D7B7C" w:rsidRDefault="00A85641" w:rsidP="00CE20A7">
            <w:pPr>
              <w:adjustRightInd w:val="0"/>
              <w:jc w:val="center"/>
              <w:rPr>
                <w:rFonts w:ascii="ＭＳ 明朝" w:hAnsi="ＭＳ 明朝"/>
                <w:szCs w:val="21"/>
              </w:rPr>
            </w:pPr>
            <w:r w:rsidRPr="000D7B7C">
              <w:rPr>
                <w:rFonts w:ascii="ＭＳ 明朝" w:hAnsi="ＭＳ 明朝" w:hint="eastAsia"/>
                <w:szCs w:val="21"/>
              </w:rPr>
              <w:t>根拠等</w:t>
            </w:r>
          </w:p>
        </w:tc>
      </w:tr>
      <w:tr w:rsidR="00A85641" w:rsidRPr="000D7B7C" w14:paraId="44E4FFE2" w14:textId="77777777" w:rsidTr="00716DCD">
        <w:trPr>
          <w:cantSplit/>
          <w:trHeight w:val="552"/>
        </w:trPr>
        <w:tc>
          <w:tcPr>
            <w:tcW w:w="900" w:type="dxa"/>
            <w:vMerge w:val="restart"/>
            <w:tcBorders>
              <w:top w:val="single" w:sz="4" w:space="0" w:color="auto"/>
              <w:left w:val="single" w:sz="4" w:space="0" w:color="auto"/>
              <w:right w:val="single" w:sz="4" w:space="0" w:color="auto"/>
            </w:tcBorders>
            <w:vAlign w:val="center"/>
          </w:tcPr>
          <w:p w14:paraId="04980141" w14:textId="77777777" w:rsidR="00CE6A94" w:rsidRDefault="00CE6A94" w:rsidP="00CE6A94">
            <w:pPr>
              <w:adjustRightInd w:val="0"/>
              <w:rPr>
                <w:rFonts w:ascii="ＭＳ 明朝" w:hAnsi="ＭＳ 明朝"/>
                <w:szCs w:val="21"/>
              </w:rPr>
            </w:pPr>
            <w:r w:rsidRPr="00A53935">
              <w:rPr>
                <w:rFonts w:ascii="ＭＳ 明朝" w:hAnsi="ＭＳ 明朝" w:hint="eastAsia"/>
                <w:szCs w:val="21"/>
              </w:rPr>
              <w:lastRenderedPageBreak/>
              <w:t>機械</w:t>
            </w:r>
          </w:p>
          <w:p w14:paraId="5A3862BE" w14:textId="5674C3AC" w:rsidR="00A53935" w:rsidRDefault="00CE6A94" w:rsidP="00CE6A94">
            <w:pPr>
              <w:adjustRightInd w:val="0"/>
              <w:rPr>
                <w:rFonts w:ascii="ＭＳ 明朝" w:hAnsi="ＭＳ 明朝"/>
                <w:szCs w:val="21"/>
              </w:rPr>
            </w:pPr>
            <w:r w:rsidRPr="00A53935">
              <w:rPr>
                <w:rFonts w:ascii="ＭＳ 明朝" w:hAnsi="ＭＳ 明朝" w:hint="eastAsia"/>
                <w:szCs w:val="21"/>
              </w:rPr>
              <w:t>設備</w:t>
            </w:r>
          </w:p>
          <w:p w14:paraId="32882E9A" w14:textId="77777777" w:rsidR="00A53935" w:rsidRDefault="00A53935" w:rsidP="00CE20A7">
            <w:pPr>
              <w:adjustRightInd w:val="0"/>
              <w:rPr>
                <w:rFonts w:ascii="ＭＳ 明朝" w:hAnsi="ＭＳ 明朝"/>
                <w:szCs w:val="21"/>
              </w:rPr>
            </w:pPr>
          </w:p>
          <w:p w14:paraId="5300A1F2" w14:textId="77777777" w:rsidR="00A53935" w:rsidRDefault="00A53935" w:rsidP="00CE20A7">
            <w:pPr>
              <w:adjustRightInd w:val="0"/>
              <w:rPr>
                <w:rFonts w:ascii="ＭＳ 明朝" w:hAnsi="ＭＳ 明朝"/>
                <w:szCs w:val="21"/>
              </w:rPr>
            </w:pPr>
          </w:p>
          <w:p w14:paraId="0F4792C0" w14:textId="3291207C" w:rsidR="00A85641" w:rsidRPr="00A53935" w:rsidRDefault="00A85641" w:rsidP="00A53935">
            <w:pPr>
              <w:adjustRightInd w:val="0"/>
              <w:rPr>
                <w:rFonts w:ascii="ＭＳ 明朝" w:hAnsi="ＭＳ 明朝"/>
                <w:szCs w:val="21"/>
              </w:rPr>
            </w:pPr>
          </w:p>
        </w:tc>
        <w:tc>
          <w:tcPr>
            <w:tcW w:w="2077" w:type="dxa"/>
            <w:tcBorders>
              <w:top w:val="single" w:sz="4" w:space="0" w:color="auto"/>
              <w:left w:val="single" w:sz="4" w:space="0" w:color="auto"/>
              <w:bottom w:val="single" w:sz="4" w:space="0" w:color="auto"/>
              <w:right w:val="single" w:sz="4" w:space="0" w:color="auto"/>
            </w:tcBorders>
            <w:vAlign w:val="center"/>
          </w:tcPr>
          <w:p w14:paraId="47D5822D" w14:textId="77777777" w:rsidR="00A85641" w:rsidRPr="000D7B7C" w:rsidRDefault="00A85641" w:rsidP="00CE20A7">
            <w:pPr>
              <w:adjustRightInd w:val="0"/>
              <w:rPr>
                <w:rFonts w:ascii="ＭＳ 明朝" w:hAnsi="ＭＳ 明朝"/>
                <w:szCs w:val="21"/>
              </w:rPr>
            </w:pPr>
            <w:r w:rsidRPr="000D7B7C">
              <w:rPr>
                <w:rFonts w:ascii="ＭＳ 明朝" w:hAnsi="ＭＳ 明朝" w:hint="eastAsia"/>
                <w:szCs w:val="21"/>
              </w:rPr>
              <w:t>空調機器保守点検</w:t>
            </w:r>
          </w:p>
        </w:tc>
        <w:tc>
          <w:tcPr>
            <w:tcW w:w="1883" w:type="dxa"/>
            <w:tcBorders>
              <w:top w:val="single" w:sz="4" w:space="0" w:color="auto"/>
              <w:left w:val="single" w:sz="4" w:space="0" w:color="auto"/>
              <w:bottom w:val="single" w:sz="4" w:space="0" w:color="auto"/>
              <w:right w:val="single" w:sz="4" w:space="0" w:color="auto"/>
            </w:tcBorders>
            <w:vAlign w:val="center"/>
          </w:tcPr>
          <w:p w14:paraId="64EFDB8D" w14:textId="77777777" w:rsidR="00A85641" w:rsidRPr="000D7B7C" w:rsidRDefault="00A85641" w:rsidP="00CE20A7">
            <w:pPr>
              <w:adjustRightInd w:val="0"/>
              <w:rPr>
                <w:rFonts w:ascii="ＭＳ 明朝" w:hAnsi="ＭＳ 明朝"/>
                <w:szCs w:val="21"/>
              </w:rPr>
            </w:pPr>
            <w:r w:rsidRPr="000D7B7C">
              <w:rPr>
                <w:rFonts w:ascii="ＭＳ 明朝" w:hAnsi="ＭＳ 明朝" w:hint="eastAsia"/>
                <w:szCs w:val="21"/>
              </w:rPr>
              <w:t>定期点検</w:t>
            </w:r>
          </w:p>
        </w:tc>
        <w:tc>
          <w:tcPr>
            <w:tcW w:w="1260" w:type="dxa"/>
            <w:tcBorders>
              <w:top w:val="single" w:sz="4" w:space="0" w:color="auto"/>
              <w:left w:val="single" w:sz="4" w:space="0" w:color="auto"/>
              <w:bottom w:val="single" w:sz="4" w:space="0" w:color="auto"/>
              <w:right w:val="single" w:sz="4" w:space="0" w:color="auto"/>
            </w:tcBorders>
            <w:vAlign w:val="center"/>
          </w:tcPr>
          <w:p w14:paraId="60C69CF1" w14:textId="77777777" w:rsidR="00A85641" w:rsidRPr="000D7B7C" w:rsidRDefault="00A85641" w:rsidP="00CE20A7">
            <w:pPr>
              <w:adjustRightInd w:val="0"/>
              <w:rPr>
                <w:rFonts w:ascii="ＭＳ 明朝" w:hAnsi="ＭＳ 明朝"/>
                <w:szCs w:val="21"/>
              </w:rPr>
            </w:pPr>
            <w:r w:rsidRPr="000D7B7C">
              <w:rPr>
                <w:rFonts w:ascii="ＭＳ 明朝" w:hAnsi="ＭＳ 明朝" w:hint="eastAsia"/>
                <w:szCs w:val="21"/>
              </w:rPr>
              <w:t>年</w:t>
            </w:r>
            <w:r w:rsidR="003C184E" w:rsidRPr="000D7B7C">
              <w:rPr>
                <w:rFonts w:ascii="ＭＳ 明朝" w:hAnsi="ＭＳ 明朝" w:hint="eastAsia"/>
                <w:szCs w:val="21"/>
              </w:rPr>
              <w:t>2</w:t>
            </w:r>
            <w:r w:rsidRPr="000D7B7C">
              <w:rPr>
                <w:rFonts w:ascii="ＭＳ 明朝" w:hAnsi="ＭＳ 明朝" w:hint="eastAsia"/>
                <w:szCs w:val="21"/>
              </w:rPr>
              <w:t>回</w:t>
            </w:r>
          </w:p>
        </w:tc>
        <w:tc>
          <w:tcPr>
            <w:tcW w:w="3045" w:type="dxa"/>
            <w:tcBorders>
              <w:top w:val="single" w:sz="4" w:space="0" w:color="auto"/>
              <w:left w:val="single" w:sz="4" w:space="0" w:color="auto"/>
              <w:bottom w:val="single" w:sz="4" w:space="0" w:color="auto"/>
              <w:right w:val="single" w:sz="4" w:space="0" w:color="auto"/>
            </w:tcBorders>
            <w:vAlign w:val="center"/>
          </w:tcPr>
          <w:p w14:paraId="3E7FB8E5" w14:textId="730F494A" w:rsidR="00A85641" w:rsidRPr="008B0DD4" w:rsidRDefault="00AE4C34" w:rsidP="00CE20A7">
            <w:pPr>
              <w:adjustRightInd w:val="0"/>
              <w:rPr>
                <w:rFonts w:ascii="ＭＳ 明朝" w:hAnsi="ＭＳ 明朝"/>
                <w:color w:val="FF0000"/>
                <w:szCs w:val="21"/>
              </w:rPr>
            </w:pPr>
            <w:r>
              <w:rPr>
                <w:rFonts w:ascii="ＭＳ 明朝" w:hAnsi="ＭＳ 明朝" w:hint="eastAsia"/>
                <w:szCs w:val="21"/>
              </w:rPr>
              <w:t>別途、フロン類の使用の合理化及び管理の適正化に関する法律に基づく簡易点検・定期点検</w:t>
            </w:r>
          </w:p>
        </w:tc>
      </w:tr>
      <w:tr w:rsidR="00A85641" w:rsidRPr="000D7B7C" w14:paraId="3A6A2D69" w14:textId="77777777" w:rsidTr="00716DCD">
        <w:trPr>
          <w:cantSplit/>
          <w:trHeight w:val="552"/>
        </w:trPr>
        <w:tc>
          <w:tcPr>
            <w:tcW w:w="900" w:type="dxa"/>
            <w:vMerge/>
            <w:tcBorders>
              <w:left w:val="single" w:sz="4" w:space="0" w:color="auto"/>
              <w:right w:val="single" w:sz="4" w:space="0" w:color="auto"/>
            </w:tcBorders>
            <w:vAlign w:val="center"/>
          </w:tcPr>
          <w:p w14:paraId="20396103" w14:textId="77777777" w:rsidR="00A85641" w:rsidRPr="000D7B7C" w:rsidRDefault="00A85641" w:rsidP="00CE20A7">
            <w:pPr>
              <w:widowControl/>
              <w:rPr>
                <w:rFonts w:ascii="ＭＳ 明朝" w:hAnsi="ＭＳ 明朝"/>
                <w:szCs w:val="21"/>
              </w:rPr>
            </w:pPr>
          </w:p>
        </w:tc>
        <w:tc>
          <w:tcPr>
            <w:tcW w:w="2077" w:type="dxa"/>
            <w:tcBorders>
              <w:top w:val="single" w:sz="4" w:space="0" w:color="auto"/>
              <w:left w:val="single" w:sz="4" w:space="0" w:color="auto"/>
              <w:bottom w:val="single" w:sz="4" w:space="0" w:color="auto"/>
              <w:right w:val="single" w:sz="4" w:space="0" w:color="auto"/>
            </w:tcBorders>
            <w:vAlign w:val="center"/>
          </w:tcPr>
          <w:p w14:paraId="544B76BF" w14:textId="77777777" w:rsidR="00A85641" w:rsidRPr="000D7B7C" w:rsidRDefault="00A85641" w:rsidP="00CE20A7">
            <w:pPr>
              <w:adjustRightInd w:val="0"/>
              <w:rPr>
                <w:rFonts w:ascii="ＭＳ 明朝" w:hAnsi="ＭＳ 明朝"/>
                <w:szCs w:val="21"/>
              </w:rPr>
            </w:pPr>
            <w:r w:rsidRPr="000D7B7C">
              <w:rPr>
                <w:rFonts w:ascii="ＭＳ 明朝" w:hAnsi="ＭＳ 明朝" w:hint="eastAsia"/>
                <w:szCs w:val="21"/>
              </w:rPr>
              <w:t>自動ドア点検</w:t>
            </w:r>
          </w:p>
        </w:tc>
        <w:tc>
          <w:tcPr>
            <w:tcW w:w="1883" w:type="dxa"/>
            <w:tcBorders>
              <w:top w:val="single" w:sz="4" w:space="0" w:color="auto"/>
              <w:left w:val="single" w:sz="4" w:space="0" w:color="auto"/>
              <w:bottom w:val="single" w:sz="4" w:space="0" w:color="auto"/>
              <w:right w:val="single" w:sz="4" w:space="0" w:color="auto"/>
            </w:tcBorders>
            <w:vAlign w:val="center"/>
          </w:tcPr>
          <w:p w14:paraId="6E17623D" w14:textId="77777777" w:rsidR="00A85641" w:rsidRPr="000D7B7C" w:rsidRDefault="00A85641" w:rsidP="00CE20A7">
            <w:pPr>
              <w:adjustRightInd w:val="0"/>
              <w:rPr>
                <w:rFonts w:ascii="ＭＳ 明朝" w:hAnsi="ＭＳ 明朝"/>
                <w:szCs w:val="21"/>
              </w:rPr>
            </w:pPr>
            <w:r w:rsidRPr="000D7B7C">
              <w:rPr>
                <w:rFonts w:ascii="ＭＳ 明朝" w:hAnsi="ＭＳ 明朝" w:hint="eastAsia"/>
                <w:szCs w:val="21"/>
              </w:rPr>
              <w:t>定期点検</w:t>
            </w:r>
          </w:p>
        </w:tc>
        <w:tc>
          <w:tcPr>
            <w:tcW w:w="1260" w:type="dxa"/>
            <w:tcBorders>
              <w:top w:val="single" w:sz="4" w:space="0" w:color="auto"/>
              <w:left w:val="single" w:sz="4" w:space="0" w:color="auto"/>
              <w:bottom w:val="single" w:sz="4" w:space="0" w:color="auto"/>
              <w:right w:val="single" w:sz="4" w:space="0" w:color="auto"/>
            </w:tcBorders>
            <w:vAlign w:val="center"/>
          </w:tcPr>
          <w:p w14:paraId="1220AABC" w14:textId="77777777" w:rsidR="00A85641" w:rsidRPr="000D7B7C" w:rsidRDefault="00A85641" w:rsidP="00CE20A7">
            <w:pPr>
              <w:adjustRightInd w:val="0"/>
              <w:rPr>
                <w:rFonts w:ascii="ＭＳ 明朝" w:hAnsi="ＭＳ 明朝"/>
                <w:szCs w:val="21"/>
              </w:rPr>
            </w:pPr>
            <w:r w:rsidRPr="000D7B7C">
              <w:rPr>
                <w:rFonts w:ascii="ＭＳ 明朝" w:hAnsi="ＭＳ 明朝" w:hint="eastAsia"/>
                <w:szCs w:val="21"/>
              </w:rPr>
              <w:t>年</w:t>
            </w:r>
            <w:r w:rsidR="003C184E" w:rsidRPr="000D7B7C">
              <w:rPr>
                <w:rFonts w:ascii="ＭＳ 明朝" w:hAnsi="ＭＳ 明朝" w:hint="eastAsia"/>
                <w:szCs w:val="21"/>
              </w:rPr>
              <w:t>4</w:t>
            </w:r>
            <w:r w:rsidRPr="000D7B7C">
              <w:rPr>
                <w:rFonts w:ascii="ＭＳ 明朝" w:hAnsi="ＭＳ 明朝" w:hint="eastAsia"/>
                <w:szCs w:val="21"/>
              </w:rPr>
              <w:t>回程度</w:t>
            </w:r>
          </w:p>
        </w:tc>
        <w:tc>
          <w:tcPr>
            <w:tcW w:w="3045" w:type="dxa"/>
            <w:tcBorders>
              <w:top w:val="single" w:sz="4" w:space="0" w:color="auto"/>
              <w:left w:val="single" w:sz="4" w:space="0" w:color="auto"/>
              <w:bottom w:val="single" w:sz="4" w:space="0" w:color="auto"/>
              <w:right w:val="single" w:sz="4" w:space="0" w:color="auto"/>
            </w:tcBorders>
            <w:vAlign w:val="center"/>
          </w:tcPr>
          <w:p w14:paraId="0A42A96B" w14:textId="77777777" w:rsidR="00A85641" w:rsidRPr="000D7B7C" w:rsidRDefault="00A85641" w:rsidP="00CE20A7">
            <w:pPr>
              <w:adjustRightInd w:val="0"/>
              <w:rPr>
                <w:rFonts w:ascii="ＭＳ 明朝" w:hAnsi="ＭＳ 明朝"/>
                <w:szCs w:val="21"/>
              </w:rPr>
            </w:pPr>
          </w:p>
        </w:tc>
      </w:tr>
      <w:tr w:rsidR="00A85641" w:rsidRPr="000D7B7C" w14:paraId="429272CE" w14:textId="77777777" w:rsidTr="00716DCD">
        <w:trPr>
          <w:cantSplit/>
          <w:trHeight w:val="560"/>
        </w:trPr>
        <w:tc>
          <w:tcPr>
            <w:tcW w:w="900" w:type="dxa"/>
            <w:vMerge/>
            <w:tcBorders>
              <w:left w:val="single" w:sz="4" w:space="0" w:color="auto"/>
              <w:right w:val="single" w:sz="4" w:space="0" w:color="auto"/>
            </w:tcBorders>
            <w:vAlign w:val="center"/>
          </w:tcPr>
          <w:p w14:paraId="165CF02F" w14:textId="77777777" w:rsidR="00A85641" w:rsidRPr="000D7B7C" w:rsidRDefault="00A85641" w:rsidP="00CE20A7">
            <w:pPr>
              <w:widowControl/>
              <w:rPr>
                <w:rFonts w:ascii="ＭＳ 明朝" w:hAnsi="ＭＳ 明朝"/>
                <w:szCs w:val="21"/>
              </w:rPr>
            </w:pPr>
          </w:p>
        </w:tc>
        <w:tc>
          <w:tcPr>
            <w:tcW w:w="2077" w:type="dxa"/>
            <w:tcBorders>
              <w:top w:val="single" w:sz="4" w:space="0" w:color="auto"/>
              <w:left w:val="single" w:sz="4" w:space="0" w:color="auto"/>
              <w:bottom w:val="single" w:sz="4" w:space="0" w:color="auto"/>
              <w:right w:val="single" w:sz="4" w:space="0" w:color="auto"/>
            </w:tcBorders>
            <w:vAlign w:val="center"/>
          </w:tcPr>
          <w:p w14:paraId="06770927" w14:textId="77777777" w:rsidR="00A85641" w:rsidRPr="000D7B7C" w:rsidRDefault="00A85641" w:rsidP="00CE20A7">
            <w:pPr>
              <w:adjustRightInd w:val="0"/>
              <w:rPr>
                <w:rFonts w:ascii="ＭＳ 明朝" w:hAnsi="ＭＳ 明朝"/>
                <w:szCs w:val="21"/>
              </w:rPr>
            </w:pPr>
            <w:r w:rsidRPr="000D7B7C">
              <w:rPr>
                <w:rFonts w:ascii="ＭＳ 明朝" w:hAnsi="ＭＳ 明朝" w:hint="eastAsia"/>
                <w:szCs w:val="21"/>
              </w:rPr>
              <w:t>温水ボイラー保守点検</w:t>
            </w:r>
          </w:p>
        </w:tc>
        <w:tc>
          <w:tcPr>
            <w:tcW w:w="1883" w:type="dxa"/>
            <w:tcBorders>
              <w:top w:val="single" w:sz="4" w:space="0" w:color="auto"/>
              <w:left w:val="single" w:sz="4" w:space="0" w:color="auto"/>
              <w:bottom w:val="single" w:sz="4" w:space="0" w:color="auto"/>
              <w:right w:val="single" w:sz="4" w:space="0" w:color="auto"/>
            </w:tcBorders>
            <w:vAlign w:val="center"/>
          </w:tcPr>
          <w:p w14:paraId="1FA6DAFC" w14:textId="77777777" w:rsidR="00A85641" w:rsidRPr="000D7B7C" w:rsidRDefault="00A85641" w:rsidP="00CE20A7">
            <w:pPr>
              <w:adjustRightInd w:val="0"/>
              <w:rPr>
                <w:rFonts w:ascii="ＭＳ 明朝" w:hAnsi="ＭＳ 明朝"/>
                <w:szCs w:val="21"/>
              </w:rPr>
            </w:pPr>
            <w:r w:rsidRPr="000D7B7C">
              <w:rPr>
                <w:rFonts w:ascii="ＭＳ 明朝" w:hAnsi="ＭＳ 明朝" w:hint="eastAsia"/>
                <w:szCs w:val="21"/>
              </w:rPr>
              <w:t>定期点検</w:t>
            </w:r>
          </w:p>
        </w:tc>
        <w:tc>
          <w:tcPr>
            <w:tcW w:w="1260" w:type="dxa"/>
            <w:tcBorders>
              <w:top w:val="single" w:sz="4" w:space="0" w:color="auto"/>
              <w:left w:val="single" w:sz="4" w:space="0" w:color="auto"/>
              <w:bottom w:val="single" w:sz="4" w:space="0" w:color="auto"/>
              <w:right w:val="single" w:sz="4" w:space="0" w:color="auto"/>
            </w:tcBorders>
            <w:vAlign w:val="center"/>
          </w:tcPr>
          <w:p w14:paraId="5F2BC9C4" w14:textId="77777777" w:rsidR="00A85641" w:rsidRPr="000D7B7C" w:rsidRDefault="00A85641" w:rsidP="00CE20A7">
            <w:pPr>
              <w:adjustRightInd w:val="0"/>
              <w:rPr>
                <w:rFonts w:ascii="ＭＳ 明朝" w:hAnsi="ＭＳ 明朝"/>
                <w:szCs w:val="21"/>
              </w:rPr>
            </w:pPr>
            <w:r w:rsidRPr="000D7B7C">
              <w:rPr>
                <w:rFonts w:ascii="ＭＳ 明朝" w:hAnsi="ＭＳ 明朝" w:hint="eastAsia"/>
                <w:szCs w:val="21"/>
              </w:rPr>
              <w:t>年</w:t>
            </w:r>
            <w:r w:rsidR="003C184E" w:rsidRPr="000D7B7C">
              <w:rPr>
                <w:rFonts w:ascii="ＭＳ 明朝" w:hAnsi="ＭＳ 明朝" w:hint="eastAsia"/>
                <w:szCs w:val="21"/>
              </w:rPr>
              <w:t>1</w:t>
            </w:r>
            <w:r w:rsidRPr="000D7B7C">
              <w:rPr>
                <w:rFonts w:ascii="ＭＳ 明朝" w:hAnsi="ＭＳ 明朝" w:hint="eastAsia"/>
                <w:szCs w:val="21"/>
              </w:rPr>
              <w:t>回</w:t>
            </w:r>
          </w:p>
        </w:tc>
        <w:tc>
          <w:tcPr>
            <w:tcW w:w="3045" w:type="dxa"/>
            <w:tcBorders>
              <w:top w:val="single" w:sz="4" w:space="0" w:color="auto"/>
              <w:left w:val="single" w:sz="4" w:space="0" w:color="auto"/>
              <w:bottom w:val="single" w:sz="4" w:space="0" w:color="auto"/>
              <w:right w:val="single" w:sz="4" w:space="0" w:color="auto"/>
            </w:tcBorders>
            <w:vAlign w:val="center"/>
          </w:tcPr>
          <w:p w14:paraId="2DE84456" w14:textId="77777777" w:rsidR="00A85641" w:rsidRPr="000D7B7C" w:rsidRDefault="00A85641" w:rsidP="00CE20A7">
            <w:pPr>
              <w:adjustRightInd w:val="0"/>
              <w:rPr>
                <w:rFonts w:ascii="ＭＳ 明朝" w:hAnsi="ＭＳ 明朝"/>
                <w:szCs w:val="21"/>
              </w:rPr>
            </w:pPr>
          </w:p>
        </w:tc>
      </w:tr>
      <w:tr w:rsidR="00A85641" w:rsidRPr="000D7B7C" w14:paraId="32C766DA" w14:textId="77777777" w:rsidTr="00716DCD">
        <w:trPr>
          <w:cantSplit/>
          <w:trHeight w:val="553"/>
        </w:trPr>
        <w:tc>
          <w:tcPr>
            <w:tcW w:w="900" w:type="dxa"/>
            <w:vMerge/>
            <w:tcBorders>
              <w:left w:val="single" w:sz="4" w:space="0" w:color="auto"/>
              <w:right w:val="single" w:sz="4" w:space="0" w:color="auto"/>
            </w:tcBorders>
            <w:vAlign w:val="center"/>
          </w:tcPr>
          <w:p w14:paraId="074B2154" w14:textId="77777777" w:rsidR="00A85641" w:rsidRPr="000D7B7C" w:rsidRDefault="00A85641" w:rsidP="00CE20A7">
            <w:pPr>
              <w:widowControl/>
              <w:rPr>
                <w:rFonts w:ascii="ＭＳ 明朝" w:hAnsi="ＭＳ 明朝"/>
                <w:szCs w:val="21"/>
              </w:rPr>
            </w:pPr>
          </w:p>
        </w:tc>
        <w:tc>
          <w:tcPr>
            <w:tcW w:w="2077" w:type="dxa"/>
            <w:tcBorders>
              <w:top w:val="single" w:sz="4" w:space="0" w:color="auto"/>
              <w:left w:val="single" w:sz="4" w:space="0" w:color="auto"/>
              <w:bottom w:val="single" w:sz="4" w:space="0" w:color="auto"/>
              <w:right w:val="single" w:sz="4" w:space="0" w:color="auto"/>
            </w:tcBorders>
            <w:vAlign w:val="center"/>
          </w:tcPr>
          <w:p w14:paraId="684A5AD8" w14:textId="77777777" w:rsidR="00A85641" w:rsidRPr="000D7B7C" w:rsidRDefault="00A85641" w:rsidP="00CE20A7">
            <w:pPr>
              <w:adjustRightInd w:val="0"/>
              <w:rPr>
                <w:rFonts w:ascii="ＭＳ 明朝" w:hAnsi="ＭＳ 明朝"/>
                <w:szCs w:val="21"/>
              </w:rPr>
            </w:pPr>
            <w:r w:rsidRPr="000D7B7C">
              <w:rPr>
                <w:rFonts w:ascii="ＭＳ 明朝" w:hAnsi="ＭＳ 明朝" w:hint="eastAsia"/>
                <w:szCs w:val="21"/>
              </w:rPr>
              <w:t>ろ過循環装置保守点検</w:t>
            </w:r>
          </w:p>
        </w:tc>
        <w:tc>
          <w:tcPr>
            <w:tcW w:w="1883" w:type="dxa"/>
            <w:tcBorders>
              <w:top w:val="single" w:sz="4" w:space="0" w:color="auto"/>
              <w:left w:val="single" w:sz="4" w:space="0" w:color="auto"/>
              <w:bottom w:val="single" w:sz="4" w:space="0" w:color="auto"/>
              <w:right w:val="single" w:sz="4" w:space="0" w:color="auto"/>
            </w:tcBorders>
            <w:vAlign w:val="center"/>
          </w:tcPr>
          <w:p w14:paraId="078C0DAD" w14:textId="77777777" w:rsidR="00A85641" w:rsidRPr="000D7B7C" w:rsidRDefault="00A85641" w:rsidP="00CE20A7">
            <w:pPr>
              <w:adjustRightInd w:val="0"/>
              <w:rPr>
                <w:rFonts w:ascii="ＭＳ 明朝" w:hAnsi="ＭＳ 明朝"/>
                <w:szCs w:val="21"/>
              </w:rPr>
            </w:pPr>
            <w:r w:rsidRPr="000D7B7C">
              <w:rPr>
                <w:rFonts w:ascii="ＭＳ 明朝" w:hAnsi="ＭＳ 明朝" w:hint="eastAsia"/>
                <w:szCs w:val="21"/>
              </w:rPr>
              <w:t>定期点検</w:t>
            </w:r>
          </w:p>
        </w:tc>
        <w:tc>
          <w:tcPr>
            <w:tcW w:w="1260" w:type="dxa"/>
            <w:tcBorders>
              <w:top w:val="single" w:sz="4" w:space="0" w:color="auto"/>
              <w:left w:val="single" w:sz="4" w:space="0" w:color="auto"/>
              <w:bottom w:val="single" w:sz="4" w:space="0" w:color="auto"/>
              <w:right w:val="single" w:sz="4" w:space="0" w:color="auto"/>
            </w:tcBorders>
            <w:vAlign w:val="center"/>
          </w:tcPr>
          <w:p w14:paraId="22F56D55" w14:textId="77777777" w:rsidR="00A85641" w:rsidRPr="000D7B7C" w:rsidRDefault="00A85641" w:rsidP="00CE20A7">
            <w:pPr>
              <w:adjustRightInd w:val="0"/>
              <w:rPr>
                <w:rFonts w:ascii="ＭＳ 明朝" w:hAnsi="ＭＳ 明朝"/>
                <w:szCs w:val="21"/>
              </w:rPr>
            </w:pPr>
            <w:r w:rsidRPr="000D7B7C">
              <w:rPr>
                <w:rFonts w:ascii="ＭＳ 明朝" w:hAnsi="ＭＳ 明朝" w:hint="eastAsia"/>
                <w:szCs w:val="21"/>
              </w:rPr>
              <w:t>年</w:t>
            </w:r>
            <w:r w:rsidR="003C184E" w:rsidRPr="000D7B7C">
              <w:rPr>
                <w:rFonts w:ascii="ＭＳ 明朝" w:hAnsi="ＭＳ 明朝" w:hint="eastAsia"/>
                <w:szCs w:val="21"/>
              </w:rPr>
              <w:t>2</w:t>
            </w:r>
            <w:r w:rsidRPr="000D7B7C">
              <w:rPr>
                <w:rFonts w:ascii="ＭＳ 明朝" w:hAnsi="ＭＳ 明朝" w:hint="eastAsia"/>
                <w:szCs w:val="21"/>
              </w:rPr>
              <w:t>回</w:t>
            </w:r>
          </w:p>
        </w:tc>
        <w:tc>
          <w:tcPr>
            <w:tcW w:w="3045" w:type="dxa"/>
            <w:tcBorders>
              <w:top w:val="single" w:sz="4" w:space="0" w:color="auto"/>
              <w:left w:val="single" w:sz="4" w:space="0" w:color="auto"/>
              <w:bottom w:val="single" w:sz="4" w:space="0" w:color="auto"/>
              <w:right w:val="single" w:sz="4" w:space="0" w:color="auto"/>
            </w:tcBorders>
            <w:vAlign w:val="center"/>
          </w:tcPr>
          <w:p w14:paraId="3C70144B" w14:textId="77777777" w:rsidR="00A85641" w:rsidRPr="000D7B7C" w:rsidRDefault="00A85641" w:rsidP="00CE20A7">
            <w:pPr>
              <w:adjustRightInd w:val="0"/>
              <w:rPr>
                <w:rFonts w:ascii="ＭＳ 明朝" w:hAnsi="ＭＳ 明朝"/>
                <w:szCs w:val="21"/>
              </w:rPr>
            </w:pPr>
          </w:p>
        </w:tc>
      </w:tr>
      <w:tr w:rsidR="00A85641" w:rsidRPr="000D7B7C" w14:paraId="23037D24" w14:textId="77777777" w:rsidTr="00716DCD">
        <w:trPr>
          <w:cantSplit/>
        </w:trPr>
        <w:tc>
          <w:tcPr>
            <w:tcW w:w="900" w:type="dxa"/>
            <w:vMerge/>
            <w:tcBorders>
              <w:left w:val="single" w:sz="4" w:space="0" w:color="auto"/>
              <w:right w:val="single" w:sz="4" w:space="0" w:color="auto"/>
            </w:tcBorders>
            <w:vAlign w:val="center"/>
          </w:tcPr>
          <w:p w14:paraId="26C1785D" w14:textId="77777777" w:rsidR="00A85641" w:rsidRPr="000D7B7C" w:rsidRDefault="00A85641" w:rsidP="00CE20A7">
            <w:pPr>
              <w:widowControl/>
              <w:rPr>
                <w:rFonts w:ascii="ＭＳ 明朝" w:hAnsi="ＭＳ 明朝"/>
                <w:szCs w:val="21"/>
              </w:rPr>
            </w:pPr>
          </w:p>
        </w:tc>
        <w:tc>
          <w:tcPr>
            <w:tcW w:w="2077" w:type="dxa"/>
            <w:tcBorders>
              <w:top w:val="single" w:sz="4" w:space="0" w:color="auto"/>
              <w:left w:val="single" w:sz="4" w:space="0" w:color="auto"/>
              <w:bottom w:val="single" w:sz="4" w:space="0" w:color="auto"/>
              <w:right w:val="single" w:sz="4" w:space="0" w:color="auto"/>
            </w:tcBorders>
            <w:vAlign w:val="center"/>
          </w:tcPr>
          <w:p w14:paraId="67333FFB" w14:textId="77777777" w:rsidR="00A85641" w:rsidRPr="000D7B7C" w:rsidRDefault="00A85641" w:rsidP="00CE20A7">
            <w:pPr>
              <w:adjustRightInd w:val="0"/>
              <w:rPr>
                <w:rFonts w:ascii="ＭＳ 明朝" w:hAnsi="ＭＳ 明朝"/>
                <w:szCs w:val="21"/>
              </w:rPr>
            </w:pPr>
            <w:r w:rsidRPr="000D7B7C">
              <w:rPr>
                <w:rFonts w:ascii="ＭＳ 明朝" w:hAnsi="ＭＳ 明朝" w:hint="eastAsia"/>
                <w:szCs w:val="21"/>
              </w:rPr>
              <w:t>消防用設備点検</w:t>
            </w:r>
          </w:p>
        </w:tc>
        <w:tc>
          <w:tcPr>
            <w:tcW w:w="1883" w:type="dxa"/>
            <w:tcBorders>
              <w:top w:val="single" w:sz="4" w:space="0" w:color="auto"/>
              <w:left w:val="single" w:sz="4" w:space="0" w:color="auto"/>
              <w:bottom w:val="single" w:sz="4" w:space="0" w:color="auto"/>
              <w:right w:val="single" w:sz="4" w:space="0" w:color="auto"/>
            </w:tcBorders>
            <w:vAlign w:val="center"/>
          </w:tcPr>
          <w:p w14:paraId="342A62DD" w14:textId="77777777" w:rsidR="00A85641" w:rsidRPr="000D7B7C" w:rsidRDefault="00A85641" w:rsidP="00CE20A7">
            <w:pPr>
              <w:adjustRightInd w:val="0"/>
              <w:rPr>
                <w:rFonts w:ascii="ＭＳ 明朝" w:hAnsi="ＭＳ 明朝"/>
                <w:szCs w:val="21"/>
              </w:rPr>
            </w:pPr>
            <w:r w:rsidRPr="000D7B7C">
              <w:rPr>
                <w:rFonts w:ascii="ＭＳ 明朝" w:hAnsi="ＭＳ 明朝" w:hint="eastAsia"/>
                <w:szCs w:val="21"/>
              </w:rPr>
              <w:t>定期点検</w:t>
            </w:r>
          </w:p>
        </w:tc>
        <w:tc>
          <w:tcPr>
            <w:tcW w:w="1260" w:type="dxa"/>
            <w:tcBorders>
              <w:top w:val="single" w:sz="4" w:space="0" w:color="auto"/>
              <w:left w:val="single" w:sz="4" w:space="0" w:color="auto"/>
              <w:bottom w:val="single" w:sz="4" w:space="0" w:color="auto"/>
              <w:right w:val="single" w:sz="4" w:space="0" w:color="auto"/>
            </w:tcBorders>
            <w:vAlign w:val="center"/>
          </w:tcPr>
          <w:p w14:paraId="591F9A97" w14:textId="77777777" w:rsidR="00A85641" w:rsidRPr="000D7B7C" w:rsidRDefault="00A85641" w:rsidP="00CE20A7">
            <w:pPr>
              <w:adjustRightInd w:val="0"/>
              <w:rPr>
                <w:rFonts w:ascii="ＭＳ 明朝" w:hAnsi="ＭＳ 明朝"/>
                <w:szCs w:val="21"/>
              </w:rPr>
            </w:pPr>
            <w:r w:rsidRPr="000D7B7C">
              <w:rPr>
                <w:rFonts w:ascii="ＭＳ 明朝" w:hAnsi="ＭＳ 明朝" w:hint="eastAsia"/>
                <w:szCs w:val="21"/>
              </w:rPr>
              <w:t>年</w:t>
            </w:r>
            <w:r w:rsidR="003C184E" w:rsidRPr="000D7B7C">
              <w:rPr>
                <w:rFonts w:ascii="ＭＳ 明朝" w:hAnsi="ＭＳ 明朝" w:hint="eastAsia"/>
                <w:szCs w:val="21"/>
              </w:rPr>
              <w:t>2</w:t>
            </w:r>
            <w:r w:rsidRPr="000D7B7C">
              <w:rPr>
                <w:rFonts w:ascii="ＭＳ 明朝" w:hAnsi="ＭＳ 明朝" w:hint="eastAsia"/>
                <w:szCs w:val="21"/>
              </w:rPr>
              <w:t>回</w:t>
            </w:r>
          </w:p>
        </w:tc>
        <w:tc>
          <w:tcPr>
            <w:tcW w:w="3045" w:type="dxa"/>
            <w:tcBorders>
              <w:top w:val="single" w:sz="4" w:space="0" w:color="auto"/>
              <w:left w:val="single" w:sz="4" w:space="0" w:color="auto"/>
              <w:bottom w:val="single" w:sz="4" w:space="0" w:color="auto"/>
              <w:right w:val="single" w:sz="4" w:space="0" w:color="auto"/>
            </w:tcBorders>
            <w:vAlign w:val="center"/>
          </w:tcPr>
          <w:p w14:paraId="2C7A78AF" w14:textId="77777777" w:rsidR="00A85641" w:rsidRPr="000D7B7C" w:rsidRDefault="00A85641" w:rsidP="00CE20A7">
            <w:pPr>
              <w:adjustRightInd w:val="0"/>
              <w:rPr>
                <w:rFonts w:ascii="ＭＳ 明朝" w:hAnsi="ＭＳ 明朝"/>
                <w:szCs w:val="21"/>
              </w:rPr>
            </w:pPr>
            <w:r w:rsidRPr="000D7B7C">
              <w:rPr>
                <w:rFonts w:ascii="ＭＳ 明朝" w:hAnsi="ＭＳ 明朝" w:hint="eastAsia"/>
                <w:szCs w:val="21"/>
              </w:rPr>
              <w:t>消防法の</w:t>
            </w:r>
            <w:r w:rsidR="00650FC0" w:rsidRPr="000D7B7C">
              <w:rPr>
                <w:rFonts w:ascii="ＭＳ 明朝" w:hAnsi="ＭＳ 明朝" w:hint="eastAsia"/>
                <w:szCs w:val="21"/>
              </w:rPr>
              <w:t>規定</w:t>
            </w:r>
            <w:r w:rsidRPr="000D7B7C">
              <w:rPr>
                <w:rFonts w:ascii="ＭＳ 明朝" w:hAnsi="ＭＳ 明朝" w:hint="eastAsia"/>
                <w:szCs w:val="21"/>
              </w:rPr>
              <w:t>に基づく点検</w:t>
            </w:r>
          </w:p>
          <w:p w14:paraId="7174A5A4" w14:textId="77777777" w:rsidR="00A85641" w:rsidRPr="000D7B7C" w:rsidRDefault="00A85641" w:rsidP="00CE20A7">
            <w:pPr>
              <w:adjustRightInd w:val="0"/>
              <w:rPr>
                <w:rFonts w:ascii="ＭＳ 明朝" w:hAnsi="ＭＳ 明朝"/>
                <w:szCs w:val="21"/>
              </w:rPr>
            </w:pPr>
            <w:r w:rsidRPr="000D7B7C">
              <w:rPr>
                <w:rFonts w:ascii="ＭＳ 明朝" w:hAnsi="ＭＳ 明朝" w:hint="eastAsia"/>
                <w:szCs w:val="21"/>
              </w:rPr>
              <w:t>消防設備点検資格業者による点検</w:t>
            </w:r>
          </w:p>
        </w:tc>
      </w:tr>
      <w:tr w:rsidR="00465A39" w:rsidRPr="000D7B7C" w14:paraId="7B5D9CD1" w14:textId="77777777" w:rsidTr="00716DCD">
        <w:trPr>
          <w:cantSplit/>
        </w:trPr>
        <w:tc>
          <w:tcPr>
            <w:tcW w:w="900" w:type="dxa"/>
            <w:vMerge w:val="restart"/>
            <w:tcBorders>
              <w:top w:val="single" w:sz="4" w:space="0" w:color="auto"/>
              <w:left w:val="single" w:sz="4" w:space="0" w:color="auto"/>
              <w:right w:val="single" w:sz="4" w:space="0" w:color="auto"/>
            </w:tcBorders>
            <w:vAlign w:val="center"/>
          </w:tcPr>
          <w:p w14:paraId="57E48B98" w14:textId="77777777" w:rsidR="00465A39" w:rsidRPr="000D7B7C" w:rsidRDefault="00465A39" w:rsidP="00CE20A7">
            <w:pPr>
              <w:adjustRightInd w:val="0"/>
              <w:rPr>
                <w:rFonts w:ascii="ＭＳ 明朝" w:hAnsi="ＭＳ 明朝"/>
                <w:szCs w:val="21"/>
              </w:rPr>
            </w:pPr>
            <w:r w:rsidRPr="000D7B7C">
              <w:rPr>
                <w:rFonts w:ascii="ＭＳ 明朝" w:hAnsi="ＭＳ 明朝" w:hint="eastAsia"/>
                <w:szCs w:val="21"/>
              </w:rPr>
              <w:t>清掃等</w:t>
            </w:r>
          </w:p>
        </w:tc>
        <w:tc>
          <w:tcPr>
            <w:tcW w:w="2077" w:type="dxa"/>
            <w:vMerge w:val="restart"/>
            <w:tcBorders>
              <w:top w:val="single" w:sz="4" w:space="0" w:color="auto"/>
              <w:left w:val="single" w:sz="4" w:space="0" w:color="auto"/>
              <w:right w:val="single" w:sz="4" w:space="0" w:color="auto"/>
            </w:tcBorders>
            <w:vAlign w:val="center"/>
          </w:tcPr>
          <w:p w14:paraId="75CC24ED" w14:textId="77777777" w:rsidR="00465A39" w:rsidRPr="000D7B7C" w:rsidRDefault="00465A39" w:rsidP="00CE20A7">
            <w:pPr>
              <w:rPr>
                <w:rFonts w:ascii="ＭＳ 明朝" w:hAnsi="ＭＳ 明朝"/>
                <w:szCs w:val="21"/>
              </w:rPr>
            </w:pPr>
            <w:r w:rsidRPr="000D7B7C">
              <w:rPr>
                <w:rFonts w:ascii="ＭＳ 明朝" w:hAnsi="ＭＳ 明朝" w:hint="eastAsia"/>
                <w:szCs w:val="21"/>
              </w:rPr>
              <w:t>清掃業務</w:t>
            </w:r>
          </w:p>
        </w:tc>
        <w:tc>
          <w:tcPr>
            <w:tcW w:w="1883" w:type="dxa"/>
            <w:tcBorders>
              <w:top w:val="single" w:sz="4" w:space="0" w:color="auto"/>
              <w:left w:val="single" w:sz="4" w:space="0" w:color="auto"/>
              <w:bottom w:val="single" w:sz="4" w:space="0" w:color="auto"/>
              <w:right w:val="single" w:sz="4" w:space="0" w:color="auto"/>
            </w:tcBorders>
            <w:vAlign w:val="center"/>
          </w:tcPr>
          <w:p w14:paraId="33B188B7" w14:textId="77777777" w:rsidR="00465A39" w:rsidRPr="000D7B7C" w:rsidRDefault="00465A39" w:rsidP="00CE20A7">
            <w:pPr>
              <w:rPr>
                <w:rFonts w:ascii="ＭＳ 明朝" w:hAnsi="ＭＳ 明朝"/>
                <w:szCs w:val="21"/>
              </w:rPr>
            </w:pPr>
            <w:r w:rsidRPr="000D7B7C">
              <w:rPr>
                <w:rFonts w:ascii="ＭＳ 明朝" w:hAnsi="ＭＳ 明朝" w:hint="eastAsia"/>
                <w:szCs w:val="21"/>
              </w:rPr>
              <w:t>日常清掃</w:t>
            </w:r>
          </w:p>
        </w:tc>
        <w:tc>
          <w:tcPr>
            <w:tcW w:w="1260" w:type="dxa"/>
            <w:tcBorders>
              <w:top w:val="single" w:sz="4" w:space="0" w:color="auto"/>
              <w:left w:val="single" w:sz="4" w:space="0" w:color="auto"/>
              <w:bottom w:val="single" w:sz="4" w:space="0" w:color="auto"/>
              <w:right w:val="single" w:sz="4" w:space="0" w:color="auto"/>
            </w:tcBorders>
            <w:vAlign w:val="center"/>
          </w:tcPr>
          <w:p w14:paraId="3CD6AE9F" w14:textId="77777777" w:rsidR="00465A39" w:rsidRPr="000D7B7C" w:rsidRDefault="00465A39" w:rsidP="00CE20A7">
            <w:pPr>
              <w:rPr>
                <w:rFonts w:ascii="ＭＳ 明朝" w:hAnsi="ＭＳ 明朝"/>
                <w:szCs w:val="21"/>
              </w:rPr>
            </w:pPr>
            <w:r w:rsidRPr="000D7B7C">
              <w:rPr>
                <w:rFonts w:ascii="ＭＳ 明朝" w:hAnsi="ＭＳ 明朝" w:hint="eastAsia"/>
                <w:szCs w:val="21"/>
              </w:rPr>
              <w:t>毎日</w:t>
            </w:r>
          </w:p>
        </w:tc>
        <w:tc>
          <w:tcPr>
            <w:tcW w:w="3045" w:type="dxa"/>
            <w:tcBorders>
              <w:top w:val="single" w:sz="4" w:space="0" w:color="auto"/>
              <w:left w:val="single" w:sz="4" w:space="0" w:color="auto"/>
              <w:bottom w:val="single" w:sz="4" w:space="0" w:color="auto"/>
              <w:right w:val="single" w:sz="4" w:space="0" w:color="auto"/>
            </w:tcBorders>
            <w:vAlign w:val="center"/>
          </w:tcPr>
          <w:p w14:paraId="12F5D0F2" w14:textId="77777777" w:rsidR="00465A39" w:rsidRPr="000D7B7C" w:rsidRDefault="00465A39" w:rsidP="00CE20A7">
            <w:pPr>
              <w:rPr>
                <w:rFonts w:ascii="ＭＳ 明朝" w:hAnsi="ＭＳ 明朝"/>
                <w:szCs w:val="21"/>
              </w:rPr>
            </w:pPr>
            <w:r w:rsidRPr="000D7B7C">
              <w:rPr>
                <w:rFonts w:ascii="ＭＳ 明朝" w:hAnsi="ＭＳ 明朝" w:hint="eastAsia"/>
                <w:szCs w:val="21"/>
              </w:rPr>
              <w:t xml:space="preserve">　</w:t>
            </w:r>
          </w:p>
        </w:tc>
      </w:tr>
      <w:tr w:rsidR="00465A39" w:rsidRPr="000D7B7C" w14:paraId="3E192D30" w14:textId="77777777" w:rsidTr="00716DCD">
        <w:trPr>
          <w:cantSplit/>
        </w:trPr>
        <w:tc>
          <w:tcPr>
            <w:tcW w:w="900" w:type="dxa"/>
            <w:vMerge/>
            <w:tcBorders>
              <w:left w:val="single" w:sz="4" w:space="0" w:color="auto"/>
              <w:right w:val="single" w:sz="4" w:space="0" w:color="auto"/>
            </w:tcBorders>
            <w:vAlign w:val="center"/>
          </w:tcPr>
          <w:p w14:paraId="5155F403" w14:textId="77777777" w:rsidR="00465A39" w:rsidRPr="000D7B7C" w:rsidRDefault="00465A39" w:rsidP="00CE20A7">
            <w:pPr>
              <w:widowControl/>
              <w:rPr>
                <w:rFonts w:ascii="ＭＳ 明朝" w:hAnsi="ＭＳ 明朝"/>
                <w:szCs w:val="21"/>
              </w:rPr>
            </w:pPr>
          </w:p>
        </w:tc>
        <w:tc>
          <w:tcPr>
            <w:tcW w:w="2077" w:type="dxa"/>
            <w:vMerge/>
            <w:tcBorders>
              <w:left w:val="single" w:sz="4" w:space="0" w:color="auto"/>
              <w:right w:val="single" w:sz="4" w:space="0" w:color="auto"/>
            </w:tcBorders>
            <w:vAlign w:val="center"/>
          </w:tcPr>
          <w:p w14:paraId="697EFB1E" w14:textId="77777777" w:rsidR="00465A39" w:rsidRPr="000D7B7C" w:rsidRDefault="00465A39" w:rsidP="00CE20A7">
            <w:pPr>
              <w:rPr>
                <w:rFonts w:ascii="ＭＳ 明朝" w:hAnsi="ＭＳ 明朝"/>
                <w:szCs w:val="21"/>
              </w:rPr>
            </w:pPr>
          </w:p>
        </w:tc>
        <w:tc>
          <w:tcPr>
            <w:tcW w:w="1883" w:type="dxa"/>
            <w:tcBorders>
              <w:top w:val="single" w:sz="4" w:space="0" w:color="auto"/>
              <w:left w:val="single" w:sz="4" w:space="0" w:color="auto"/>
              <w:bottom w:val="single" w:sz="4" w:space="0" w:color="auto"/>
              <w:right w:val="single" w:sz="4" w:space="0" w:color="auto"/>
            </w:tcBorders>
            <w:vAlign w:val="center"/>
          </w:tcPr>
          <w:p w14:paraId="47749A8B" w14:textId="77777777" w:rsidR="00465A39" w:rsidRPr="000D7B7C" w:rsidRDefault="00465A39" w:rsidP="00CE20A7">
            <w:pPr>
              <w:rPr>
                <w:rFonts w:ascii="ＭＳ 明朝" w:hAnsi="ＭＳ 明朝"/>
                <w:szCs w:val="21"/>
              </w:rPr>
            </w:pPr>
            <w:r w:rsidRPr="000D7B7C">
              <w:rPr>
                <w:rFonts w:ascii="ＭＳ 明朝" w:hAnsi="ＭＳ 明朝" w:hint="eastAsia"/>
                <w:szCs w:val="21"/>
              </w:rPr>
              <w:t>ワックス塗付</w:t>
            </w:r>
          </w:p>
        </w:tc>
        <w:tc>
          <w:tcPr>
            <w:tcW w:w="1260" w:type="dxa"/>
            <w:tcBorders>
              <w:top w:val="single" w:sz="4" w:space="0" w:color="auto"/>
              <w:left w:val="single" w:sz="4" w:space="0" w:color="auto"/>
              <w:bottom w:val="single" w:sz="4" w:space="0" w:color="auto"/>
              <w:right w:val="single" w:sz="4" w:space="0" w:color="auto"/>
            </w:tcBorders>
            <w:vAlign w:val="center"/>
          </w:tcPr>
          <w:p w14:paraId="5F59AEDF" w14:textId="77777777" w:rsidR="00465A39" w:rsidRPr="000D7B7C" w:rsidRDefault="00465A39" w:rsidP="00CE20A7">
            <w:pPr>
              <w:rPr>
                <w:rFonts w:ascii="ＭＳ 明朝" w:hAnsi="ＭＳ 明朝"/>
                <w:szCs w:val="21"/>
              </w:rPr>
            </w:pPr>
            <w:r w:rsidRPr="000D7B7C">
              <w:rPr>
                <w:rFonts w:ascii="ＭＳ 明朝" w:hAnsi="ＭＳ 明朝" w:hint="eastAsia"/>
                <w:szCs w:val="21"/>
              </w:rPr>
              <w:t>年</w:t>
            </w:r>
            <w:r w:rsidR="003C184E" w:rsidRPr="000D7B7C">
              <w:rPr>
                <w:rFonts w:ascii="ＭＳ 明朝" w:hAnsi="ＭＳ 明朝" w:hint="eastAsia"/>
                <w:szCs w:val="21"/>
              </w:rPr>
              <w:t>2</w:t>
            </w:r>
            <w:r w:rsidRPr="000D7B7C">
              <w:rPr>
                <w:rFonts w:ascii="ＭＳ 明朝" w:hAnsi="ＭＳ 明朝" w:hint="eastAsia"/>
                <w:szCs w:val="21"/>
              </w:rPr>
              <w:t>回程度</w:t>
            </w:r>
          </w:p>
        </w:tc>
        <w:tc>
          <w:tcPr>
            <w:tcW w:w="3045" w:type="dxa"/>
            <w:tcBorders>
              <w:top w:val="single" w:sz="4" w:space="0" w:color="auto"/>
              <w:left w:val="single" w:sz="4" w:space="0" w:color="auto"/>
              <w:bottom w:val="single" w:sz="4" w:space="0" w:color="auto"/>
              <w:right w:val="single" w:sz="4" w:space="0" w:color="auto"/>
            </w:tcBorders>
            <w:vAlign w:val="center"/>
          </w:tcPr>
          <w:p w14:paraId="0E967BD4" w14:textId="77777777" w:rsidR="00465A39" w:rsidRPr="000D7B7C" w:rsidRDefault="00465A39" w:rsidP="00CE20A7">
            <w:pPr>
              <w:rPr>
                <w:rFonts w:ascii="ＭＳ 明朝" w:hAnsi="ＭＳ 明朝"/>
                <w:szCs w:val="21"/>
              </w:rPr>
            </w:pPr>
            <w:r w:rsidRPr="000D7B7C">
              <w:rPr>
                <w:rFonts w:ascii="ＭＳ 明朝" w:hAnsi="ＭＳ 明朝" w:hint="eastAsia"/>
                <w:szCs w:val="21"/>
              </w:rPr>
              <w:t xml:space="preserve">　</w:t>
            </w:r>
          </w:p>
        </w:tc>
      </w:tr>
      <w:tr w:rsidR="00465A39" w:rsidRPr="000D7B7C" w14:paraId="22FD4F4B" w14:textId="77777777" w:rsidTr="00716DCD">
        <w:trPr>
          <w:cantSplit/>
        </w:trPr>
        <w:tc>
          <w:tcPr>
            <w:tcW w:w="900" w:type="dxa"/>
            <w:vMerge/>
            <w:tcBorders>
              <w:left w:val="single" w:sz="4" w:space="0" w:color="auto"/>
              <w:right w:val="single" w:sz="4" w:space="0" w:color="auto"/>
            </w:tcBorders>
            <w:vAlign w:val="center"/>
          </w:tcPr>
          <w:p w14:paraId="66E7549D" w14:textId="77777777" w:rsidR="00465A39" w:rsidRPr="000D7B7C" w:rsidRDefault="00465A39" w:rsidP="00CE20A7">
            <w:pPr>
              <w:widowControl/>
              <w:rPr>
                <w:rFonts w:ascii="ＭＳ 明朝" w:hAnsi="ＭＳ 明朝"/>
                <w:szCs w:val="21"/>
              </w:rPr>
            </w:pPr>
          </w:p>
        </w:tc>
        <w:tc>
          <w:tcPr>
            <w:tcW w:w="2077" w:type="dxa"/>
            <w:vMerge/>
            <w:tcBorders>
              <w:left w:val="single" w:sz="4" w:space="0" w:color="auto"/>
              <w:right w:val="single" w:sz="4" w:space="0" w:color="auto"/>
            </w:tcBorders>
            <w:vAlign w:val="center"/>
          </w:tcPr>
          <w:p w14:paraId="53A6047E" w14:textId="77777777" w:rsidR="00465A39" w:rsidRPr="000D7B7C" w:rsidRDefault="00465A39" w:rsidP="00CE20A7">
            <w:pPr>
              <w:rPr>
                <w:rFonts w:ascii="ＭＳ 明朝" w:hAnsi="ＭＳ 明朝"/>
                <w:szCs w:val="21"/>
              </w:rPr>
            </w:pPr>
          </w:p>
        </w:tc>
        <w:tc>
          <w:tcPr>
            <w:tcW w:w="1883" w:type="dxa"/>
            <w:tcBorders>
              <w:top w:val="single" w:sz="4" w:space="0" w:color="auto"/>
              <w:left w:val="single" w:sz="4" w:space="0" w:color="auto"/>
              <w:bottom w:val="single" w:sz="4" w:space="0" w:color="auto"/>
              <w:right w:val="single" w:sz="4" w:space="0" w:color="auto"/>
            </w:tcBorders>
            <w:vAlign w:val="center"/>
          </w:tcPr>
          <w:p w14:paraId="23074079" w14:textId="77777777" w:rsidR="00465A39" w:rsidRPr="000D7B7C" w:rsidRDefault="00465A39" w:rsidP="00CE20A7">
            <w:pPr>
              <w:rPr>
                <w:rFonts w:ascii="ＭＳ 明朝" w:hAnsi="ＭＳ 明朝"/>
                <w:szCs w:val="21"/>
              </w:rPr>
            </w:pPr>
            <w:r w:rsidRPr="000D7B7C">
              <w:rPr>
                <w:rFonts w:ascii="ＭＳ 明朝" w:hAnsi="ＭＳ 明朝" w:hint="eastAsia"/>
                <w:szCs w:val="21"/>
              </w:rPr>
              <w:t>硝子清掃</w:t>
            </w:r>
          </w:p>
        </w:tc>
        <w:tc>
          <w:tcPr>
            <w:tcW w:w="1260" w:type="dxa"/>
            <w:tcBorders>
              <w:top w:val="single" w:sz="4" w:space="0" w:color="auto"/>
              <w:left w:val="single" w:sz="4" w:space="0" w:color="auto"/>
              <w:bottom w:val="single" w:sz="4" w:space="0" w:color="auto"/>
              <w:right w:val="single" w:sz="4" w:space="0" w:color="auto"/>
            </w:tcBorders>
            <w:vAlign w:val="center"/>
          </w:tcPr>
          <w:p w14:paraId="68412E9B" w14:textId="77777777" w:rsidR="00465A39" w:rsidRPr="000D7B7C" w:rsidRDefault="00465A39" w:rsidP="00CE20A7">
            <w:pPr>
              <w:rPr>
                <w:rFonts w:ascii="ＭＳ 明朝" w:hAnsi="ＭＳ 明朝"/>
                <w:szCs w:val="21"/>
              </w:rPr>
            </w:pPr>
            <w:r w:rsidRPr="000D7B7C">
              <w:rPr>
                <w:rFonts w:ascii="ＭＳ 明朝" w:hAnsi="ＭＳ 明朝" w:hint="eastAsia"/>
                <w:szCs w:val="21"/>
              </w:rPr>
              <w:t>年</w:t>
            </w:r>
            <w:r w:rsidR="003C184E" w:rsidRPr="000D7B7C">
              <w:rPr>
                <w:rFonts w:ascii="ＭＳ 明朝" w:hAnsi="ＭＳ 明朝" w:hint="eastAsia"/>
                <w:szCs w:val="21"/>
              </w:rPr>
              <w:t>2</w:t>
            </w:r>
            <w:r w:rsidRPr="000D7B7C">
              <w:rPr>
                <w:rFonts w:ascii="ＭＳ 明朝" w:hAnsi="ＭＳ 明朝" w:hint="eastAsia"/>
                <w:szCs w:val="21"/>
              </w:rPr>
              <w:t>回程度</w:t>
            </w:r>
          </w:p>
        </w:tc>
        <w:tc>
          <w:tcPr>
            <w:tcW w:w="3045" w:type="dxa"/>
            <w:tcBorders>
              <w:top w:val="single" w:sz="4" w:space="0" w:color="auto"/>
              <w:left w:val="single" w:sz="4" w:space="0" w:color="auto"/>
              <w:bottom w:val="single" w:sz="4" w:space="0" w:color="auto"/>
              <w:right w:val="single" w:sz="4" w:space="0" w:color="auto"/>
            </w:tcBorders>
            <w:vAlign w:val="center"/>
          </w:tcPr>
          <w:p w14:paraId="27A5E98B" w14:textId="77777777" w:rsidR="00465A39" w:rsidRPr="000D7B7C" w:rsidRDefault="00465A39" w:rsidP="00CE20A7">
            <w:pPr>
              <w:rPr>
                <w:rFonts w:ascii="ＭＳ 明朝" w:hAnsi="ＭＳ 明朝"/>
                <w:szCs w:val="21"/>
              </w:rPr>
            </w:pPr>
            <w:r w:rsidRPr="000D7B7C">
              <w:rPr>
                <w:rFonts w:ascii="ＭＳ 明朝" w:hAnsi="ＭＳ 明朝" w:hint="eastAsia"/>
                <w:szCs w:val="21"/>
              </w:rPr>
              <w:t xml:space="preserve">　</w:t>
            </w:r>
          </w:p>
        </w:tc>
      </w:tr>
      <w:tr w:rsidR="00465A39" w:rsidRPr="000D7B7C" w14:paraId="39291D45" w14:textId="77777777" w:rsidTr="00716DCD">
        <w:trPr>
          <w:cantSplit/>
          <w:trHeight w:val="192"/>
        </w:trPr>
        <w:tc>
          <w:tcPr>
            <w:tcW w:w="900" w:type="dxa"/>
            <w:vMerge/>
            <w:tcBorders>
              <w:left w:val="single" w:sz="4" w:space="0" w:color="auto"/>
              <w:right w:val="single" w:sz="4" w:space="0" w:color="auto"/>
            </w:tcBorders>
            <w:vAlign w:val="center"/>
          </w:tcPr>
          <w:p w14:paraId="6AD7A2E5" w14:textId="77777777" w:rsidR="00465A39" w:rsidRPr="000D7B7C" w:rsidRDefault="00465A39" w:rsidP="00CE20A7">
            <w:pPr>
              <w:widowControl/>
              <w:rPr>
                <w:rFonts w:ascii="ＭＳ 明朝" w:hAnsi="ＭＳ 明朝"/>
                <w:szCs w:val="21"/>
              </w:rPr>
            </w:pPr>
          </w:p>
        </w:tc>
        <w:tc>
          <w:tcPr>
            <w:tcW w:w="2077" w:type="dxa"/>
            <w:vMerge/>
            <w:tcBorders>
              <w:left w:val="single" w:sz="4" w:space="0" w:color="auto"/>
              <w:right w:val="single" w:sz="4" w:space="0" w:color="auto"/>
            </w:tcBorders>
            <w:vAlign w:val="center"/>
          </w:tcPr>
          <w:p w14:paraId="6D91234D" w14:textId="77777777" w:rsidR="00465A39" w:rsidRPr="000D7B7C" w:rsidRDefault="00465A39" w:rsidP="00CE20A7">
            <w:pPr>
              <w:rPr>
                <w:rFonts w:ascii="ＭＳ 明朝" w:hAnsi="ＭＳ 明朝"/>
                <w:szCs w:val="21"/>
              </w:rPr>
            </w:pPr>
          </w:p>
        </w:tc>
        <w:tc>
          <w:tcPr>
            <w:tcW w:w="1883" w:type="dxa"/>
            <w:tcBorders>
              <w:top w:val="single" w:sz="4" w:space="0" w:color="auto"/>
              <w:left w:val="single" w:sz="4" w:space="0" w:color="auto"/>
              <w:bottom w:val="single" w:sz="4" w:space="0" w:color="auto"/>
              <w:right w:val="single" w:sz="4" w:space="0" w:color="auto"/>
            </w:tcBorders>
            <w:vAlign w:val="center"/>
          </w:tcPr>
          <w:p w14:paraId="74042167" w14:textId="77777777" w:rsidR="00465A39" w:rsidRPr="00716DCD" w:rsidRDefault="00465A39" w:rsidP="00CE20A7">
            <w:pPr>
              <w:rPr>
                <w:rFonts w:ascii="ＭＳ 明朝" w:hAnsi="ＭＳ 明朝"/>
                <w:sz w:val="20"/>
              </w:rPr>
            </w:pPr>
            <w:r w:rsidRPr="00716DCD">
              <w:rPr>
                <w:rFonts w:ascii="ＭＳ 明朝" w:hAnsi="ＭＳ 明朝" w:hint="eastAsia"/>
                <w:sz w:val="20"/>
              </w:rPr>
              <w:t>絨毯</w:t>
            </w:r>
            <w:r w:rsidR="001E62F7" w:rsidRPr="00716DCD">
              <w:rPr>
                <w:rFonts w:ascii="ＭＳ 明朝" w:hAnsi="ＭＳ 明朝" w:hint="eastAsia"/>
                <w:sz w:val="20"/>
              </w:rPr>
              <w:t>クリーニング</w:t>
            </w:r>
          </w:p>
        </w:tc>
        <w:tc>
          <w:tcPr>
            <w:tcW w:w="1260" w:type="dxa"/>
            <w:tcBorders>
              <w:top w:val="single" w:sz="4" w:space="0" w:color="auto"/>
              <w:left w:val="single" w:sz="4" w:space="0" w:color="auto"/>
              <w:bottom w:val="single" w:sz="4" w:space="0" w:color="auto"/>
              <w:right w:val="single" w:sz="4" w:space="0" w:color="auto"/>
            </w:tcBorders>
            <w:vAlign w:val="center"/>
          </w:tcPr>
          <w:p w14:paraId="5D8263ED" w14:textId="77777777" w:rsidR="00465A39" w:rsidRPr="000D7B7C" w:rsidRDefault="00465A39" w:rsidP="00CE20A7">
            <w:pPr>
              <w:rPr>
                <w:rFonts w:ascii="ＭＳ 明朝" w:hAnsi="ＭＳ 明朝"/>
                <w:szCs w:val="21"/>
              </w:rPr>
            </w:pPr>
            <w:r w:rsidRPr="000D7B7C">
              <w:rPr>
                <w:rFonts w:ascii="ＭＳ 明朝" w:hAnsi="ＭＳ 明朝" w:hint="eastAsia"/>
                <w:szCs w:val="21"/>
              </w:rPr>
              <w:t>年</w:t>
            </w:r>
            <w:r w:rsidR="003C184E" w:rsidRPr="000D7B7C">
              <w:rPr>
                <w:rFonts w:ascii="ＭＳ 明朝" w:hAnsi="ＭＳ 明朝" w:hint="eastAsia"/>
                <w:szCs w:val="21"/>
              </w:rPr>
              <w:t>2</w:t>
            </w:r>
            <w:r w:rsidRPr="000D7B7C">
              <w:rPr>
                <w:rFonts w:ascii="ＭＳ 明朝" w:hAnsi="ＭＳ 明朝" w:hint="eastAsia"/>
                <w:szCs w:val="21"/>
              </w:rPr>
              <w:t>回程度</w:t>
            </w:r>
          </w:p>
        </w:tc>
        <w:tc>
          <w:tcPr>
            <w:tcW w:w="3045" w:type="dxa"/>
            <w:tcBorders>
              <w:top w:val="single" w:sz="4" w:space="0" w:color="auto"/>
              <w:left w:val="single" w:sz="4" w:space="0" w:color="auto"/>
              <w:bottom w:val="single" w:sz="4" w:space="0" w:color="auto"/>
              <w:right w:val="single" w:sz="4" w:space="0" w:color="auto"/>
            </w:tcBorders>
            <w:vAlign w:val="center"/>
          </w:tcPr>
          <w:p w14:paraId="6E407082" w14:textId="77777777" w:rsidR="00465A39" w:rsidRPr="000D7B7C" w:rsidRDefault="00465A39" w:rsidP="00CE20A7">
            <w:pPr>
              <w:rPr>
                <w:rFonts w:ascii="ＭＳ 明朝" w:hAnsi="ＭＳ 明朝"/>
                <w:szCs w:val="21"/>
              </w:rPr>
            </w:pPr>
          </w:p>
        </w:tc>
      </w:tr>
      <w:tr w:rsidR="00465A39" w:rsidRPr="000D7B7C" w14:paraId="2560AED5" w14:textId="77777777" w:rsidTr="00716DCD">
        <w:trPr>
          <w:cantSplit/>
          <w:trHeight w:val="304"/>
        </w:trPr>
        <w:tc>
          <w:tcPr>
            <w:tcW w:w="900" w:type="dxa"/>
            <w:vMerge/>
            <w:tcBorders>
              <w:left w:val="single" w:sz="4" w:space="0" w:color="auto"/>
              <w:right w:val="single" w:sz="4" w:space="0" w:color="auto"/>
            </w:tcBorders>
            <w:vAlign w:val="center"/>
          </w:tcPr>
          <w:p w14:paraId="7954A539" w14:textId="77777777" w:rsidR="00465A39" w:rsidRPr="000D7B7C" w:rsidRDefault="00465A39" w:rsidP="00CE20A7">
            <w:pPr>
              <w:widowControl/>
              <w:rPr>
                <w:rFonts w:ascii="ＭＳ 明朝" w:hAnsi="ＭＳ 明朝"/>
                <w:szCs w:val="21"/>
              </w:rPr>
            </w:pPr>
          </w:p>
        </w:tc>
        <w:tc>
          <w:tcPr>
            <w:tcW w:w="2077" w:type="dxa"/>
            <w:vMerge/>
            <w:tcBorders>
              <w:left w:val="single" w:sz="4" w:space="0" w:color="auto"/>
              <w:right w:val="single" w:sz="4" w:space="0" w:color="auto"/>
            </w:tcBorders>
            <w:vAlign w:val="center"/>
          </w:tcPr>
          <w:p w14:paraId="3F536EA6" w14:textId="77777777" w:rsidR="00465A39" w:rsidRPr="000D7B7C" w:rsidRDefault="00465A39" w:rsidP="00CE20A7">
            <w:pPr>
              <w:rPr>
                <w:rFonts w:ascii="ＭＳ 明朝" w:hAnsi="ＭＳ 明朝"/>
                <w:szCs w:val="21"/>
              </w:rPr>
            </w:pPr>
          </w:p>
        </w:tc>
        <w:tc>
          <w:tcPr>
            <w:tcW w:w="1883" w:type="dxa"/>
            <w:tcBorders>
              <w:top w:val="single" w:sz="4" w:space="0" w:color="auto"/>
              <w:left w:val="single" w:sz="4" w:space="0" w:color="auto"/>
              <w:right w:val="single" w:sz="4" w:space="0" w:color="auto"/>
            </w:tcBorders>
            <w:vAlign w:val="center"/>
          </w:tcPr>
          <w:p w14:paraId="7EC8A25A" w14:textId="77777777" w:rsidR="00465A39" w:rsidRPr="000D7B7C" w:rsidRDefault="00465A39" w:rsidP="00CE20A7">
            <w:pPr>
              <w:rPr>
                <w:rFonts w:ascii="ＭＳ 明朝" w:hAnsi="ＭＳ 明朝"/>
                <w:szCs w:val="21"/>
              </w:rPr>
            </w:pPr>
            <w:r w:rsidRPr="000D7B7C">
              <w:rPr>
                <w:rFonts w:ascii="ＭＳ 明朝" w:hAnsi="ＭＳ 明朝" w:hint="eastAsia"/>
                <w:szCs w:val="21"/>
              </w:rPr>
              <w:t>その他定期清掃</w:t>
            </w:r>
          </w:p>
        </w:tc>
        <w:tc>
          <w:tcPr>
            <w:tcW w:w="1260" w:type="dxa"/>
            <w:tcBorders>
              <w:top w:val="single" w:sz="4" w:space="0" w:color="auto"/>
              <w:left w:val="single" w:sz="4" w:space="0" w:color="auto"/>
              <w:right w:val="single" w:sz="4" w:space="0" w:color="auto"/>
            </w:tcBorders>
            <w:vAlign w:val="center"/>
          </w:tcPr>
          <w:p w14:paraId="720964E8" w14:textId="77777777" w:rsidR="00465A39" w:rsidRPr="000D7B7C" w:rsidRDefault="00465A39" w:rsidP="00D44FD3">
            <w:pPr>
              <w:rPr>
                <w:rFonts w:ascii="ＭＳ 明朝" w:hAnsi="ＭＳ 明朝"/>
                <w:szCs w:val="21"/>
              </w:rPr>
            </w:pPr>
            <w:r w:rsidRPr="000D7B7C">
              <w:rPr>
                <w:rFonts w:ascii="ＭＳ 明朝" w:hAnsi="ＭＳ 明朝" w:hint="eastAsia"/>
                <w:szCs w:val="21"/>
              </w:rPr>
              <w:t>年</w:t>
            </w:r>
            <w:r w:rsidR="003C184E" w:rsidRPr="000D7B7C">
              <w:rPr>
                <w:rFonts w:ascii="ＭＳ 明朝" w:hAnsi="ＭＳ 明朝" w:hint="eastAsia"/>
                <w:szCs w:val="21"/>
              </w:rPr>
              <w:t>6</w:t>
            </w:r>
            <w:r w:rsidRPr="000D7B7C">
              <w:rPr>
                <w:rFonts w:ascii="ＭＳ 明朝" w:hAnsi="ＭＳ 明朝" w:hint="eastAsia"/>
                <w:szCs w:val="21"/>
              </w:rPr>
              <w:t>回程度</w:t>
            </w:r>
          </w:p>
        </w:tc>
        <w:tc>
          <w:tcPr>
            <w:tcW w:w="3045" w:type="dxa"/>
            <w:tcBorders>
              <w:top w:val="single" w:sz="4" w:space="0" w:color="auto"/>
              <w:left w:val="single" w:sz="4" w:space="0" w:color="auto"/>
              <w:right w:val="single" w:sz="4" w:space="0" w:color="auto"/>
            </w:tcBorders>
            <w:vAlign w:val="center"/>
          </w:tcPr>
          <w:p w14:paraId="6D710F31" w14:textId="693CA760" w:rsidR="00465A39" w:rsidRPr="00CE6A94" w:rsidRDefault="00465A39" w:rsidP="00D44FD3">
            <w:pPr>
              <w:rPr>
                <w:rFonts w:ascii="ＭＳ 明朝" w:hAnsi="ＭＳ 明朝"/>
                <w:szCs w:val="21"/>
              </w:rPr>
            </w:pPr>
            <w:r w:rsidRPr="00CE6A94">
              <w:rPr>
                <w:rFonts w:ascii="ＭＳ 明朝" w:hAnsi="ＭＳ 明朝" w:hint="eastAsia"/>
                <w:szCs w:val="21"/>
              </w:rPr>
              <w:t>外構</w:t>
            </w:r>
            <w:r w:rsidR="00CE6A94">
              <w:rPr>
                <w:rFonts w:ascii="ＭＳ 明朝" w:hAnsi="ＭＳ 明朝" w:hint="eastAsia"/>
                <w:szCs w:val="21"/>
              </w:rPr>
              <w:t>、</w:t>
            </w:r>
            <w:r w:rsidRPr="00CE6A94">
              <w:rPr>
                <w:rFonts w:ascii="ＭＳ 明朝" w:hAnsi="ＭＳ 明朝" w:hint="eastAsia"/>
                <w:szCs w:val="21"/>
              </w:rPr>
              <w:t>排水ます、照明器具</w:t>
            </w:r>
            <w:r w:rsidR="00E85061" w:rsidRPr="00CE6A94">
              <w:rPr>
                <w:rFonts w:ascii="ＭＳ 明朝" w:hAnsi="ＭＳ 明朝" w:hint="eastAsia"/>
                <w:szCs w:val="21"/>
              </w:rPr>
              <w:t>等</w:t>
            </w:r>
          </w:p>
        </w:tc>
      </w:tr>
      <w:tr w:rsidR="00465A39" w:rsidRPr="000D7B7C" w14:paraId="3CA8B42D" w14:textId="77777777" w:rsidTr="00716DCD">
        <w:trPr>
          <w:cantSplit/>
          <w:trHeight w:val="340"/>
        </w:trPr>
        <w:tc>
          <w:tcPr>
            <w:tcW w:w="900" w:type="dxa"/>
            <w:vMerge/>
            <w:tcBorders>
              <w:left w:val="single" w:sz="4" w:space="0" w:color="auto"/>
              <w:right w:val="single" w:sz="4" w:space="0" w:color="auto"/>
            </w:tcBorders>
            <w:vAlign w:val="center"/>
          </w:tcPr>
          <w:p w14:paraId="091FE7BE" w14:textId="77777777" w:rsidR="00465A39" w:rsidRPr="000D7B7C" w:rsidRDefault="00465A39" w:rsidP="00CE20A7">
            <w:pPr>
              <w:widowControl/>
              <w:rPr>
                <w:rFonts w:ascii="ＭＳ 明朝" w:hAnsi="ＭＳ 明朝"/>
                <w:szCs w:val="21"/>
              </w:rPr>
            </w:pPr>
          </w:p>
        </w:tc>
        <w:tc>
          <w:tcPr>
            <w:tcW w:w="2077" w:type="dxa"/>
            <w:tcBorders>
              <w:top w:val="single" w:sz="4" w:space="0" w:color="auto"/>
              <w:left w:val="single" w:sz="4" w:space="0" w:color="auto"/>
              <w:bottom w:val="single" w:sz="4" w:space="0" w:color="auto"/>
              <w:right w:val="single" w:sz="4" w:space="0" w:color="auto"/>
            </w:tcBorders>
            <w:vAlign w:val="center"/>
          </w:tcPr>
          <w:p w14:paraId="280A06A4" w14:textId="77777777" w:rsidR="00465A39" w:rsidRPr="000D7B7C" w:rsidRDefault="00465A39" w:rsidP="00CE20A7">
            <w:pPr>
              <w:rPr>
                <w:rFonts w:ascii="ＭＳ 明朝" w:hAnsi="ＭＳ 明朝"/>
                <w:szCs w:val="21"/>
                <w:lang w:eastAsia="zh-CN"/>
              </w:rPr>
            </w:pPr>
            <w:r w:rsidRPr="000D7B7C">
              <w:rPr>
                <w:rFonts w:ascii="ＭＳ 明朝" w:hAnsi="ＭＳ 明朝" w:hint="eastAsia"/>
                <w:szCs w:val="21"/>
                <w:lang w:eastAsia="zh-CN"/>
              </w:rPr>
              <w:t>便所洗浄消臭装置保守業務</w:t>
            </w:r>
          </w:p>
        </w:tc>
        <w:tc>
          <w:tcPr>
            <w:tcW w:w="1883" w:type="dxa"/>
            <w:tcBorders>
              <w:top w:val="single" w:sz="4" w:space="0" w:color="auto"/>
              <w:left w:val="single" w:sz="4" w:space="0" w:color="auto"/>
              <w:bottom w:val="single" w:sz="4" w:space="0" w:color="auto"/>
              <w:right w:val="single" w:sz="4" w:space="0" w:color="auto"/>
            </w:tcBorders>
            <w:vAlign w:val="center"/>
          </w:tcPr>
          <w:p w14:paraId="23AD9846" w14:textId="77777777" w:rsidR="00465A39" w:rsidRPr="000D7B7C" w:rsidRDefault="00465A39" w:rsidP="00CE20A7">
            <w:pPr>
              <w:rPr>
                <w:rFonts w:ascii="ＭＳ 明朝" w:hAnsi="ＭＳ 明朝"/>
                <w:szCs w:val="21"/>
              </w:rPr>
            </w:pPr>
            <w:r w:rsidRPr="000D7B7C">
              <w:rPr>
                <w:rFonts w:ascii="ＭＳ 明朝" w:hAnsi="ＭＳ 明朝" w:hint="eastAsia"/>
                <w:szCs w:val="21"/>
              </w:rPr>
              <w:t>維持管理</w:t>
            </w:r>
          </w:p>
        </w:tc>
        <w:tc>
          <w:tcPr>
            <w:tcW w:w="1260" w:type="dxa"/>
            <w:tcBorders>
              <w:top w:val="single" w:sz="4" w:space="0" w:color="auto"/>
              <w:left w:val="single" w:sz="4" w:space="0" w:color="auto"/>
              <w:bottom w:val="single" w:sz="4" w:space="0" w:color="auto"/>
              <w:right w:val="single" w:sz="4" w:space="0" w:color="auto"/>
            </w:tcBorders>
            <w:vAlign w:val="center"/>
          </w:tcPr>
          <w:p w14:paraId="55B76EF9" w14:textId="77777777" w:rsidR="00465A39" w:rsidRPr="000D7B7C" w:rsidRDefault="00465A39" w:rsidP="00CE20A7">
            <w:pPr>
              <w:rPr>
                <w:rFonts w:ascii="ＭＳ 明朝" w:hAnsi="ＭＳ 明朝"/>
                <w:szCs w:val="21"/>
              </w:rPr>
            </w:pPr>
            <w:r w:rsidRPr="000D7B7C">
              <w:rPr>
                <w:rFonts w:ascii="ＭＳ 明朝" w:hAnsi="ＭＳ 明朝" w:hint="eastAsia"/>
                <w:szCs w:val="21"/>
              </w:rPr>
              <w:t>年</w:t>
            </w:r>
            <w:r w:rsidR="003C184E" w:rsidRPr="000D7B7C">
              <w:rPr>
                <w:rFonts w:ascii="ＭＳ 明朝" w:hAnsi="ＭＳ 明朝" w:hint="eastAsia"/>
                <w:szCs w:val="21"/>
              </w:rPr>
              <w:t>6</w:t>
            </w:r>
            <w:r w:rsidRPr="000D7B7C">
              <w:rPr>
                <w:rFonts w:ascii="ＭＳ 明朝" w:hAnsi="ＭＳ 明朝" w:hint="eastAsia"/>
                <w:szCs w:val="21"/>
              </w:rPr>
              <w:t>回程度</w:t>
            </w:r>
          </w:p>
        </w:tc>
        <w:tc>
          <w:tcPr>
            <w:tcW w:w="3045" w:type="dxa"/>
            <w:tcBorders>
              <w:top w:val="single" w:sz="4" w:space="0" w:color="auto"/>
              <w:left w:val="single" w:sz="4" w:space="0" w:color="auto"/>
              <w:bottom w:val="single" w:sz="4" w:space="0" w:color="auto"/>
              <w:right w:val="single" w:sz="4" w:space="0" w:color="auto"/>
            </w:tcBorders>
            <w:vAlign w:val="center"/>
          </w:tcPr>
          <w:p w14:paraId="79293379" w14:textId="77777777" w:rsidR="00465A39" w:rsidRPr="000D7B7C" w:rsidRDefault="00465A39" w:rsidP="00CE20A7">
            <w:pPr>
              <w:rPr>
                <w:rFonts w:ascii="ＭＳ 明朝" w:hAnsi="ＭＳ 明朝"/>
                <w:szCs w:val="21"/>
              </w:rPr>
            </w:pPr>
          </w:p>
        </w:tc>
      </w:tr>
      <w:tr w:rsidR="00465A39" w:rsidRPr="000D7B7C" w14:paraId="6DC0B9C4" w14:textId="77777777" w:rsidTr="00716DCD">
        <w:trPr>
          <w:cantSplit/>
          <w:trHeight w:val="581"/>
        </w:trPr>
        <w:tc>
          <w:tcPr>
            <w:tcW w:w="900" w:type="dxa"/>
            <w:vMerge/>
            <w:tcBorders>
              <w:left w:val="single" w:sz="4" w:space="0" w:color="auto"/>
              <w:right w:val="single" w:sz="4" w:space="0" w:color="auto"/>
            </w:tcBorders>
            <w:vAlign w:val="center"/>
          </w:tcPr>
          <w:p w14:paraId="2F14E8B5" w14:textId="77777777" w:rsidR="00465A39" w:rsidRPr="000D7B7C" w:rsidRDefault="00465A39" w:rsidP="00CE20A7">
            <w:pPr>
              <w:widowControl/>
              <w:rPr>
                <w:rFonts w:ascii="ＭＳ 明朝" w:hAnsi="ＭＳ 明朝"/>
                <w:szCs w:val="21"/>
              </w:rPr>
            </w:pPr>
          </w:p>
        </w:tc>
        <w:tc>
          <w:tcPr>
            <w:tcW w:w="2077" w:type="dxa"/>
            <w:tcBorders>
              <w:top w:val="single" w:sz="4" w:space="0" w:color="auto"/>
              <w:left w:val="single" w:sz="4" w:space="0" w:color="auto"/>
              <w:right w:val="single" w:sz="4" w:space="0" w:color="auto"/>
            </w:tcBorders>
            <w:vAlign w:val="center"/>
          </w:tcPr>
          <w:p w14:paraId="503030BC" w14:textId="77777777" w:rsidR="00465A39" w:rsidRPr="000D7B7C" w:rsidRDefault="00465A39" w:rsidP="00465A39">
            <w:pPr>
              <w:rPr>
                <w:rFonts w:ascii="ＭＳ 明朝" w:hAnsi="ＭＳ 明朝"/>
                <w:szCs w:val="21"/>
              </w:rPr>
            </w:pPr>
            <w:r w:rsidRPr="000D7B7C">
              <w:rPr>
                <w:rFonts w:ascii="ＭＳ 明朝" w:hAnsi="ＭＳ 明朝" w:hint="eastAsia"/>
                <w:szCs w:val="21"/>
              </w:rPr>
              <w:t>植栽剪定・葉刈り</w:t>
            </w:r>
          </w:p>
        </w:tc>
        <w:tc>
          <w:tcPr>
            <w:tcW w:w="1883" w:type="dxa"/>
            <w:tcBorders>
              <w:top w:val="single" w:sz="4" w:space="0" w:color="auto"/>
              <w:left w:val="single" w:sz="4" w:space="0" w:color="auto"/>
              <w:right w:val="single" w:sz="4" w:space="0" w:color="auto"/>
            </w:tcBorders>
            <w:vAlign w:val="center"/>
          </w:tcPr>
          <w:p w14:paraId="63CA72FD" w14:textId="77777777" w:rsidR="00465A39" w:rsidRPr="000D7B7C" w:rsidRDefault="00465A39" w:rsidP="00465A39">
            <w:pPr>
              <w:rPr>
                <w:rFonts w:ascii="ＭＳ 明朝" w:hAnsi="ＭＳ 明朝"/>
                <w:szCs w:val="21"/>
              </w:rPr>
            </w:pPr>
            <w:r w:rsidRPr="000D7B7C">
              <w:rPr>
                <w:rFonts w:ascii="ＭＳ 明朝" w:hAnsi="ＭＳ 明朝" w:hint="eastAsia"/>
                <w:szCs w:val="21"/>
              </w:rPr>
              <w:t xml:space="preserve">　</w:t>
            </w:r>
          </w:p>
        </w:tc>
        <w:tc>
          <w:tcPr>
            <w:tcW w:w="1260" w:type="dxa"/>
            <w:tcBorders>
              <w:top w:val="single" w:sz="4" w:space="0" w:color="auto"/>
              <w:left w:val="single" w:sz="4" w:space="0" w:color="auto"/>
              <w:right w:val="single" w:sz="4" w:space="0" w:color="auto"/>
            </w:tcBorders>
            <w:vAlign w:val="center"/>
          </w:tcPr>
          <w:p w14:paraId="68AA33D1" w14:textId="77777777" w:rsidR="00465A39" w:rsidRPr="000D7B7C" w:rsidRDefault="00465A39" w:rsidP="00CE20A7">
            <w:pPr>
              <w:rPr>
                <w:rFonts w:ascii="ＭＳ 明朝" w:hAnsi="ＭＳ 明朝"/>
                <w:szCs w:val="21"/>
              </w:rPr>
            </w:pPr>
            <w:r w:rsidRPr="000D7B7C">
              <w:rPr>
                <w:rFonts w:ascii="ＭＳ 明朝" w:hAnsi="ＭＳ 明朝" w:hint="eastAsia"/>
                <w:szCs w:val="21"/>
              </w:rPr>
              <w:t>年</w:t>
            </w:r>
            <w:r w:rsidR="003C184E" w:rsidRPr="000D7B7C">
              <w:rPr>
                <w:rFonts w:ascii="ＭＳ 明朝" w:hAnsi="ＭＳ 明朝" w:hint="eastAsia"/>
                <w:szCs w:val="21"/>
              </w:rPr>
              <w:t>2</w:t>
            </w:r>
            <w:r w:rsidRPr="000D7B7C">
              <w:rPr>
                <w:rFonts w:ascii="ＭＳ 明朝" w:hAnsi="ＭＳ 明朝" w:hint="eastAsia"/>
                <w:szCs w:val="21"/>
              </w:rPr>
              <w:t>回程度</w:t>
            </w:r>
          </w:p>
        </w:tc>
        <w:tc>
          <w:tcPr>
            <w:tcW w:w="3045" w:type="dxa"/>
            <w:tcBorders>
              <w:top w:val="single" w:sz="4" w:space="0" w:color="auto"/>
              <w:left w:val="single" w:sz="4" w:space="0" w:color="auto"/>
              <w:right w:val="single" w:sz="4" w:space="0" w:color="auto"/>
            </w:tcBorders>
            <w:vAlign w:val="center"/>
          </w:tcPr>
          <w:p w14:paraId="6492C5F2" w14:textId="77777777" w:rsidR="00465A39" w:rsidRPr="000D7B7C" w:rsidRDefault="00465A39" w:rsidP="00CE20A7">
            <w:pPr>
              <w:rPr>
                <w:rFonts w:ascii="ＭＳ 明朝" w:hAnsi="ＭＳ 明朝"/>
                <w:szCs w:val="21"/>
              </w:rPr>
            </w:pPr>
          </w:p>
        </w:tc>
      </w:tr>
      <w:tr w:rsidR="00EF4392" w:rsidRPr="000D7B7C" w14:paraId="6AD90ABB" w14:textId="77777777" w:rsidTr="00716DCD">
        <w:trPr>
          <w:trHeight w:val="353"/>
        </w:trPr>
        <w:tc>
          <w:tcPr>
            <w:tcW w:w="900" w:type="dxa"/>
            <w:tcBorders>
              <w:top w:val="single" w:sz="4" w:space="0" w:color="auto"/>
              <w:left w:val="single" w:sz="4" w:space="0" w:color="auto"/>
              <w:bottom w:val="single" w:sz="4" w:space="0" w:color="auto"/>
              <w:right w:val="single" w:sz="4" w:space="0" w:color="auto"/>
            </w:tcBorders>
            <w:vAlign w:val="center"/>
          </w:tcPr>
          <w:p w14:paraId="15A380C7" w14:textId="77777777" w:rsidR="00EF4392" w:rsidRPr="000D7B7C" w:rsidRDefault="00EF4392" w:rsidP="00CE20A7">
            <w:pPr>
              <w:adjustRightInd w:val="0"/>
              <w:rPr>
                <w:rFonts w:ascii="ＭＳ 明朝" w:hAnsi="ＭＳ 明朝"/>
                <w:szCs w:val="21"/>
              </w:rPr>
            </w:pPr>
            <w:r w:rsidRPr="000D7B7C">
              <w:rPr>
                <w:rFonts w:ascii="ＭＳ 明朝" w:hAnsi="ＭＳ 明朝" w:hint="eastAsia"/>
                <w:szCs w:val="21"/>
              </w:rPr>
              <w:t>衛生</w:t>
            </w:r>
          </w:p>
          <w:p w14:paraId="3C900D69" w14:textId="77777777" w:rsidR="00EF4392" w:rsidRPr="000D7B7C" w:rsidRDefault="00EF4392" w:rsidP="00CE20A7">
            <w:pPr>
              <w:adjustRightInd w:val="0"/>
              <w:rPr>
                <w:rFonts w:ascii="ＭＳ 明朝" w:hAnsi="ＭＳ 明朝"/>
                <w:szCs w:val="21"/>
              </w:rPr>
            </w:pPr>
            <w:r w:rsidRPr="000D7B7C">
              <w:rPr>
                <w:rFonts w:ascii="ＭＳ 明朝" w:hAnsi="ＭＳ 明朝" w:hint="eastAsia"/>
                <w:szCs w:val="21"/>
              </w:rPr>
              <w:t>管理</w:t>
            </w:r>
          </w:p>
        </w:tc>
        <w:tc>
          <w:tcPr>
            <w:tcW w:w="2077" w:type="dxa"/>
            <w:tcBorders>
              <w:top w:val="single" w:sz="4" w:space="0" w:color="auto"/>
              <w:left w:val="single" w:sz="4" w:space="0" w:color="auto"/>
              <w:bottom w:val="single" w:sz="4" w:space="0" w:color="auto"/>
              <w:right w:val="single" w:sz="4" w:space="0" w:color="auto"/>
            </w:tcBorders>
            <w:vAlign w:val="center"/>
          </w:tcPr>
          <w:p w14:paraId="7D5F5B0B" w14:textId="77777777" w:rsidR="00EF4392" w:rsidRPr="000D7B7C" w:rsidRDefault="00EF4392" w:rsidP="00D44FD3">
            <w:pPr>
              <w:adjustRightInd w:val="0"/>
              <w:rPr>
                <w:rFonts w:ascii="ＭＳ 明朝" w:hAnsi="ＭＳ 明朝"/>
                <w:szCs w:val="21"/>
              </w:rPr>
            </w:pPr>
            <w:r w:rsidRPr="000D7B7C">
              <w:rPr>
                <w:rFonts w:ascii="ＭＳ 明朝" w:hAnsi="ＭＳ 明朝" w:hint="eastAsia"/>
                <w:szCs w:val="21"/>
              </w:rPr>
              <w:t>害虫駆除</w:t>
            </w:r>
          </w:p>
        </w:tc>
        <w:tc>
          <w:tcPr>
            <w:tcW w:w="1883" w:type="dxa"/>
            <w:tcBorders>
              <w:top w:val="single" w:sz="4" w:space="0" w:color="auto"/>
              <w:left w:val="single" w:sz="4" w:space="0" w:color="auto"/>
              <w:bottom w:val="single" w:sz="4" w:space="0" w:color="auto"/>
              <w:right w:val="single" w:sz="4" w:space="0" w:color="auto"/>
            </w:tcBorders>
            <w:vAlign w:val="center"/>
          </w:tcPr>
          <w:p w14:paraId="4E34B666" w14:textId="77777777" w:rsidR="00EF4392" w:rsidRPr="000D7B7C" w:rsidRDefault="00EF4392" w:rsidP="00EF4392">
            <w:pPr>
              <w:adjustRightInd w:val="0"/>
              <w:rPr>
                <w:rFonts w:ascii="ＭＳ 明朝" w:hAnsi="ＭＳ 明朝"/>
                <w:szCs w:val="21"/>
              </w:rPr>
            </w:pPr>
          </w:p>
        </w:tc>
        <w:tc>
          <w:tcPr>
            <w:tcW w:w="1260" w:type="dxa"/>
            <w:tcBorders>
              <w:top w:val="single" w:sz="4" w:space="0" w:color="auto"/>
              <w:left w:val="single" w:sz="4" w:space="0" w:color="auto"/>
              <w:bottom w:val="single" w:sz="4" w:space="0" w:color="auto"/>
              <w:right w:val="single" w:sz="4" w:space="0" w:color="auto"/>
            </w:tcBorders>
            <w:vAlign w:val="center"/>
          </w:tcPr>
          <w:p w14:paraId="57463534" w14:textId="77777777" w:rsidR="00EF4392" w:rsidRPr="000D7B7C" w:rsidRDefault="00EF4392" w:rsidP="00D44FD3">
            <w:pPr>
              <w:adjustRightInd w:val="0"/>
              <w:rPr>
                <w:rFonts w:ascii="ＭＳ 明朝" w:hAnsi="ＭＳ 明朝"/>
                <w:szCs w:val="21"/>
              </w:rPr>
            </w:pPr>
            <w:r w:rsidRPr="000D7B7C">
              <w:rPr>
                <w:rFonts w:ascii="ＭＳ 明朝" w:hAnsi="ＭＳ 明朝" w:hint="eastAsia"/>
                <w:szCs w:val="21"/>
              </w:rPr>
              <w:t>年</w:t>
            </w:r>
            <w:r w:rsidR="003C184E" w:rsidRPr="000D7B7C">
              <w:rPr>
                <w:rFonts w:ascii="ＭＳ 明朝" w:hAnsi="ＭＳ 明朝" w:hint="eastAsia"/>
                <w:szCs w:val="21"/>
              </w:rPr>
              <w:t>2</w:t>
            </w:r>
            <w:r w:rsidRPr="000D7B7C">
              <w:rPr>
                <w:rFonts w:ascii="ＭＳ 明朝" w:hAnsi="ＭＳ 明朝" w:hint="eastAsia"/>
                <w:szCs w:val="21"/>
              </w:rPr>
              <w:t>回</w:t>
            </w:r>
          </w:p>
        </w:tc>
        <w:tc>
          <w:tcPr>
            <w:tcW w:w="3045" w:type="dxa"/>
            <w:tcBorders>
              <w:top w:val="single" w:sz="4" w:space="0" w:color="auto"/>
              <w:left w:val="single" w:sz="4" w:space="0" w:color="auto"/>
              <w:bottom w:val="single" w:sz="4" w:space="0" w:color="auto"/>
              <w:right w:val="single" w:sz="4" w:space="0" w:color="auto"/>
            </w:tcBorders>
            <w:vAlign w:val="center"/>
          </w:tcPr>
          <w:p w14:paraId="3B73F70A" w14:textId="77777777" w:rsidR="00EF4392" w:rsidRPr="000D7B7C" w:rsidRDefault="00EF4392" w:rsidP="00D44FD3">
            <w:pPr>
              <w:adjustRightInd w:val="0"/>
              <w:rPr>
                <w:rFonts w:ascii="ＭＳ 明朝" w:hAnsi="ＭＳ 明朝"/>
                <w:szCs w:val="21"/>
              </w:rPr>
            </w:pPr>
            <w:r w:rsidRPr="000D7B7C">
              <w:rPr>
                <w:rFonts w:ascii="ＭＳ 明朝" w:hAnsi="ＭＳ 明朝" w:hint="eastAsia"/>
                <w:szCs w:val="21"/>
              </w:rPr>
              <w:t>感染症の予防および感染症の患者に対する医療に関する法律に基づく鼠族衛生害虫防除</w:t>
            </w:r>
          </w:p>
        </w:tc>
      </w:tr>
    </w:tbl>
    <w:p w14:paraId="237D8871" w14:textId="6A926A1D" w:rsidR="00A85641" w:rsidRPr="000D7B7C" w:rsidRDefault="00A85641" w:rsidP="00AF1FE7">
      <w:pPr>
        <w:ind w:leftChars="-1" w:left="705" w:hangingChars="335" w:hanging="707"/>
        <w:rPr>
          <w:rFonts w:ascii="ＭＳ 明朝" w:hAnsi="ＭＳ 明朝"/>
        </w:rPr>
      </w:pPr>
      <w:r w:rsidRPr="000D7B7C">
        <w:rPr>
          <w:rFonts w:ascii="ＭＳ 明朝" w:hAnsi="ＭＳ 明朝" w:hint="eastAsia"/>
          <w:szCs w:val="21"/>
        </w:rPr>
        <w:t xml:space="preserve">　　※</w:t>
      </w:r>
      <w:r w:rsidR="00AF1FE7">
        <w:rPr>
          <w:rFonts w:ascii="ＭＳ 明朝" w:hAnsi="ＭＳ 明朝" w:hint="eastAsia"/>
          <w:szCs w:val="21"/>
        </w:rPr>
        <w:t>上記の表</w:t>
      </w:r>
      <w:r w:rsidRPr="000D7B7C">
        <w:rPr>
          <w:rFonts w:ascii="ＭＳ 明朝" w:hAnsi="ＭＳ 明朝" w:hint="eastAsia"/>
          <w:szCs w:val="21"/>
        </w:rPr>
        <w:t>に記載するもののほか、維持管理</w:t>
      </w:r>
      <w:r w:rsidRPr="000D7B7C">
        <w:rPr>
          <w:rFonts w:ascii="ＭＳ 明朝" w:hAnsi="ＭＳ 明朝" w:hint="eastAsia"/>
        </w:rPr>
        <w:t>の上で必要となる保守点検については、積極的に行うこと。</w:t>
      </w:r>
    </w:p>
    <w:p w14:paraId="21E82F18" w14:textId="5B687A75" w:rsidR="00A85641" w:rsidRPr="000D7B7C" w:rsidRDefault="00A85641" w:rsidP="008B2B38">
      <w:pPr>
        <w:ind w:firstLineChars="270" w:firstLine="570"/>
        <w:rPr>
          <w:rFonts w:ascii="ＭＳ 明朝" w:hAnsi="ＭＳ 明朝"/>
        </w:rPr>
      </w:pPr>
      <w:r w:rsidRPr="000D7B7C">
        <w:rPr>
          <w:rFonts w:ascii="ＭＳ 明朝" w:hAnsi="ＭＳ 明朝" w:hint="eastAsia"/>
        </w:rPr>
        <w:t>イ</w:t>
      </w:r>
      <w:r w:rsidR="0097399A" w:rsidRPr="000D7B7C">
        <w:rPr>
          <w:rFonts w:ascii="ＭＳ 明朝" w:hAnsi="ＭＳ 明朝" w:hint="eastAsia"/>
        </w:rPr>
        <w:t xml:space="preserve">　駐車場・駐輪場</w:t>
      </w:r>
      <w:r w:rsidR="001E62F7" w:rsidRPr="000D7B7C">
        <w:rPr>
          <w:rFonts w:ascii="ＭＳ 明朝" w:hAnsi="ＭＳ 明朝" w:hint="eastAsia"/>
        </w:rPr>
        <w:t>および</w:t>
      </w:r>
      <w:r w:rsidR="0097399A" w:rsidRPr="000D7B7C">
        <w:rPr>
          <w:rFonts w:ascii="ＭＳ 明朝" w:hAnsi="ＭＳ 明朝" w:hint="eastAsia"/>
        </w:rPr>
        <w:t>敷地内の管理に関すること</w:t>
      </w:r>
      <w:r w:rsidR="006612D5">
        <w:rPr>
          <w:rFonts w:ascii="ＭＳ 明朝" w:hAnsi="ＭＳ 明朝" w:hint="eastAsia"/>
        </w:rPr>
        <w:t>（</w:t>
      </w:r>
      <w:r w:rsidRPr="000D7B7C">
        <w:rPr>
          <w:rFonts w:ascii="ＭＳ 明朝" w:hAnsi="ＭＳ 明朝" w:hint="eastAsia"/>
        </w:rPr>
        <w:t>除雪、植栽、外構、外灯等</w:t>
      </w:r>
      <w:r w:rsidR="006612D5">
        <w:rPr>
          <w:rFonts w:ascii="ＭＳ 明朝" w:hAnsi="ＭＳ 明朝" w:hint="eastAsia"/>
        </w:rPr>
        <w:t>）</w:t>
      </w:r>
      <w:r w:rsidR="0097399A" w:rsidRPr="000D7B7C">
        <w:rPr>
          <w:rFonts w:ascii="ＭＳ 明朝" w:hAnsi="ＭＳ 明朝" w:hint="eastAsia"/>
        </w:rPr>
        <w:t>。</w:t>
      </w:r>
    </w:p>
    <w:p w14:paraId="63636F9A" w14:textId="24023A41" w:rsidR="00CE20A7" w:rsidRPr="000D7B7C" w:rsidRDefault="00A85641" w:rsidP="00AF1FE7">
      <w:pPr>
        <w:ind w:leftChars="405" w:left="854"/>
        <w:rPr>
          <w:rFonts w:ascii="ＭＳ 明朝" w:hAnsi="ＭＳ 明朝"/>
        </w:rPr>
      </w:pPr>
      <w:r w:rsidRPr="000D7B7C">
        <w:rPr>
          <w:rFonts w:ascii="ＭＳ 明朝" w:hAnsi="ＭＳ 明朝" w:hint="eastAsia"/>
        </w:rPr>
        <w:t>駐車場は</w:t>
      </w:r>
      <w:r w:rsidR="00CE0DCC" w:rsidRPr="000D7B7C">
        <w:rPr>
          <w:rFonts w:ascii="ＭＳ 明朝" w:hAnsi="ＭＳ 明朝" w:hint="eastAsia"/>
        </w:rPr>
        <w:t>彦根市</w:t>
      </w:r>
      <w:r w:rsidR="0003731E" w:rsidRPr="000D7B7C">
        <w:rPr>
          <w:rFonts w:ascii="ＭＳ 明朝" w:hAnsi="ＭＳ 明朝" w:hint="eastAsia"/>
        </w:rPr>
        <w:t>稲枝支所等</w:t>
      </w:r>
      <w:r w:rsidR="00AF1FE7">
        <w:rPr>
          <w:rFonts w:ascii="ＭＳ 明朝" w:hAnsi="ＭＳ 明朝" w:hint="eastAsia"/>
        </w:rPr>
        <w:t>施設</w:t>
      </w:r>
      <w:r w:rsidR="008B2B38" w:rsidRPr="000D7B7C">
        <w:rPr>
          <w:rFonts w:ascii="ＭＳ 明朝" w:hAnsi="ＭＳ 明朝" w:hint="eastAsia"/>
        </w:rPr>
        <w:t>と共用。また、駐車場は利用者・来客者用のため、</w:t>
      </w:r>
      <w:r w:rsidRPr="000D7B7C">
        <w:rPr>
          <w:rFonts w:ascii="ＭＳ 明朝" w:hAnsi="ＭＳ 明朝" w:hint="eastAsia"/>
        </w:rPr>
        <w:t>指定管理者が</w:t>
      </w:r>
      <w:r w:rsidR="00465A39" w:rsidRPr="000D7B7C">
        <w:rPr>
          <w:rFonts w:ascii="ＭＳ 明朝" w:hAnsi="ＭＳ 明朝" w:hint="eastAsia"/>
        </w:rPr>
        <w:t>敷地内</w:t>
      </w:r>
      <w:r w:rsidR="008B2B38" w:rsidRPr="000D7B7C">
        <w:rPr>
          <w:rFonts w:ascii="ＭＳ 明朝" w:hAnsi="ＭＳ 明朝" w:hint="eastAsia"/>
        </w:rPr>
        <w:t>に駐車する場合は、業務に支障が無い場合に限り許可するが</w:t>
      </w:r>
      <w:r w:rsidRPr="000D7B7C">
        <w:rPr>
          <w:rFonts w:ascii="ＭＳ 明朝" w:hAnsi="ＭＳ 明朝" w:hint="eastAsia"/>
        </w:rPr>
        <w:t>、この取扱いについては、彦根市職員の取扱いに準じること。</w:t>
      </w:r>
    </w:p>
    <w:p w14:paraId="78BD5683" w14:textId="77777777" w:rsidR="00CE20A7" w:rsidRPr="000D7B7C" w:rsidRDefault="00B04025" w:rsidP="00AF1FE7">
      <w:pPr>
        <w:tabs>
          <w:tab w:val="left" w:pos="142"/>
          <w:tab w:val="left" w:pos="284"/>
        </w:tabs>
        <w:ind w:firstLineChars="100" w:firstLine="211"/>
        <w:rPr>
          <w:rFonts w:ascii="ＭＳ 明朝" w:hAnsi="ＭＳ 明朝"/>
        </w:rPr>
      </w:pPr>
      <w:r w:rsidRPr="000D7B7C">
        <w:rPr>
          <w:rFonts w:ascii="ＭＳ 明朝" w:hAnsi="ＭＳ 明朝" w:hint="eastAsia"/>
        </w:rPr>
        <w:t xml:space="preserve">(4)　</w:t>
      </w:r>
      <w:r w:rsidR="00CE20A7" w:rsidRPr="000D7B7C">
        <w:rPr>
          <w:rFonts w:ascii="ＭＳ 明朝" w:hAnsi="ＭＳ 明朝" w:hint="eastAsia"/>
        </w:rPr>
        <w:t>情報公開・個人情報保護に関すること</w:t>
      </w:r>
    </w:p>
    <w:p w14:paraId="12ACCB31" w14:textId="01B1C41F" w:rsidR="00CE20A7" w:rsidRPr="000D7B7C" w:rsidRDefault="00CE20A7" w:rsidP="00B04025">
      <w:pPr>
        <w:ind w:leftChars="270" w:left="854" w:hanging="284"/>
        <w:rPr>
          <w:rFonts w:ascii="ＭＳ 明朝" w:hAnsi="ＭＳ 明朝"/>
        </w:rPr>
      </w:pPr>
      <w:r w:rsidRPr="000D7B7C">
        <w:rPr>
          <w:rFonts w:ascii="ＭＳ 明朝" w:hAnsi="ＭＳ 明朝" w:hint="eastAsia"/>
        </w:rPr>
        <w:t>ア　南老人福祉センターの適正な管理運営のため、彦根市情報公開条例</w:t>
      </w:r>
      <w:r w:rsidR="001E62F7" w:rsidRPr="000D7B7C">
        <w:rPr>
          <w:rFonts w:ascii="ＭＳ 明朝" w:hAnsi="ＭＳ 明朝" w:hint="eastAsia"/>
        </w:rPr>
        <w:t>および</w:t>
      </w:r>
      <w:r w:rsidRPr="000D7B7C">
        <w:rPr>
          <w:rFonts w:ascii="ＭＳ 明朝" w:hAnsi="ＭＳ 明朝" w:hint="eastAsia"/>
        </w:rPr>
        <w:t>個人情報</w:t>
      </w:r>
      <w:r w:rsidR="00AF1FE7">
        <w:rPr>
          <w:rFonts w:ascii="ＭＳ 明朝" w:hAnsi="ＭＳ 明朝" w:hint="eastAsia"/>
        </w:rPr>
        <w:t>の</w:t>
      </w:r>
      <w:r w:rsidRPr="000D7B7C">
        <w:rPr>
          <w:rFonts w:ascii="ＭＳ 明朝" w:hAnsi="ＭＳ 明朝" w:hint="eastAsia"/>
        </w:rPr>
        <w:t>保護</w:t>
      </w:r>
      <w:r w:rsidR="00AF1FE7">
        <w:rPr>
          <w:rFonts w:ascii="ＭＳ 明朝" w:hAnsi="ＭＳ 明朝" w:hint="eastAsia"/>
        </w:rPr>
        <w:t>に関する法律</w:t>
      </w:r>
      <w:r w:rsidRPr="000D7B7C">
        <w:rPr>
          <w:rFonts w:ascii="ＭＳ 明朝" w:hAnsi="ＭＳ 明朝" w:hint="eastAsia"/>
        </w:rPr>
        <w:t>を遵守すること。</w:t>
      </w:r>
    </w:p>
    <w:p w14:paraId="09FBC3FC" w14:textId="77777777" w:rsidR="00B04025" w:rsidRPr="000D7B7C" w:rsidRDefault="00CE20A7" w:rsidP="001A4810">
      <w:pPr>
        <w:tabs>
          <w:tab w:val="left" w:pos="567"/>
        </w:tabs>
        <w:ind w:leftChars="270" w:left="1133" w:hanging="563"/>
        <w:rPr>
          <w:rFonts w:ascii="ＭＳ 明朝" w:hAnsi="ＭＳ 明朝"/>
        </w:rPr>
      </w:pPr>
      <w:r w:rsidRPr="000D7B7C">
        <w:rPr>
          <w:rFonts w:ascii="ＭＳ 明朝" w:hAnsi="ＭＳ 明朝" w:hint="eastAsia"/>
        </w:rPr>
        <w:t>イ　情報公開・個人情報保護の体制をとり、職員に周知徹底すること。</w:t>
      </w:r>
    </w:p>
    <w:p w14:paraId="1A9A6255" w14:textId="77777777" w:rsidR="00A85641" w:rsidRPr="000D7B7C" w:rsidRDefault="00B04025" w:rsidP="00AF1FE7">
      <w:pPr>
        <w:ind w:firstLineChars="100" w:firstLine="211"/>
        <w:rPr>
          <w:rFonts w:ascii="ＭＳ 明朝" w:hAnsi="ＭＳ 明朝"/>
        </w:rPr>
      </w:pPr>
      <w:r w:rsidRPr="000D7B7C">
        <w:rPr>
          <w:rFonts w:ascii="ＭＳ 明朝" w:hAnsi="ＭＳ 明朝" w:hint="eastAsia"/>
        </w:rPr>
        <w:t xml:space="preserve">(5)　</w:t>
      </w:r>
      <w:r w:rsidR="00A85641" w:rsidRPr="000D7B7C">
        <w:rPr>
          <w:rFonts w:ascii="ＭＳ 明朝" w:hAnsi="ＭＳ 明朝" w:hint="eastAsia"/>
        </w:rPr>
        <w:t>人権に関すること</w:t>
      </w:r>
    </w:p>
    <w:p w14:paraId="2FBB0ACE" w14:textId="77777777" w:rsidR="00A85641" w:rsidRPr="000D7B7C" w:rsidRDefault="00A85641" w:rsidP="00B04025">
      <w:pPr>
        <w:ind w:leftChars="269" w:left="852" w:hangingChars="135" w:hanging="285"/>
        <w:rPr>
          <w:rFonts w:ascii="ＭＳ 明朝" w:hAnsi="ＭＳ 明朝"/>
        </w:rPr>
      </w:pPr>
      <w:r w:rsidRPr="000D7B7C">
        <w:rPr>
          <w:rFonts w:ascii="ＭＳ 明朝" w:hAnsi="ＭＳ 明朝" w:hint="eastAsia"/>
        </w:rPr>
        <w:t>ア　同和問題をはじめ、女性や子ども、高齢者、障害のある人、外国人等あらゆる人権問題についての理解と認識を深めるため、年</w:t>
      </w:r>
      <w:r w:rsidR="003C184E" w:rsidRPr="000D7B7C">
        <w:rPr>
          <w:rFonts w:ascii="ＭＳ 明朝" w:hAnsi="ＭＳ 明朝" w:hint="eastAsia"/>
        </w:rPr>
        <w:t>2</w:t>
      </w:r>
      <w:r w:rsidRPr="000D7B7C">
        <w:rPr>
          <w:rFonts w:ascii="ＭＳ 明朝" w:hAnsi="ＭＳ 明朝" w:hint="eastAsia"/>
        </w:rPr>
        <w:t>回以上は人権研修を実施し、全職員の人権意識の高揚を図ること。</w:t>
      </w:r>
    </w:p>
    <w:p w14:paraId="359A55F5" w14:textId="77777777" w:rsidR="00A85641" w:rsidRPr="000D7B7C" w:rsidRDefault="00A85641" w:rsidP="00B04025">
      <w:pPr>
        <w:ind w:leftChars="269" w:left="852" w:hangingChars="135" w:hanging="285"/>
        <w:rPr>
          <w:rFonts w:ascii="ＭＳ 明朝" w:hAnsi="ＭＳ 明朝"/>
        </w:rPr>
      </w:pPr>
      <w:r w:rsidRPr="000D7B7C">
        <w:rPr>
          <w:rFonts w:ascii="ＭＳ 明朝" w:hAnsi="ＭＳ 明朝" w:hint="eastAsia"/>
        </w:rPr>
        <w:t>イ　職員採用については、公正な採用選考を行うため、選考基準や選考方法、面接マニュアル等、人権に配慮した採用選考システムを整備すること。</w:t>
      </w:r>
    </w:p>
    <w:p w14:paraId="7CE058AA" w14:textId="77777777" w:rsidR="00A85641" w:rsidRPr="000D7B7C" w:rsidRDefault="00A85641" w:rsidP="00B04025">
      <w:pPr>
        <w:ind w:leftChars="269" w:left="852" w:hangingChars="135" w:hanging="285"/>
        <w:rPr>
          <w:rFonts w:ascii="ＭＳ 明朝" w:hAnsi="ＭＳ 明朝"/>
        </w:rPr>
      </w:pPr>
      <w:r w:rsidRPr="000D7B7C">
        <w:rPr>
          <w:rFonts w:ascii="ＭＳ 明朝" w:hAnsi="ＭＳ 明朝" w:hint="eastAsia"/>
        </w:rPr>
        <w:t>ウ　差別事象発生時に適切に対応できるよう、対応マニュアルを作成し、全職員に周知すること。</w:t>
      </w:r>
    </w:p>
    <w:p w14:paraId="5D4A1BDC" w14:textId="50D97E6C" w:rsidR="001A4810" w:rsidRDefault="0003731E" w:rsidP="002F5BC8">
      <w:pPr>
        <w:tabs>
          <w:tab w:val="left" w:pos="567"/>
        </w:tabs>
        <w:ind w:leftChars="269" w:left="852" w:hangingChars="135" w:hanging="285"/>
        <w:rPr>
          <w:rFonts w:ascii="ＭＳ 明朝" w:hAnsi="ＭＳ 明朝"/>
        </w:rPr>
      </w:pPr>
      <w:r w:rsidRPr="000D7B7C">
        <w:rPr>
          <w:rFonts w:ascii="ＭＳ 明朝" w:hAnsi="ＭＳ 明朝" w:hint="eastAsia"/>
        </w:rPr>
        <w:lastRenderedPageBreak/>
        <w:t>エ　彦根市等からの人権に関する問合</w:t>
      </w:r>
      <w:r w:rsidR="00A85641" w:rsidRPr="000D7B7C">
        <w:rPr>
          <w:rFonts w:ascii="ＭＳ 明朝" w:hAnsi="ＭＳ 明朝" w:hint="eastAsia"/>
        </w:rPr>
        <w:t>せや、啓発資料等の整備に対応するため、人権問題に関する窓口担当者を定め</w:t>
      </w:r>
      <w:r w:rsidR="001A4810">
        <w:rPr>
          <w:rFonts w:ascii="ＭＳ 明朝" w:hAnsi="ＭＳ 明朝" w:hint="eastAsia"/>
        </w:rPr>
        <w:t>、彦根市に報告す</w:t>
      </w:r>
      <w:r w:rsidR="00A85641" w:rsidRPr="000D7B7C">
        <w:rPr>
          <w:rFonts w:ascii="ＭＳ 明朝" w:hAnsi="ＭＳ 明朝" w:hint="eastAsia"/>
        </w:rPr>
        <w:t>ること。</w:t>
      </w:r>
    </w:p>
    <w:p w14:paraId="01D76C5C" w14:textId="6FCE6D75" w:rsidR="00CE20A7" w:rsidRPr="000D7B7C" w:rsidRDefault="003C184E" w:rsidP="001A4810">
      <w:pPr>
        <w:tabs>
          <w:tab w:val="left" w:pos="142"/>
          <w:tab w:val="left" w:pos="426"/>
        </w:tabs>
        <w:ind w:leftChars="100" w:left="633" w:hangingChars="200" w:hanging="422"/>
        <w:rPr>
          <w:rFonts w:ascii="ＭＳ 明朝" w:hAnsi="ＭＳ 明朝"/>
        </w:rPr>
      </w:pPr>
      <w:r w:rsidRPr="000D7B7C">
        <w:rPr>
          <w:rFonts w:ascii="ＭＳ 明朝" w:hAnsi="ＭＳ 明朝" w:hint="eastAsia"/>
        </w:rPr>
        <w:t xml:space="preserve">(6)  </w:t>
      </w:r>
      <w:r w:rsidR="00CE20A7" w:rsidRPr="000D7B7C">
        <w:rPr>
          <w:rFonts w:ascii="ＭＳ 明朝" w:hAnsi="ＭＳ 明朝" w:hint="eastAsia"/>
        </w:rPr>
        <w:t>その他</w:t>
      </w:r>
    </w:p>
    <w:p w14:paraId="4064B06E" w14:textId="4640C606" w:rsidR="009F5E2C" w:rsidRPr="000D7B7C" w:rsidRDefault="009F5E2C" w:rsidP="009F5E2C">
      <w:pPr>
        <w:ind w:leftChars="270" w:left="855" w:hangingChars="135" w:hanging="285"/>
        <w:rPr>
          <w:rFonts w:ascii="ＭＳ 明朝" w:hAnsi="ＭＳ 明朝"/>
          <w:szCs w:val="21"/>
        </w:rPr>
      </w:pPr>
      <w:r w:rsidRPr="000D7B7C">
        <w:rPr>
          <w:rFonts w:ascii="ＭＳ 明朝" w:hAnsi="ＭＳ 明朝" w:hint="eastAsia"/>
          <w:szCs w:val="21"/>
        </w:rPr>
        <w:t>ア　老人福祉センター連絡会議（</w:t>
      </w:r>
      <w:r w:rsidR="001A4810">
        <w:rPr>
          <w:rFonts w:ascii="ＭＳ 明朝" w:hAnsi="ＭＳ 明朝" w:hint="eastAsia"/>
          <w:szCs w:val="21"/>
        </w:rPr>
        <w:t>高齢福祉推進課</w:t>
      </w:r>
      <w:r w:rsidRPr="000D7B7C">
        <w:rPr>
          <w:rFonts w:ascii="ＭＳ 明朝" w:hAnsi="ＭＳ 明朝" w:hint="eastAsia"/>
          <w:szCs w:val="21"/>
        </w:rPr>
        <w:t>、北老人福祉センター、中老人福祉センター、南老人福祉センター）に出席し、連携を図った運営を行うこと。</w:t>
      </w:r>
    </w:p>
    <w:p w14:paraId="71D14FD7" w14:textId="77777777" w:rsidR="00CE20A7" w:rsidRPr="000D7B7C" w:rsidRDefault="009F5E2C" w:rsidP="00B04025">
      <w:pPr>
        <w:ind w:firstLineChars="270" w:firstLine="570"/>
        <w:rPr>
          <w:rFonts w:ascii="ＭＳ 明朝" w:hAnsi="ＭＳ 明朝"/>
        </w:rPr>
      </w:pPr>
      <w:r w:rsidRPr="000D7B7C">
        <w:rPr>
          <w:rFonts w:ascii="ＭＳ 明朝" w:hAnsi="ＭＳ 明朝" w:hint="eastAsia"/>
        </w:rPr>
        <w:t>イ</w:t>
      </w:r>
      <w:r w:rsidR="00CE20A7" w:rsidRPr="000D7B7C">
        <w:rPr>
          <w:rFonts w:ascii="ＭＳ 明朝" w:hAnsi="ＭＳ 明朝" w:hint="eastAsia"/>
        </w:rPr>
        <w:t xml:space="preserve">　傷害保険等に加入し、リスク対策を万全に行うこと。</w:t>
      </w:r>
    </w:p>
    <w:p w14:paraId="05F0E0D2" w14:textId="77777777" w:rsidR="00CE20A7" w:rsidRPr="000D7B7C" w:rsidRDefault="009F5E2C" w:rsidP="00B04025">
      <w:pPr>
        <w:ind w:firstLineChars="270" w:firstLine="570"/>
        <w:rPr>
          <w:rFonts w:ascii="ＭＳ 明朝" w:hAnsi="ＭＳ 明朝"/>
        </w:rPr>
      </w:pPr>
      <w:r w:rsidRPr="000D7B7C">
        <w:rPr>
          <w:rFonts w:ascii="ＭＳ 明朝" w:hAnsi="ＭＳ 明朝" w:hint="eastAsia"/>
        </w:rPr>
        <w:t>ウ</w:t>
      </w:r>
      <w:r w:rsidR="00CE20A7" w:rsidRPr="000D7B7C">
        <w:rPr>
          <w:rFonts w:ascii="ＭＳ 明朝" w:hAnsi="ＭＳ 明朝" w:hint="eastAsia"/>
        </w:rPr>
        <w:t xml:space="preserve">　光熱水費等の契約に係る変更手続き事務等は、指定管理者が行うこと。</w:t>
      </w:r>
    </w:p>
    <w:p w14:paraId="04ED998E" w14:textId="77777777" w:rsidR="00CE20A7" w:rsidRPr="000D7B7C" w:rsidRDefault="00CE20A7"/>
    <w:p w14:paraId="2A289815" w14:textId="77777777" w:rsidR="00CE20A7" w:rsidRPr="000D7B7C" w:rsidRDefault="0003731E">
      <w:pPr>
        <w:rPr>
          <w:rFonts w:ascii="ＭＳ ゴシック" w:eastAsia="ＭＳ ゴシック" w:hAnsi="ＭＳ ゴシック"/>
        </w:rPr>
      </w:pPr>
      <w:r w:rsidRPr="000D7B7C">
        <w:rPr>
          <w:rFonts w:ascii="ＭＳ ゴシック" w:eastAsia="ＭＳ ゴシック" w:hAnsi="ＭＳ ゴシック"/>
        </w:rPr>
        <w:t>8</w:t>
      </w:r>
      <w:r w:rsidR="00CE20A7" w:rsidRPr="000D7B7C">
        <w:rPr>
          <w:rFonts w:ascii="ＭＳ ゴシック" w:eastAsia="ＭＳ ゴシック" w:hAnsi="ＭＳ ゴシック" w:hint="eastAsia"/>
        </w:rPr>
        <w:t xml:space="preserve">　業務を実施するに当たっての注意事項</w:t>
      </w:r>
    </w:p>
    <w:p w14:paraId="725F19A5" w14:textId="77777777" w:rsidR="00CE20A7" w:rsidRPr="000D7B7C" w:rsidRDefault="00CE20A7" w:rsidP="001E3603">
      <w:pPr>
        <w:ind w:firstLineChars="200" w:firstLine="422"/>
      </w:pPr>
      <w:r w:rsidRPr="000D7B7C">
        <w:rPr>
          <w:rFonts w:hint="eastAsia"/>
        </w:rPr>
        <w:t>業務を実施するに当たっては、次の各項目に留意して円滑に実施すること。</w:t>
      </w:r>
    </w:p>
    <w:p w14:paraId="4567BBBD" w14:textId="77777777" w:rsidR="00CE20A7" w:rsidRPr="000D7B7C" w:rsidRDefault="008B2B38" w:rsidP="001E3603">
      <w:pPr>
        <w:ind w:leftChars="100" w:left="532" w:hangingChars="152" w:hanging="321"/>
        <w:rPr>
          <w:rFonts w:ascii="ＭＳ 明朝" w:hAnsi="ＭＳ 明朝"/>
        </w:rPr>
      </w:pPr>
      <w:r w:rsidRPr="000D7B7C">
        <w:rPr>
          <w:rFonts w:ascii="ＭＳ 明朝" w:hAnsi="ＭＳ 明朝" w:hint="eastAsia"/>
        </w:rPr>
        <w:t xml:space="preserve">(1)　</w:t>
      </w:r>
      <w:r w:rsidR="00CE20A7" w:rsidRPr="000D7B7C">
        <w:rPr>
          <w:rFonts w:ascii="ＭＳ 明朝" w:hAnsi="ＭＳ 明朝" w:hint="eastAsia"/>
        </w:rPr>
        <w:t>公の施設であることを念頭において、公平な運営を行うこととし、特定の団体等に有利あるいは不利になる運営をしないこと。</w:t>
      </w:r>
    </w:p>
    <w:p w14:paraId="379A119C" w14:textId="078FE3FE" w:rsidR="003C184E" w:rsidRPr="000D7B7C" w:rsidRDefault="0003731E" w:rsidP="001E3603">
      <w:pPr>
        <w:ind w:leftChars="100" w:left="527" w:hangingChars="150" w:hanging="316"/>
        <w:rPr>
          <w:rFonts w:ascii="ＭＳ 明朝" w:hAnsi="ＭＳ 明朝"/>
        </w:rPr>
      </w:pPr>
      <w:r w:rsidRPr="000D7B7C">
        <w:rPr>
          <w:rFonts w:ascii="ＭＳ 明朝" w:hAnsi="ＭＳ 明朝" w:hint="eastAsia"/>
        </w:rPr>
        <w:t>(2</w:t>
      </w:r>
      <w:r w:rsidR="008B2B38" w:rsidRPr="000D7B7C">
        <w:rPr>
          <w:rFonts w:ascii="ＭＳ 明朝" w:hAnsi="ＭＳ 明朝" w:hint="eastAsia"/>
        </w:rPr>
        <w:t xml:space="preserve">)　</w:t>
      </w:r>
      <w:r w:rsidR="00B93CD8" w:rsidRPr="000D7B7C">
        <w:rPr>
          <w:rFonts w:ascii="ＭＳ 明朝" w:hAnsi="ＭＳ 明朝" w:hint="eastAsia"/>
        </w:rPr>
        <w:t>指定管理者が施設の管理運営に係る各種規程</w:t>
      </w:r>
      <w:r w:rsidR="00CE20A7" w:rsidRPr="000D7B7C">
        <w:rPr>
          <w:rFonts w:ascii="ＭＳ 明朝" w:hAnsi="ＭＳ 明朝" w:hint="eastAsia"/>
        </w:rPr>
        <w:t>・要綱等を作成する場合は、</w:t>
      </w:r>
      <w:r w:rsidR="001E3603">
        <w:rPr>
          <w:rFonts w:ascii="ＭＳ 明朝" w:hAnsi="ＭＳ 明朝" w:hint="eastAsia"/>
        </w:rPr>
        <w:t>彦根市</w:t>
      </w:r>
      <w:r w:rsidR="00CE20A7" w:rsidRPr="000D7B7C">
        <w:rPr>
          <w:rFonts w:ascii="ＭＳ 明朝" w:hAnsi="ＭＳ 明朝" w:hint="eastAsia"/>
        </w:rPr>
        <w:t>と協議を行うこと。</w:t>
      </w:r>
    </w:p>
    <w:p w14:paraId="2CA2603F" w14:textId="36A64EA5" w:rsidR="008022F1" w:rsidRPr="000D7B7C" w:rsidRDefault="0003731E" w:rsidP="001E3603">
      <w:pPr>
        <w:ind w:leftChars="100" w:left="426" w:hangingChars="102" w:hanging="215"/>
        <w:rPr>
          <w:rFonts w:ascii="ＭＳ 明朝" w:hAnsi="ＭＳ 明朝"/>
        </w:rPr>
      </w:pPr>
      <w:r w:rsidRPr="000D7B7C">
        <w:rPr>
          <w:rFonts w:ascii="ＭＳ 明朝" w:hAnsi="ＭＳ 明朝" w:hint="eastAsia"/>
        </w:rPr>
        <w:t>(3</w:t>
      </w:r>
      <w:r w:rsidR="008B2B38" w:rsidRPr="000D7B7C">
        <w:rPr>
          <w:rFonts w:ascii="ＭＳ 明朝" w:hAnsi="ＭＳ 明朝" w:hint="eastAsia"/>
        </w:rPr>
        <w:t xml:space="preserve">)　</w:t>
      </w:r>
      <w:r w:rsidR="00CE20A7" w:rsidRPr="000D7B7C">
        <w:rPr>
          <w:rFonts w:ascii="ＭＳ 明朝" w:hAnsi="ＭＳ 明朝" w:hint="eastAsia"/>
        </w:rPr>
        <w:t>その他、</w:t>
      </w:r>
      <w:r w:rsidR="007B4DE2" w:rsidRPr="000D7B7C">
        <w:rPr>
          <w:rFonts w:ascii="ＭＳ 明朝" w:hAnsi="ＭＳ 明朝" w:hint="eastAsia"/>
        </w:rPr>
        <w:t>本</w:t>
      </w:r>
      <w:r w:rsidR="00CE20A7" w:rsidRPr="000D7B7C">
        <w:rPr>
          <w:rFonts w:ascii="ＭＳ 明朝" w:hAnsi="ＭＳ 明朝" w:hint="eastAsia"/>
        </w:rPr>
        <w:t>仕様書に記載のない事項については</w:t>
      </w:r>
      <w:r w:rsidR="001E3603">
        <w:rPr>
          <w:rFonts w:ascii="ＭＳ 明朝" w:hAnsi="ＭＳ 明朝" w:hint="eastAsia"/>
        </w:rPr>
        <w:t>彦根市</w:t>
      </w:r>
      <w:r w:rsidR="00CE20A7" w:rsidRPr="000D7B7C">
        <w:rPr>
          <w:rFonts w:ascii="ＭＳ 明朝" w:hAnsi="ＭＳ 明朝" w:hint="eastAsia"/>
        </w:rPr>
        <w:t>と協議を行うこと。</w:t>
      </w:r>
    </w:p>
    <w:p w14:paraId="6C530ACE" w14:textId="77777777" w:rsidR="00367FD0" w:rsidRPr="000D7B7C" w:rsidRDefault="00367FD0" w:rsidP="00C733B8">
      <w:pPr>
        <w:ind w:left="426" w:hangingChars="202" w:hanging="426"/>
        <w:rPr>
          <w:rFonts w:ascii="ＭＳ 明朝" w:hAnsi="ＭＳ 明朝"/>
        </w:rPr>
      </w:pPr>
    </w:p>
    <w:p w14:paraId="48D26A56" w14:textId="77777777" w:rsidR="00CE20A7" w:rsidRPr="000D7B7C" w:rsidRDefault="0003731E">
      <w:pPr>
        <w:rPr>
          <w:rFonts w:ascii="ＭＳ ゴシック" w:eastAsia="ＭＳ ゴシック" w:hAnsi="ＭＳ ゴシック"/>
        </w:rPr>
      </w:pPr>
      <w:r w:rsidRPr="000D7B7C">
        <w:rPr>
          <w:rFonts w:ascii="ＭＳ ゴシック" w:eastAsia="ＭＳ ゴシック" w:hAnsi="ＭＳ ゴシック" w:hint="eastAsia"/>
        </w:rPr>
        <w:t>9</w:t>
      </w:r>
      <w:r w:rsidR="00CE20A7" w:rsidRPr="000D7B7C">
        <w:rPr>
          <w:rFonts w:ascii="ＭＳ ゴシック" w:eastAsia="ＭＳ ゴシック" w:hAnsi="ＭＳ ゴシック" w:hint="eastAsia"/>
        </w:rPr>
        <w:t xml:space="preserve">　物品の管理等</w:t>
      </w:r>
    </w:p>
    <w:p w14:paraId="779F842A" w14:textId="77777777" w:rsidR="00BA2E2D" w:rsidRDefault="009F5E2C" w:rsidP="00BA2E2D">
      <w:pPr>
        <w:tabs>
          <w:tab w:val="left" w:pos="142"/>
        </w:tabs>
        <w:ind w:leftChars="99" w:left="563" w:hangingChars="168" w:hanging="354"/>
        <w:rPr>
          <w:rFonts w:ascii="ＭＳ 明朝" w:hAnsi="ＭＳ 明朝"/>
          <w:szCs w:val="21"/>
        </w:rPr>
      </w:pPr>
      <w:r w:rsidRPr="000D7B7C">
        <w:rPr>
          <w:rFonts w:ascii="ＭＳ 明朝" w:hAnsi="ＭＳ 明朝" w:hint="eastAsia"/>
          <w:szCs w:val="21"/>
        </w:rPr>
        <w:t>(1)　彦根市の所有に属する備品については、彦根市備品管理</w:t>
      </w:r>
      <w:r w:rsidR="00F30D23">
        <w:rPr>
          <w:rFonts w:ascii="ＭＳ 明朝" w:hAnsi="ＭＳ 明朝" w:hint="eastAsia"/>
          <w:szCs w:val="21"/>
        </w:rPr>
        <w:t>規程</w:t>
      </w:r>
      <w:r w:rsidRPr="000D7B7C">
        <w:rPr>
          <w:rFonts w:ascii="ＭＳ 明朝" w:hAnsi="ＭＳ 明朝" w:hint="eastAsia"/>
          <w:szCs w:val="21"/>
        </w:rPr>
        <w:t>第10条の規定により、</w:t>
      </w:r>
      <w:r w:rsidR="00F30D23">
        <w:rPr>
          <w:rFonts w:ascii="ＭＳ 明朝" w:hAnsi="ＭＳ 明朝" w:hint="eastAsia"/>
          <w:szCs w:val="21"/>
        </w:rPr>
        <w:t>別紙「備品台帳一覧表（所属別）」のとおり</w:t>
      </w:r>
      <w:r w:rsidRPr="000D7B7C">
        <w:rPr>
          <w:rFonts w:ascii="ＭＳ 明朝" w:hAnsi="ＭＳ 明朝" w:hint="eastAsia"/>
          <w:szCs w:val="21"/>
        </w:rPr>
        <w:t>指定管理者に無償で貸し付けるものとする。（指定管理者が使用する印鑑は、指定管理者が調達すること。）</w:t>
      </w:r>
    </w:p>
    <w:p w14:paraId="4B028BEF" w14:textId="309FA591" w:rsidR="00BA2E2D" w:rsidRDefault="009F5E2C" w:rsidP="00BA2E2D">
      <w:pPr>
        <w:tabs>
          <w:tab w:val="left" w:pos="142"/>
        </w:tabs>
        <w:ind w:leftChars="99" w:left="563" w:hangingChars="168" w:hanging="354"/>
        <w:rPr>
          <w:rFonts w:ascii="ＭＳ 明朝" w:hAnsi="ＭＳ 明朝"/>
          <w:szCs w:val="21"/>
        </w:rPr>
      </w:pPr>
      <w:r w:rsidRPr="000D7B7C">
        <w:rPr>
          <w:rFonts w:ascii="ＭＳ 明朝" w:hAnsi="ＭＳ 明朝" w:hint="eastAsia"/>
          <w:szCs w:val="21"/>
        </w:rPr>
        <w:t>(2)　指定管理者は、貸付を受けた備品については、適正かつ効率的に管理し、</w:t>
      </w:r>
      <w:r w:rsidR="00BA2E2D">
        <w:rPr>
          <w:rFonts w:ascii="ＭＳ 明朝" w:hAnsi="ＭＳ 明朝" w:hint="eastAsia"/>
          <w:szCs w:val="21"/>
        </w:rPr>
        <w:t>同規程第13条</w:t>
      </w:r>
    </w:p>
    <w:p w14:paraId="5F7EEADA" w14:textId="05D38C9F" w:rsidR="009F5E2C" w:rsidRPr="000D7B7C" w:rsidRDefault="009F5E2C" w:rsidP="00BA2E2D">
      <w:pPr>
        <w:ind w:leftChars="256" w:left="561" w:hangingChars="10" w:hanging="21"/>
        <w:rPr>
          <w:rFonts w:ascii="ＭＳ 明朝" w:hAnsi="ＭＳ 明朝"/>
          <w:szCs w:val="21"/>
        </w:rPr>
      </w:pPr>
      <w:r w:rsidRPr="000D7B7C">
        <w:rPr>
          <w:rFonts w:ascii="ＭＳ 明朝" w:hAnsi="ＭＳ 明朝" w:hint="eastAsia"/>
          <w:szCs w:val="21"/>
        </w:rPr>
        <w:t>に定められた所属別一覧表を備え、その保管に係る備品を整理し、廃棄等の異動について事前に彦根市に報告すること。</w:t>
      </w:r>
      <w:r w:rsidR="00746DA6">
        <w:rPr>
          <w:rFonts w:ascii="ＭＳ 明朝" w:hAnsi="ＭＳ 明朝" w:hint="eastAsia"/>
          <w:szCs w:val="21"/>
        </w:rPr>
        <w:t>なお、廃棄に当たっては、関係法令の規定に基づき適正に処分を行うこと。</w:t>
      </w:r>
    </w:p>
    <w:p w14:paraId="2304A35C" w14:textId="584519F8" w:rsidR="009F5E2C" w:rsidRDefault="009F5E2C" w:rsidP="00F30D23">
      <w:pPr>
        <w:ind w:leftChars="99" w:left="563" w:hangingChars="168" w:hanging="354"/>
        <w:rPr>
          <w:rFonts w:ascii="ＭＳ 明朝" w:hAnsi="ＭＳ 明朝"/>
          <w:szCs w:val="21"/>
        </w:rPr>
      </w:pPr>
      <w:r w:rsidRPr="000D7B7C">
        <w:rPr>
          <w:rFonts w:ascii="ＭＳ 明朝" w:hAnsi="ＭＳ 明朝" w:hint="eastAsia"/>
          <w:szCs w:val="21"/>
        </w:rPr>
        <w:t>(3)　業務で使用する</w:t>
      </w:r>
      <w:r w:rsidR="00746DA6">
        <w:rPr>
          <w:rFonts w:ascii="ＭＳ 明朝" w:hAnsi="ＭＳ 明朝" w:hint="eastAsia"/>
          <w:szCs w:val="21"/>
        </w:rPr>
        <w:t>事務機器等で彦根市から貸し付ける備品に含まれないものについては、指定管理者が調達すること。</w:t>
      </w:r>
      <w:r w:rsidRPr="000D7B7C">
        <w:rPr>
          <w:rFonts w:ascii="ＭＳ 明朝" w:hAnsi="ＭＳ 明朝" w:hint="eastAsia"/>
          <w:szCs w:val="21"/>
        </w:rPr>
        <w:t>電話機、コピー機、</w:t>
      </w:r>
      <w:r w:rsidR="00015945">
        <w:rPr>
          <w:rFonts w:ascii="ＭＳ 明朝" w:hAnsi="ＭＳ 明朝" w:hint="eastAsia"/>
          <w:szCs w:val="21"/>
        </w:rPr>
        <w:t>ノート</w:t>
      </w:r>
      <w:r w:rsidRPr="000D7B7C">
        <w:rPr>
          <w:rFonts w:ascii="ＭＳ 明朝" w:hAnsi="ＭＳ 明朝" w:hint="eastAsia"/>
          <w:szCs w:val="21"/>
        </w:rPr>
        <w:t>パソコン、プリンタ等</w:t>
      </w:r>
      <w:r w:rsidR="00746DA6">
        <w:rPr>
          <w:rFonts w:ascii="ＭＳ 明朝" w:hAnsi="ＭＳ 明朝" w:hint="eastAsia"/>
          <w:szCs w:val="21"/>
        </w:rPr>
        <w:t>についても、必要数を精査にした上で</w:t>
      </w:r>
      <w:r w:rsidRPr="000D7B7C">
        <w:rPr>
          <w:rFonts w:ascii="ＭＳ 明朝" w:hAnsi="ＭＳ 明朝" w:hint="eastAsia"/>
          <w:szCs w:val="21"/>
        </w:rPr>
        <w:t>指定管理者が調達すること。</w:t>
      </w:r>
    </w:p>
    <w:p w14:paraId="6E022A63" w14:textId="72E05100" w:rsidR="00CB43E7" w:rsidRPr="000D7B7C" w:rsidRDefault="00CB43E7" w:rsidP="00F30D23">
      <w:pPr>
        <w:ind w:leftChars="99" w:left="563" w:hangingChars="168" w:hanging="354"/>
        <w:rPr>
          <w:rFonts w:ascii="ＭＳ 明朝" w:hAnsi="ＭＳ 明朝"/>
          <w:szCs w:val="21"/>
        </w:rPr>
      </w:pPr>
      <w:r>
        <w:rPr>
          <w:rFonts w:ascii="ＭＳ 明朝" w:hAnsi="ＭＳ 明朝" w:hint="eastAsia"/>
          <w:szCs w:val="21"/>
        </w:rPr>
        <w:t xml:space="preserve">(4)　</w:t>
      </w:r>
      <w:bookmarkStart w:id="0" w:name="_Hlk191387929"/>
      <w:r>
        <w:rPr>
          <w:rFonts w:ascii="ＭＳ 明朝" w:hAnsi="ＭＳ 明朝" w:hint="eastAsia"/>
          <w:szCs w:val="21"/>
        </w:rPr>
        <w:t>指定管理施設として、南デイサービスセンターと共用でＡＥＤ</w:t>
      </w:r>
      <w:r w:rsidRPr="00F02571">
        <w:rPr>
          <w:rFonts w:ascii="ＭＳ 明朝" w:hAnsi="ＭＳ 明朝" w:hint="eastAsia"/>
          <w:szCs w:val="21"/>
        </w:rPr>
        <w:t>（1台）を設置すること。</w:t>
      </w:r>
      <w:r>
        <w:rPr>
          <w:rFonts w:ascii="ＭＳ 明朝" w:hAnsi="ＭＳ 明朝" w:hint="eastAsia"/>
          <w:szCs w:val="21"/>
        </w:rPr>
        <w:t>一般財団法人</w:t>
      </w:r>
      <w:r w:rsidRPr="00F02571">
        <w:rPr>
          <w:rFonts w:ascii="ＭＳ 明朝" w:hAnsi="ＭＳ 明朝" w:hint="eastAsia"/>
          <w:szCs w:val="21"/>
        </w:rPr>
        <w:t>日本救急医療財団が運営する全国</w:t>
      </w:r>
      <w:r>
        <w:rPr>
          <w:rFonts w:ascii="ＭＳ 明朝" w:hAnsi="ＭＳ 明朝" w:hint="eastAsia"/>
          <w:szCs w:val="21"/>
        </w:rPr>
        <w:t>ＡＥＤ</w:t>
      </w:r>
      <w:r w:rsidRPr="00F02571">
        <w:rPr>
          <w:rFonts w:ascii="ＭＳ 明朝" w:hAnsi="ＭＳ 明朝" w:hint="eastAsia"/>
          <w:szCs w:val="21"/>
        </w:rPr>
        <w:t>マップを最新の状態に更新すること。</w:t>
      </w:r>
      <w:bookmarkEnd w:id="0"/>
    </w:p>
    <w:p w14:paraId="03FBC50F" w14:textId="77777777" w:rsidR="007336E3" w:rsidRPr="000D7B7C" w:rsidRDefault="007336E3" w:rsidP="007336E3">
      <w:pPr>
        <w:ind w:left="426" w:hanging="426"/>
      </w:pPr>
    </w:p>
    <w:p w14:paraId="6CC3929C" w14:textId="06B2956D" w:rsidR="00A85641" w:rsidRPr="000D7B7C" w:rsidRDefault="0003731E" w:rsidP="00A85641">
      <w:pPr>
        <w:rPr>
          <w:rFonts w:ascii="ＭＳ ゴシック" w:eastAsia="ＭＳ ゴシック" w:hAnsi="ＭＳ ゴシック"/>
        </w:rPr>
      </w:pPr>
      <w:r w:rsidRPr="000D7B7C">
        <w:rPr>
          <w:rFonts w:ascii="ＭＳ ゴシック" w:eastAsia="ＭＳ ゴシック" w:hAnsi="ＭＳ ゴシック" w:hint="eastAsia"/>
        </w:rPr>
        <w:t>10</w:t>
      </w:r>
      <w:r w:rsidR="008061FC">
        <w:rPr>
          <w:rFonts w:ascii="ＭＳ ゴシック" w:eastAsia="ＭＳ ゴシック" w:hAnsi="ＭＳ ゴシック" w:hint="eastAsia"/>
        </w:rPr>
        <w:t xml:space="preserve"> </w:t>
      </w:r>
      <w:r w:rsidR="00A85641" w:rsidRPr="000D7B7C">
        <w:rPr>
          <w:rFonts w:ascii="ＭＳ ゴシック" w:eastAsia="ＭＳ ゴシック" w:hAnsi="ＭＳ ゴシック" w:hint="eastAsia"/>
        </w:rPr>
        <w:t>管理業務の実施に伴い指定管理者が収受する収入</w:t>
      </w:r>
    </w:p>
    <w:p w14:paraId="25DC536C" w14:textId="4D8564A6" w:rsidR="00A85641" w:rsidRPr="000D7B7C" w:rsidRDefault="00A85641" w:rsidP="009F5E2C">
      <w:pPr>
        <w:ind w:leftChars="135" w:left="285" w:firstLineChars="63" w:firstLine="133"/>
      </w:pPr>
      <w:r w:rsidRPr="000D7B7C">
        <w:rPr>
          <w:rFonts w:hint="eastAsia"/>
        </w:rPr>
        <w:t>管理業務を実施する中で、彦根市以外からの助成金や寄付金等</w:t>
      </w:r>
      <w:r w:rsidR="008061FC">
        <w:rPr>
          <w:rFonts w:hint="eastAsia"/>
        </w:rPr>
        <w:t>、</w:t>
      </w:r>
      <w:r w:rsidRPr="000D7B7C">
        <w:rPr>
          <w:rFonts w:hint="eastAsia"/>
        </w:rPr>
        <w:t>指定管理者が収受する収入については、指定管理者の収入とする。ただし、彦根市の収入とすることを条件として収受するものは除く。</w:t>
      </w:r>
    </w:p>
    <w:p w14:paraId="10792DAE" w14:textId="77777777" w:rsidR="00A85641" w:rsidRPr="000D7B7C" w:rsidRDefault="00A85641"/>
    <w:p w14:paraId="13DA1EB7" w14:textId="2FEACE38" w:rsidR="00CE20A7" w:rsidRPr="000D7B7C" w:rsidRDefault="0003731E">
      <w:pPr>
        <w:rPr>
          <w:rFonts w:ascii="ＭＳ ゴシック" w:eastAsia="ＭＳ ゴシック" w:hAnsi="ＭＳ ゴシック"/>
        </w:rPr>
      </w:pPr>
      <w:r w:rsidRPr="000D7B7C">
        <w:rPr>
          <w:rFonts w:ascii="ＭＳ ゴシック" w:eastAsia="ＭＳ ゴシック" w:hAnsi="ＭＳ ゴシック" w:hint="eastAsia"/>
        </w:rPr>
        <w:t>11</w:t>
      </w:r>
      <w:r w:rsidR="00BE45A6">
        <w:rPr>
          <w:rFonts w:ascii="ＭＳ ゴシック" w:eastAsia="ＭＳ ゴシック" w:hAnsi="ＭＳ ゴシック" w:hint="eastAsia"/>
        </w:rPr>
        <w:t xml:space="preserve"> </w:t>
      </w:r>
      <w:r w:rsidR="00CE20A7" w:rsidRPr="000D7B7C">
        <w:rPr>
          <w:rFonts w:ascii="ＭＳ ゴシック" w:eastAsia="ＭＳ ゴシック" w:hAnsi="ＭＳ ゴシック" w:hint="eastAsia"/>
        </w:rPr>
        <w:t>施設等管理上の必要経費</w:t>
      </w:r>
    </w:p>
    <w:p w14:paraId="31D9164B" w14:textId="77777777" w:rsidR="00A85641" w:rsidRPr="000D7B7C" w:rsidRDefault="00A85641" w:rsidP="00A85641">
      <w:pPr>
        <w:ind w:leftChars="200" w:left="422"/>
        <w:rPr>
          <w:rFonts w:ascii="ＭＳ 明朝" w:hAnsi="ＭＳ 明朝"/>
          <w:szCs w:val="21"/>
        </w:rPr>
      </w:pPr>
      <w:r w:rsidRPr="000D7B7C">
        <w:rPr>
          <w:rFonts w:ascii="ＭＳ 明朝" w:hAnsi="ＭＳ 明朝" w:hint="eastAsia"/>
          <w:szCs w:val="21"/>
        </w:rPr>
        <w:t>施設を適正に維持するため、必要となる経費については、</w:t>
      </w:r>
      <w:r w:rsidR="00465A39" w:rsidRPr="000D7B7C">
        <w:rPr>
          <w:rFonts w:ascii="ＭＳ 明朝" w:hAnsi="ＭＳ 明朝" w:hint="eastAsia"/>
          <w:szCs w:val="21"/>
        </w:rPr>
        <w:t>次表のとおり</w:t>
      </w:r>
      <w:r w:rsidRPr="000D7B7C">
        <w:rPr>
          <w:rFonts w:ascii="ＭＳ 明朝" w:hAnsi="ＭＳ 明朝" w:hint="eastAsia"/>
          <w:szCs w:val="21"/>
        </w:rPr>
        <w:t>負担すること。</w:t>
      </w:r>
    </w:p>
    <w:p w14:paraId="7038FD7B" w14:textId="77777777" w:rsidR="00CE20A7" w:rsidRPr="000D7B7C" w:rsidRDefault="00CE20A7" w:rsidP="00460175">
      <w:pPr>
        <w:pStyle w:val="a3"/>
        <w:ind w:firstLineChars="50" w:firstLine="105"/>
      </w:pPr>
      <w:r w:rsidRPr="000D7B7C">
        <w:rPr>
          <w:rFonts w:hint="eastAsia"/>
        </w:rPr>
        <w:t>・南老人福祉センター</w:t>
      </w:r>
    </w:p>
    <w:tbl>
      <w:tblPr>
        <w:tblW w:w="8953" w:type="dxa"/>
        <w:tblInd w:w="326"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2270"/>
        <w:gridCol w:w="3263"/>
        <w:gridCol w:w="3420"/>
      </w:tblGrid>
      <w:tr w:rsidR="007336E3" w:rsidRPr="000D7B7C" w14:paraId="3A87C851" w14:textId="77777777" w:rsidTr="00094A72">
        <w:trPr>
          <w:trHeight w:val="491"/>
        </w:trPr>
        <w:tc>
          <w:tcPr>
            <w:tcW w:w="2270" w:type="dxa"/>
            <w:tcBorders>
              <w:top w:val="single" w:sz="4" w:space="0" w:color="auto"/>
              <w:left w:val="single" w:sz="4" w:space="0" w:color="auto"/>
              <w:bottom w:val="single" w:sz="4" w:space="0" w:color="auto"/>
              <w:right w:val="single" w:sz="4" w:space="0" w:color="auto"/>
            </w:tcBorders>
            <w:vAlign w:val="center"/>
          </w:tcPr>
          <w:p w14:paraId="55614767" w14:textId="77777777" w:rsidR="007336E3" w:rsidRPr="000D7B7C" w:rsidRDefault="007336E3" w:rsidP="00094A72">
            <w:pPr>
              <w:jc w:val="center"/>
              <w:rPr>
                <w:rFonts w:ascii="ＭＳ 明朝" w:hAnsi="ＭＳ 明朝"/>
                <w:szCs w:val="21"/>
              </w:rPr>
            </w:pPr>
            <w:r w:rsidRPr="000D7B7C">
              <w:rPr>
                <w:rFonts w:ascii="ＭＳ 明朝" w:hAnsi="ＭＳ 明朝" w:hint="eastAsia"/>
                <w:szCs w:val="21"/>
              </w:rPr>
              <w:lastRenderedPageBreak/>
              <w:t>項　　　目</w:t>
            </w:r>
          </w:p>
        </w:tc>
        <w:tc>
          <w:tcPr>
            <w:tcW w:w="3263" w:type="dxa"/>
            <w:tcBorders>
              <w:top w:val="single" w:sz="4" w:space="0" w:color="auto"/>
              <w:left w:val="single" w:sz="4" w:space="0" w:color="auto"/>
              <w:bottom w:val="single" w:sz="4" w:space="0" w:color="auto"/>
              <w:right w:val="single" w:sz="4" w:space="0" w:color="auto"/>
            </w:tcBorders>
            <w:vAlign w:val="center"/>
          </w:tcPr>
          <w:p w14:paraId="0FFD0DAB" w14:textId="77777777" w:rsidR="007336E3" w:rsidRPr="000D7B7C" w:rsidRDefault="007336E3" w:rsidP="00094A72">
            <w:pPr>
              <w:jc w:val="center"/>
              <w:rPr>
                <w:rFonts w:ascii="ＭＳ 明朝" w:hAnsi="ＭＳ 明朝"/>
                <w:szCs w:val="21"/>
              </w:rPr>
            </w:pPr>
            <w:r w:rsidRPr="000D7B7C">
              <w:rPr>
                <w:rFonts w:ascii="ＭＳ 明朝" w:hAnsi="ＭＳ 明朝" w:hint="eastAsia"/>
                <w:szCs w:val="21"/>
              </w:rPr>
              <w:t>市　負担</w:t>
            </w:r>
          </w:p>
        </w:tc>
        <w:tc>
          <w:tcPr>
            <w:tcW w:w="3420" w:type="dxa"/>
            <w:tcBorders>
              <w:top w:val="single" w:sz="4" w:space="0" w:color="auto"/>
              <w:left w:val="single" w:sz="4" w:space="0" w:color="auto"/>
              <w:bottom w:val="single" w:sz="4" w:space="0" w:color="auto"/>
              <w:right w:val="single" w:sz="4" w:space="0" w:color="auto"/>
            </w:tcBorders>
            <w:vAlign w:val="center"/>
          </w:tcPr>
          <w:p w14:paraId="7A020507" w14:textId="77777777" w:rsidR="007336E3" w:rsidRPr="000D7B7C" w:rsidRDefault="007336E3" w:rsidP="00094A72">
            <w:pPr>
              <w:jc w:val="center"/>
              <w:rPr>
                <w:rFonts w:ascii="ＭＳ 明朝" w:hAnsi="ＭＳ 明朝"/>
                <w:szCs w:val="21"/>
              </w:rPr>
            </w:pPr>
            <w:r w:rsidRPr="000D7B7C">
              <w:rPr>
                <w:rFonts w:ascii="ＭＳ 明朝" w:hAnsi="ＭＳ 明朝" w:hint="eastAsia"/>
                <w:szCs w:val="21"/>
              </w:rPr>
              <w:t>指定管理者　負担</w:t>
            </w:r>
          </w:p>
        </w:tc>
      </w:tr>
      <w:tr w:rsidR="007336E3" w:rsidRPr="000D7B7C" w14:paraId="1783983C" w14:textId="77777777" w:rsidTr="00094A72">
        <w:trPr>
          <w:trHeight w:val="626"/>
        </w:trPr>
        <w:tc>
          <w:tcPr>
            <w:tcW w:w="2270" w:type="dxa"/>
            <w:tcBorders>
              <w:top w:val="single" w:sz="4" w:space="0" w:color="auto"/>
              <w:left w:val="single" w:sz="4" w:space="0" w:color="auto"/>
              <w:right w:val="single" w:sz="4" w:space="0" w:color="auto"/>
            </w:tcBorders>
            <w:vAlign w:val="center"/>
          </w:tcPr>
          <w:p w14:paraId="061C9F20" w14:textId="77777777" w:rsidR="007336E3" w:rsidRPr="000D7B7C" w:rsidRDefault="007336E3" w:rsidP="00094A72">
            <w:pPr>
              <w:pStyle w:val="a3"/>
              <w:rPr>
                <w:rFonts w:ascii="ＭＳ 明朝" w:hAnsi="ＭＳ 明朝"/>
                <w:szCs w:val="21"/>
              </w:rPr>
            </w:pPr>
            <w:r w:rsidRPr="000D7B7C">
              <w:rPr>
                <w:rFonts w:ascii="ＭＳ 明朝" w:hAnsi="ＭＳ 明朝" w:hint="eastAsia"/>
                <w:szCs w:val="21"/>
              </w:rPr>
              <w:t>建物・設備・備品</w:t>
            </w:r>
          </w:p>
        </w:tc>
        <w:tc>
          <w:tcPr>
            <w:tcW w:w="6683" w:type="dxa"/>
            <w:gridSpan w:val="2"/>
            <w:tcBorders>
              <w:top w:val="single" w:sz="4" w:space="0" w:color="auto"/>
              <w:left w:val="single" w:sz="4" w:space="0" w:color="auto"/>
              <w:right w:val="single" w:sz="4" w:space="0" w:color="auto"/>
            </w:tcBorders>
            <w:vAlign w:val="center"/>
          </w:tcPr>
          <w:p w14:paraId="13113DFC" w14:textId="77777777" w:rsidR="007336E3" w:rsidRPr="000D7B7C" w:rsidRDefault="007336E3" w:rsidP="00094A72">
            <w:pPr>
              <w:ind w:left="211" w:hangingChars="100" w:hanging="211"/>
              <w:jc w:val="center"/>
              <w:rPr>
                <w:rFonts w:ascii="ＭＳ 明朝" w:hAnsi="ＭＳ 明朝"/>
                <w:szCs w:val="21"/>
              </w:rPr>
            </w:pPr>
            <w:r w:rsidRPr="000D7B7C">
              <w:rPr>
                <w:rFonts w:ascii="ＭＳ 明朝" w:hAnsi="ＭＳ 明朝" w:hint="eastAsia"/>
                <w:szCs w:val="21"/>
              </w:rPr>
              <w:t>別紙3「リスク分担表」のとおり</w:t>
            </w:r>
          </w:p>
        </w:tc>
      </w:tr>
      <w:tr w:rsidR="007336E3" w:rsidRPr="000D7B7C" w14:paraId="2C44545E" w14:textId="77777777" w:rsidTr="00094A72">
        <w:trPr>
          <w:trHeight w:val="1005"/>
        </w:trPr>
        <w:tc>
          <w:tcPr>
            <w:tcW w:w="2270" w:type="dxa"/>
            <w:tcBorders>
              <w:top w:val="single" w:sz="4" w:space="0" w:color="auto"/>
              <w:left w:val="single" w:sz="4" w:space="0" w:color="auto"/>
              <w:bottom w:val="single" w:sz="4" w:space="0" w:color="auto"/>
              <w:right w:val="single" w:sz="4" w:space="0" w:color="auto"/>
            </w:tcBorders>
            <w:vAlign w:val="center"/>
          </w:tcPr>
          <w:p w14:paraId="2E73E54E" w14:textId="77777777" w:rsidR="007336E3" w:rsidRPr="000D7B7C" w:rsidRDefault="007336E3" w:rsidP="00094A72">
            <w:pPr>
              <w:rPr>
                <w:rFonts w:ascii="ＭＳ 明朝" w:hAnsi="ＭＳ 明朝"/>
                <w:szCs w:val="21"/>
              </w:rPr>
            </w:pPr>
            <w:r w:rsidRPr="000D7B7C">
              <w:rPr>
                <w:rFonts w:ascii="ＭＳ 明朝" w:hAnsi="ＭＳ 明朝" w:hint="eastAsia"/>
                <w:szCs w:val="21"/>
              </w:rPr>
              <w:t>事業運営に要する</w:t>
            </w:r>
          </w:p>
          <w:p w14:paraId="2F309AF5" w14:textId="77777777" w:rsidR="007336E3" w:rsidRPr="000D7B7C" w:rsidRDefault="007336E3" w:rsidP="00094A72">
            <w:pPr>
              <w:rPr>
                <w:rFonts w:ascii="ＭＳ 明朝" w:hAnsi="ＭＳ 明朝"/>
                <w:szCs w:val="21"/>
              </w:rPr>
            </w:pPr>
            <w:r w:rsidRPr="000D7B7C">
              <w:rPr>
                <w:rFonts w:ascii="ＭＳ 明朝" w:hAnsi="ＭＳ 明朝" w:hint="eastAsia"/>
                <w:szCs w:val="21"/>
              </w:rPr>
              <w:t>経費</w:t>
            </w:r>
          </w:p>
        </w:tc>
        <w:tc>
          <w:tcPr>
            <w:tcW w:w="3263" w:type="dxa"/>
            <w:tcBorders>
              <w:top w:val="single" w:sz="4" w:space="0" w:color="auto"/>
              <w:left w:val="single" w:sz="4" w:space="0" w:color="auto"/>
              <w:bottom w:val="single" w:sz="4" w:space="0" w:color="auto"/>
              <w:right w:val="single" w:sz="4" w:space="0" w:color="auto"/>
            </w:tcBorders>
            <w:vAlign w:val="center"/>
          </w:tcPr>
          <w:p w14:paraId="76B576A0" w14:textId="77777777" w:rsidR="007336E3" w:rsidRPr="000D7B7C" w:rsidRDefault="007336E3" w:rsidP="00094A72">
            <w:pPr>
              <w:rPr>
                <w:rFonts w:ascii="ＭＳ 明朝" w:hAnsi="ＭＳ 明朝"/>
                <w:szCs w:val="21"/>
              </w:rPr>
            </w:pPr>
            <w:r w:rsidRPr="000D7B7C">
              <w:rPr>
                <w:rFonts w:ascii="ＭＳ 明朝" w:hAnsi="ＭＳ 明朝" w:hint="eastAsia"/>
                <w:szCs w:val="21"/>
              </w:rPr>
              <w:t>なし（指定管理料）</w:t>
            </w:r>
          </w:p>
        </w:tc>
        <w:tc>
          <w:tcPr>
            <w:tcW w:w="3420" w:type="dxa"/>
            <w:tcBorders>
              <w:top w:val="single" w:sz="4" w:space="0" w:color="auto"/>
              <w:left w:val="single" w:sz="4" w:space="0" w:color="auto"/>
              <w:bottom w:val="single" w:sz="4" w:space="0" w:color="auto"/>
              <w:right w:val="single" w:sz="4" w:space="0" w:color="auto"/>
            </w:tcBorders>
            <w:vAlign w:val="center"/>
          </w:tcPr>
          <w:p w14:paraId="2A94DF39" w14:textId="5ABD4450" w:rsidR="007336E3" w:rsidRPr="000D7B7C" w:rsidRDefault="00437E77" w:rsidP="00BE45A6">
            <w:pPr>
              <w:rPr>
                <w:rFonts w:ascii="ＭＳ 明朝" w:hAnsi="ＭＳ 明朝"/>
                <w:szCs w:val="21"/>
              </w:rPr>
            </w:pPr>
            <w:r w:rsidRPr="000D7B7C">
              <w:rPr>
                <w:rFonts w:ascii="ＭＳ 明朝" w:hAnsi="ＭＳ 明朝" w:hint="eastAsia"/>
                <w:szCs w:val="21"/>
              </w:rPr>
              <w:t>ガス代、電気代、水道代、人件費、消耗品等全</w:t>
            </w:r>
            <w:r w:rsidR="007336E3" w:rsidRPr="000D7B7C">
              <w:rPr>
                <w:rFonts w:ascii="ＭＳ 明朝" w:hAnsi="ＭＳ 明朝" w:hint="eastAsia"/>
                <w:szCs w:val="21"/>
              </w:rPr>
              <w:t>ての事業運営に要する経費</w:t>
            </w:r>
          </w:p>
        </w:tc>
      </w:tr>
      <w:tr w:rsidR="007336E3" w:rsidRPr="000D7B7C" w14:paraId="1B9FB991" w14:textId="77777777" w:rsidTr="00094A72">
        <w:trPr>
          <w:trHeight w:val="836"/>
        </w:trPr>
        <w:tc>
          <w:tcPr>
            <w:tcW w:w="2270" w:type="dxa"/>
            <w:tcBorders>
              <w:top w:val="single" w:sz="4" w:space="0" w:color="auto"/>
              <w:left w:val="single" w:sz="4" w:space="0" w:color="auto"/>
              <w:bottom w:val="single" w:sz="4" w:space="0" w:color="auto"/>
              <w:right w:val="single" w:sz="4" w:space="0" w:color="auto"/>
            </w:tcBorders>
            <w:vAlign w:val="center"/>
          </w:tcPr>
          <w:p w14:paraId="546558A3" w14:textId="77777777" w:rsidR="007336E3" w:rsidRPr="000D7B7C" w:rsidRDefault="007336E3" w:rsidP="00094A72">
            <w:pPr>
              <w:rPr>
                <w:rFonts w:ascii="ＭＳ 明朝" w:hAnsi="ＭＳ 明朝"/>
                <w:szCs w:val="21"/>
              </w:rPr>
            </w:pPr>
            <w:r w:rsidRPr="000D7B7C">
              <w:rPr>
                <w:rFonts w:ascii="ＭＳ 明朝" w:hAnsi="ＭＳ 明朝" w:hint="eastAsia"/>
                <w:szCs w:val="21"/>
              </w:rPr>
              <w:t>施設維持のための</w:t>
            </w:r>
          </w:p>
          <w:p w14:paraId="4F0651C9" w14:textId="77777777" w:rsidR="007336E3" w:rsidRPr="000D7B7C" w:rsidRDefault="007336E3" w:rsidP="00094A72">
            <w:pPr>
              <w:rPr>
                <w:rFonts w:ascii="ＭＳ 明朝" w:hAnsi="ＭＳ 明朝"/>
                <w:szCs w:val="21"/>
              </w:rPr>
            </w:pPr>
            <w:r w:rsidRPr="000D7B7C">
              <w:rPr>
                <w:rFonts w:ascii="ＭＳ 明朝" w:hAnsi="ＭＳ 明朝" w:hint="eastAsia"/>
                <w:szCs w:val="21"/>
              </w:rPr>
              <w:t>経費</w:t>
            </w:r>
          </w:p>
        </w:tc>
        <w:tc>
          <w:tcPr>
            <w:tcW w:w="3263" w:type="dxa"/>
            <w:tcBorders>
              <w:top w:val="single" w:sz="4" w:space="0" w:color="auto"/>
              <w:left w:val="single" w:sz="4" w:space="0" w:color="auto"/>
              <w:bottom w:val="single" w:sz="4" w:space="0" w:color="auto"/>
              <w:right w:val="single" w:sz="4" w:space="0" w:color="auto"/>
            </w:tcBorders>
            <w:vAlign w:val="center"/>
          </w:tcPr>
          <w:p w14:paraId="407C6D6D" w14:textId="77777777" w:rsidR="007336E3" w:rsidRPr="000D7B7C" w:rsidRDefault="007336E3" w:rsidP="00094A72">
            <w:pPr>
              <w:rPr>
                <w:rFonts w:ascii="ＭＳ 明朝" w:hAnsi="ＭＳ 明朝"/>
                <w:szCs w:val="21"/>
              </w:rPr>
            </w:pPr>
            <w:r w:rsidRPr="000D7B7C">
              <w:rPr>
                <w:rFonts w:ascii="ＭＳ 明朝" w:hAnsi="ＭＳ 明朝" w:hint="eastAsia"/>
                <w:szCs w:val="21"/>
              </w:rPr>
              <w:t>なし（指定管理料）</w:t>
            </w:r>
          </w:p>
        </w:tc>
        <w:tc>
          <w:tcPr>
            <w:tcW w:w="3420" w:type="dxa"/>
            <w:tcBorders>
              <w:top w:val="single" w:sz="4" w:space="0" w:color="auto"/>
              <w:left w:val="single" w:sz="4" w:space="0" w:color="auto"/>
              <w:bottom w:val="single" w:sz="4" w:space="0" w:color="auto"/>
              <w:right w:val="single" w:sz="4" w:space="0" w:color="auto"/>
            </w:tcBorders>
            <w:vAlign w:val="center"/>
          </w:tcPr>
          <w:p w14:paraId="007ECD89" w14:textId="0747CE26" w:rsidR="007336E3" w:rsidRPr="000D7B7C" w:rsidRDefault="007336E3" w:rsidP="00BE45A6">
            <w:pPr>
              <w:rPr>
                <w:rFonts w:ascii="ＭＳ 明朝" w:hAnsi="ＭＳ 明朝"/>
                <w:szCs w:val="21"/>
              </w:rPr>
            </w:pPr>
            <w:r w:rsidRPr="000D7B7C">
              <w:rPr>
                <w:rFonts w:ascii="ＭＳ 明朝" w:hAnsi="ＭＳ 明朝" w:hint="eastAsia"/>
                <w:szCs w:val="21"/>
              </w:rPr>
              <w:t>警備、各種設備保守、衛生管理等に要する経費</w:t>
            </w:r>
          </w:p>
        </w:tc>
      </w:tr>
    </w:tbl>
    <w:p w14:paraId="599EBD60" w14:textId="7DCE0024" w:rsidR="00A85641" w:rsidRDefault="001B174E" w:rsidP="001B174E">
      <w:pPr>
        <w:ind w:left="422" w:hangingChars="200" w:hanging="422"/>
      </w:pPr>
      <w:r>
        <w:rPr>
          <w:rFonts w:hint="eastAsia"/>
        </w:rPr>
        <w:t xml:space="preserve">　</w:t>
      </w:r>
      <w:r>
        <w:rPr>
          <w:rFonts w:hint="eastAsia"/>
        </w:rPr>
        <w:t xml:space="preserve"> </w:t>
      </w:r>
      <w:r>
        <w:rPr>
          <w:rFonts w:hint="eastAsia"/>
        </w:rPr>
        <w:t>※</w:t>
      </w:r>
      <w:bookmarkStart w:id="1" w:name="_Hlk191540361"/>
      <w:r>
        <w:rPr>
          <w:rFonts w:hint="eastAsia"/>
        </w:rPr>
        <w:t>南デイサービスセンターとの共有部分の修繕費等の費用負担については、原則折半とすることを予定しているが、その都度、協議すること。</w:t>
      </w:r>
      <w:bookmarkEnd w:id="1"/>
    </w:p>
    <w:p w14:paraId="2FBB06A5" w14:textId="77777777" w:rsidR="001B174E" w:rsidRPr="000D7B7C" w:rsidRDefault="001B174E" w:rsidP="00A85641"/>
    <w:p w14:paraId="39D3FF14" w14:textId="0C0296E3" w:rsidR="00CE20A7" w:rsidRPr="000D7B7C" w:rsidRDefault="0003731E">
      <w:pPr>
        <w:rPr>
          <w:rFonts w:ascii="ＭＳ ゴシック" w:eastAsia="ＭＳ ゴシック" w:hAnsi="ＭＳ ゴシック"/>
        </w:rPr>
      </w:pPr>
      <w:r w:rsidRPr="000D7B7C">
        <w:rPr>
          <w:rFonts w:ascii="ＭＳ ゴシック" w:eastAsia="ＭＳ ゴシック" w:hAnsi="ＭＳ ゴシック" w:hint="eastAsia"/>
        </w:rPr>
        <w:t>12</w:t>
      </w:r>
      <w:r w:rsidR="00BE45A6">
        <w:rPr>
          <w:rFonts w:ascii="ＭＳ ゴシック" w:eastAsia="ＭＳ ゴシック" w:hAnsi="ＭＳ ゴシック" w:hint="eastAsia"/>
        </w:rPr>
        <w:t xml:space="preserve"> </w:t>
      </w:r>
      <w:r w:rsidR="00CE20A7" w:rsidRPr="000D7B7C">
        <w:rPr>
          <w:rFonts w:ascii="ＭＳ ゴシック" w:eastAsia="ＭＳ ゴシック" w:hAnsi="ＭＳ ゴシック" w:hint="eastAsia"/>
        </w:rPr>
        <w:t>リスク分担</w:t>
      </w:r>
    </w:p>
    <w:p w14:paraId="14ED7357" w14:textId="27C50486" w:rsidR="00CE20A7" w:rsidRPr="000D7B7C" w:rsidRDefault="00A85641" w:rsidP="00371471">
      <w:pPr>
        <w:ind w:leftChars="135" w:left="285" w:firstLineChars="66" w:firstLine="139"/>
        <w:rPr>
          <w:rFonts w:ascii="ＭＳ 明朝" w:hAnsi="ＭＳ 明朝"/>
        </w:rPr>
      </w:pPr>
      <w:r w:rsidRPr="000D7B7C">
        <w:rPr>
          <w:rFonts w:ascii="ＭＳ 明朝" w:hAnsi="ＭＳ 明朝" w:hint="eastAsia"/>
        </w:rPr>
        <w:t>リスク分担については、別紙</w:t>
      </w:r>
      <w:r w:rsidR="003C184E" w:rsidRPr="000D7B7C">
        <w:rPr>
          <w:rFonts w:ascii="ＭＳ 明朝" w:hAnsi="ＭＳ 明朝" w:hint="eastAsia"/>
        </w:rPr>
        <w:t>3</w:t>
      </w:r>
      <w:r w:rsidR="0003731E" w:rsidRPr="000D7B7C">
        <w:rPr>
          <w:rFonts w:ascii="ＭＳ 明朝" w:hAnsi="ＭＳ 明朝" w:hint="eastAsia"/>
        </w:rPr>
        <w:t>「</w:t>
      </w:r>
      <w:r w:rsidR="003C184E" w:rsidRPr="000D7B7C">
        <w:rPr>
          <w:rFonts w:ascii="ＭＳ 明朝" w:hAnsi="ＭＳ 明朝" w:hint="eastAsia"/>
        </w:rPr>
        <w:t>リスク分担表</w:t>
      </w:r>
      <w:r w:rsidR="00BE45A6">
        <w:rPr>
          <w:rFonts w:ascii="ＭＳ 明朝" w:hAnsi="ＭＳ 明朝" w:hint="eastAsia"/>
        </w:rPr>
        <w:t>（老人福祉センター用）</w:t>
      </w:r>
      <w:r w:rsidR="0003731E" w:rsidRPr="000D7B7C">
        <w:rPr>
          <w:rFonts w:ascii="ＭＳ 明朝" w:hAnsi="ＭＳ 明朝" w:hint="eastAsia"/>
        </w:rPr>
        <w:t>」</w:t>
      </w:r>
      <w:r w:rsidR="003C184E" w:rsidRPr="000D7B7C">
        <w:rPr>
          <w:rFonts w:ascii="ＭＳ 明朝" w:hAnsi="ＭＳ 明朝" w:hint="eastAsia"/>
        </w:rPr>
        <w:t>のとおりとする予定である。なお、詳細は協定締結時に定める。</w:t>
      </w:r>
    </w:p>
    <w:p w14:paraId="746E989C" w14:textId="77777777" w:rsidR="00465A39" w:rsidRPr="000D7B7C" w:rsidRDefault="00465A39" w:rsidP="00465A39"/>
    <w:p w14:paraId="51E187DD" w14:textId="2EF657B5" w:rsidR="00465A39" w:rsidRPr="000D7B7C" w:rsidRDefault="0003731E" w:rsidP="00465A39">
      <w:pPr>
        <w:rPr>
          <w:rFonts w:ascii="ＭＳ ゴシック" w:eastAsia="ＭＳ ゴシック" w:hAnsi="ＭＳ ゴシック"/>
        </w:rPr>
      </w:pPr>
      <w:r w:rsidRPr="000D7B7C">
        <w:rPr>
          <w:rFonts w:ascii="ＭＳ ゴシック" w:eastAsia="ＭＳ ゴシック" w:hAnsi="ＭＳ ゴシック" w:hint="eastAsia"/>
        </w:rPr>
        <w:t>13</w:t>
      </w:r>
      <w:r w:rsidR="00BE45A6">
        <w:rPr>
          <w:rFonts w:ascii="ＭＳ ゴシック" w:eastAsia="ＭＳ ゴシック" w:hAnsi="ＭＳ ゴシック" w:hint="eastAsia"/>
        </w:rPr>
        <w:t xml:space="preserve"> </w:t>
      </w:r>
      <w:r w:rsidR="00465A39" w:rsidRPr="000D7B7C">
        <w:rPr>
          <w:rFonts w:ascii="ＭＳ ゴシック" w:eastAsia="ＭＳ ゴシック" w:hAnsi="ＭＳ ゴシック" w:hint="eastAsia"/>
        </w:rPr>
        <w:t>アンケート等の実施</w:t>
      </w:r>
    </w:p>
    <w:p w14:paraId="54261867" w14:textId="3921A4D5" w:rsidR="001E62F7" w:rsidRPr="000D7B7C" w:rsidRDefault="007F377F" w:rsidP="008022F1">
      <w:pPr>
        <w:ind w:leftChars="135" w:left="285" w:firstLineChars="67" w:firstLine="141"/>
        <w:rPr>
          <w:rFonts w:ascii="ＭＳ 明朝" w:hAnsi="ＭＳ 明朝"/>
        </w:rPr>
      </w:pPr>
      <w:r w:rsidRPr="000D7B7C">
        <w:rPr>
          <w:rFonts w:ascii="ＭＳ 明朝" w:hAnsi="ＭＳ 明朝" w:hint="eastAsia"/>
        </w:rPr>
        <w:t>指定管理者は、施設利用者の利便性の向上等を図るため、利用者アンケートを実施</w:t>
      </w:r>
      <w:r w:rsidR="00BE45A6">
        <w:rPr>
          <w:rFonts w:ascii="ＭＳ 明朝" w:hAnsi="ＭＳ 明朝" w:hint="eastAsia"/>
        </w:rPr>
        <w:t>（</w:t>
      </w:r>
      <w:r w:rsidRPr="000D7B7C">
        <w:rPr>
          <w:rFonts w:ascii="ＭＳ 明朝" w:hAnsi="ＭＳ 明朝" w:hint="eastAsia"/>
        </w:rPr>
        <w:t>年</w:t>
      </w:r>
      <w:r w:rsidR="003C184E" w:rsidRPr="000D7B7C">
        <w:rPr>
          <w:rFonts w:ascii="ＭＳ 明朝" w:hAnsi="ＭＳ 明朝" w:hint="eastAsia"/>
        </w:rPr>
        <w:t>1</w:t>
      </w:r>
      <w:r w:rsidRPr="000D7B7C">
        <w:rPr>
          <w:rFonts w:ascii="ＭＳ 明朝" w:hAnsi="ＭＳ 明朝" w:hint="eastAsia"/>
        </w:rPr>
        <w:t>回以上</w:t>
      </w:r>
      <w:r w:rsidR="00BE45A6">
        <w:rPr>
          <w:rFonts w:ascii="ＭＳ 明朝" w:hAnsi="ＭＳ 明朝" w:hint="eastAsia"/>
        </w:rPr>
        <w:t>）</w:t>
      </w:r>
      <w:r w:rsidRPr="000D7B7C">
        <w:rPr>
          <w:rFonts w:ascii="ＭＳ 明朝" w:hAnsi="ＭＳ 明朝" w:hint="eastAsia"/>
        </w:rPr>
        <w:t>するとともに、利用者会議の開催等により利用者の意見・苦情等を聴取し、それらの結果および業務改善の状況について</w:t>
      </w:r>
      <w:r w:rsidR="00BE45A6">
        <w:rPr>
          <w:rFonts w:ascii="ＭＳ 明朝" w:hAnsi="ＭＳ 明朝" w:hint="eastAsia"/>
        </w:rPr>
        <w:t>彦根市</w:t>
      </w:r>
      <w:r w:rsidRPr="000D7B7C">
        <w:rPr>
          <w:rFonts w:ascii="ＭＳ 明朝" w:hAnsi="ＭＳ 明朝" w:hint="eastAsia"/>
        </w:rPr>
        <w:t>に報告すること</w:t>
      </w:r>
      <w:r w:rsidR="00BE45A6">
        <w:rPr>
          <w:rFonts w:ascii="ＭＳ 明朝" w:hAnsi="ＭＳ 明朝" w:hint="eastAsia"/>
        </w:rPr>
        <w:t>（</w:t>
      </w:r>
      <w:r w:rsidRPr="000D7B7C">
        <w:rPr>
          <w:rFonts w:ascii="ＭＳ 明朝" w:hAnsi="ＭＳ 明朝" w:hint="eastAsia"/>
        </w:rPr>
        <w:t>年</w:t>
      </w:r>
      <w:r w:rsidR="003C184E" w:rsidRPr="000D7B7C">
        <w:rPr>
          <w:rFonts w:ascii="ＭＳ 明朝" w:hAnsi="ＭＳ 明朝" w:hint="eastAsia"/>
        </w:rPr>
        <w:t>1</w:t>
      </w:r>
      <w:r w:rsidRPr="000D7B7C">
        <w:rPr>
          <w:rFonts w:ascii="ＭＳ 明朝" w:hAnsi="ＭＳ 明朝" w:hint="eastAsia"/>
        </w:rPr>
        <w:t>回以上・様式任意</w:t>
      </w:r>
      <w:r w:rsidR="00BE45A6">
        <w:rPr>
          <w:rFonts w:ascii="ＭＳ 明朝" w:hAnsi="ＭＳ 明朝" w:hint="eastAsia"/>
        </w:rPr>
        <w:t>）</w:t>
      </w:r>
      <w:r w:rsidRPr="000D7B7C">
        <w:rPr>
          <w:rFonts w:ascii="ＭＳ 明朝" w:hAnsi="ＭＳ 明朝" w:hint="eastAsia"/>
        </w:rPr>
        <w:t>。</w:t>
      </w:r>
    </w:p>
    <w:p w14:paraId="54830F91" w14:textId="77777777" w:rsidR="00367FD0" w:rsidRPr="000D7B7C" w:rsidRDefault="00367FD0" w:rsidP="0003731E">
      <w:pPr>
        <w:rPr>
          <w:rFonts w:ascii="ＭＳ 明朝" w:hAnsi="ＭＳ 明朝"/>
        </w:rPr>
      </w:pPr>
    </w:p>
    <w:p w14:paraId="42F919F3" w14:textId="52EF495F" w:rsidR="00CE20A7" w:rsidRPr="000D7B7C" w:rsidRDefault="0003731E">
      <w:pPr>
        <w:rPr>
          <w:rFonts w:ascii="ＭＳ ゴシック" w:eastAsia="ＭＳ ゴシック" w:hAnsi="ＭＳ ゴシック"/>
        </w:rPr>
      </w:pPr>
      <w:r w:rsidRPr="000D7B7C">
        <w:rPr>
          <w:rFonts w:ascii="ＭＳ ゴシック" w:eastAsia="ＭＳ ゴシック" w:hAnsi="ＭＳ ゴシック" w:hint="eastAsia"/>
        </w:rPr>
        <w:t>1</w:t>
      </w:r>
      <w:r w:rsidRPr="000D7B7C">
        <w:rPr>
          <w:rFonts w:ascii="ＭＳ ゴシック" w:eastAsia="ＭＳ ゴシック" w:hAnsi="ＭＳ ゴシック"/>
        </w:rPr>
        <w:t>4</w:t>
      </w:r>
      <w:r w:rsidR="00CE20A7" w:rsidRPr="000D7B7C">
        <w:rPr>
          <w:rFonts w:ascii="ＭＳ ゴシック" w:eastAsia="ＭＳ ゴシック" w:hAnsi="ＭＳ ゴシック" w:hint="eastAsia"/>
        </w:rPr>
        <w:t xml:space="preserve">　指定管理料基準価格</w:t>
      </w:r>
      <w:r w:rsidR="006612D5">
        <w:rPr>
          <w:rFonts w:ascii="ＭＳ ゴシック" w:eastAsia="ＭＳ ゴシック" w:hAnsi="ＭＳ ゴシック" w:hint="eastAsia"/>
        </w:rPr>
        <w:t>（</w:t>
      </w:r>
      <w:r w:rsidR="00CE20A7" w:rsidRPr="000D7B7C">
        <w:rPr>
          <w:rFonts w:ascii="ＭＳ ゴシック" w:eastAsia="ＭＳ ゴシック" w:hAnsi="ＭＳ ゴシック" w:hint="eastAsia"/>
        </w:rPr>
        <w:t>上限額</w:t>
      </w:r>
      <w:r w:rsidR="006612D5">
        <w:rPr>
          <w:rFonts w:ascii="ＭＳ ゴシック" w:eastAsia="ＭＳ ゴシック" w:hAnsi="ＭＳ ゴシック" w:hint="eastAsia"/>
        </w:rPr>
        <w:t>）</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04"/>
        <w:gridCol w:w="5197"/>
      </w:tblGrid>
      <w:tr w:rsidR="00CE20A7" w:rsidRPr="000D7B7C" w14:paraId="70B88262" w14:textId="77777777" w:rsidTr="006674FE">
        <w:tc>
          <w:tcPr>
            <w:tcW w:w="3420" w:type="dxa"/>
          </w:tcPr>
          <w:p w14:paraId="696544CF" w14:textId="77777777" w:rsidR="00CE20A7" w:rsidRPr="000D7B7C" w:rsidRDefault="00CE20A7">
            <w:pPr>
              <w:rPr>
                <w:rFonts w:ascii="ＭＳ 明朝" w:hAnsi="ＭＳ 明朝"/>
              </w:rPr>
            </w:pPr>
            <w:r w:rsidRPr="000D7B7C">
              <w:rPr>
                <w:rFonts w:ascii="ＭＳ 明朝" w:hAnsi="ＭＳ 明朝" w:hint="eastAsia"/>
              </w:rPr>
              <w:t>基準価格</w:t>
            </w:r>
          </w:p>
          <w:p w14:paraId="6D0DA89D" w14:textId="2C7C5BA2" w:rsidR="00CE20A7" w:rsidRPr="000D7B7C" w:rsidRDefault="006612D5">
            <w:pPr>
              <w:jc w:val="right"/>
              <w:rPr>
                <w:rFonts w:ascii="ＭＳ 明朝" w:hAnsi="ＭＳ 明朝"/>
              </w:rPr>
            </w:pPr>
            <w:r>
              <w:rPr>
                <w:rFonts w:ascii="ＭＳ 明朝" w:hAnsi="ＭＳ 明朝" w:hint="eastAsia"/>
              </w:rPr>
              <w:t>（</w:t>
            </w:r>
            <w:r w:rsidR="003C184E" w:rsidRPr="000D7B7C">
              <w:rPr>
                <w:rFonts w:ascii="ＭＳ 明朝" w:hAnsi="ＭＳ 明朝" w:hint="eastAsia"/>
              </w:rPr>
              <w:t>1</w:t>
            </w:r>
            <w:r w:rsidR="00CE20A7" w:rsidRPr="000D7B7C">
              <w:rPr>
                <w:rFonts w:ascii="ＭＳ 明朝" w:hAnsi="ＭＳ 明朝" w:hint="eastAsia"/>
              </w:rPr>
              <w:t>事業年度における額：年額</w:t>
            </w:r>
            <w:r>
              <w:rPr>
                <w:rFonts w:ascii="ＭＳ 明朝" w:hAnsi="ＭＳ 明朝" w:hint="eastAsia"/>
              </w:rPr>
              <w:t>）</w:t>
            </w:r>
          </w:p>
        </w:tc>
        <w:tc>
          <w:tcPr>
            <w:tcW w:w="5220" w:type="dxa"/>
            <w:vAlign w:val="center"/>
          </w:tcPr>
          <w:p w14:paraId="400A930F" w14:textId="6CDD1312" w:rsidR="00CE20A7" w:rsidRPr="000D7B7C" w:rsidRDefault="006748EE">
            <w:pPr>
              <w:jc w:val="right"/>
              <w:rPr>
                <w:rFonts w:ascii="ＭＳ 明朝" w:hAnsi="ＭＳ 明朝"/>
              </w:rPr>
            </w:pPr>
            <w:r w:rsidRPr="008B0DD4">
              <w:rPr>
                <w:rFonts w:ascii="ＭＳ 明朝" w:hAnsi="ＭＳ 明朝" w:hint="eastAsia"/>
              </w:rPr>
              <w:t>9,1</w:t>
            </w:r>
            <w:r w:rsidR="008B0DD4" w:rsidRPr="008B0DD4">
              <w:rPr>
                <w:rFonts w:ascii="ＭＳ 明朝" w:hAnsi="ＭＳ 明朝" w:hint="eastAsia"/>
              </w:rPr>
              <w:t>10</w:t>
            </w:r>
            <w:r w:rsidRPr="008B0DD4">
              <w:rPr>
                <w:rFonts w:ascii="ＭＳ 明朝" w:hAnsi="ＭＳ 明朝" w:hint="eastAsia"/>
              </w:rPr>
              <w:t>,000</w:t>
            </w:r>
            <w:r w:rsidR="00CE20A7" w:rsidRPr="000D7B7C">
              <w:rPr>
                <w:rFonts w:ascii="ＭＳ 明朝" w:hAnsi="ＭＳ 明朝" w:hint="eastAsia"/>
              </w:rPr>
              <w:t>円</w:t>
            </w:r>
          </w:p>
        </w:tc>
      </w:tr>
    </w:tbl>
    <w:p w14:paraId="716EE4EE" w14:textId="77777777" w:rsidR="00CE20A7" w:rsidRPr="000D7B7C" w:rsidRDefault="00CE20A7"/>
    <w:p w14:paraId="46517E10" w14:textId="0F5E4474" w:rsidR="00CE20A7" w:rsidRPr="000D7B7C" w:rsidRDefault="0003731E">
      <w:pPr>
        <w:rPr>
          <w:rFonts w:ascii="ＭＳ ゴシック" w:eastAsia="ＭＳ ゴシック" w:hAnsi="ＭＳ ゴシック"/>
        </w:rPr>
      </w:pPr>
      <w:r w:rsidRPr="000D7B7C">
        <w:rPr>
          <w:rFonts w:ascii="ＭＳ ゴシック" w:eastAsia="ＭＳ ゴシック" w:hAnsi="ＭＳ ゴシック" w:hint="eastAsia"/>
        </w:rPr>
        <w:t>15</w:t>
      </w:r>
      <w:r w:rsidR="002F0FEA">
        <w:rPr>
          <w:rFonts w:ascii="ＭＳ ゴシック" w:eastAsia="ＭＳ ゴシック" w:hAnsi="ＭＳ ゴシック" w:hint="eastAsia"/>
        </w:rPr>
        <w:t xml:space="preserve"> </w:t>
      </w:r>
      <w:r w:rsidR="00CE20A7" w:rsidRPr="000D7B7C">
        <w:rPr>
          <w:rFonts w:ascii="ＭＳ ゴシック" w:eastAsia="ＭＳ ゴシック" w:hAnsi="ＭＳ ゴシック" w:hint="eastAsia"/>
        </w:rPr>
        <w:t>その他</w:t>
      </w:r>
    </w:p>
    <w:p w14:paraId="3F5E128A" w14:textId="77777777" w:rsidR="006053CB" w:rsidRPr="000D7B7C" w:rsidRDefault="003C184E" w:rsidP="002F0FEA">
      <w:pPr>
        <w:ind w:firstLineChars="100" w:firstLine="211"/>
        <w:rPr>
          <w:rFonts w:ascii="ＭＳ 明朝" w:hAnsi="ＭＳ 明朝"/>
          <w:szCs w:val="21"/>
        </w:rPr>
      </w:pPr>
      <w:r w:rsidRPr="000D7B7C">
        <w:rPr>
          <w:rFonts w:ascii="ＭＳ 明朝" w:hAnsi="ＭＳ 明朝" w:hint="eastAsia"/>
          <w:szCs w:val="21"/>
        </w:rPr>
        <w:t>(1)</w:t>
      </w:r>
      <w:r w:rsidR="008B2B38" w:rsidRPr="000D7B7C">
        <w:rPr>
          <w:rFonts w:ascii="ＭＳ 明朝" w:hAnsi="ＭＳ 明朝" w:hint="eastAsia"/>
          <w:szCs w:val="21"/>
        </w:rPr>
        <w:t xml:space="preserve">　</w:t>
      </w:r>
      <w:r w:rsidR="006053CB" w:rsidRPr="000D7B7C">
        <w:rPr>
          <w:rFonts w:ascii="ＭＳ 明朝" w:hAnsi="ＭＳ 明朝" w:hint="eastAsia"/>
          <w:szCs w:val="21"/>
        </w:rPr>
        <w:t>土地・建物の固定資産税について</w:t>
      </w:r>
    </w:p>
    <w:p w14:paraId="16FA1319" w14:textId="01A32602" w:rsidR="006053CB" w:rsidRPr="000D7B7C" w:rsidRDefault="006053CB" w:rsidP="006612D5">
      <w:pPr>
        <w:ind w:firstLineChars="336" w:firstLine="709"/>
        <w:rPr>
          <w:rFonts w:ascii="ＭＳ 明朝" w:hAnsi="ＭＳ 明朝"/>
          <w:szCs w:val="21"/>
        </w:rPr>
      </w:pPr>
      <w:r w:rsidRPr="000D7B7C">
        <w:rPr>
          <w:rFonts w:ascii="ＭＳ 明朝" w:hAnsi="ＭＳ 明朝" w:hint="eastAsia"/>
          <w:szCs w:val="21"/>
        </w:rPr>
        <w:t>当該物件は彦根市の所有であるため、</w:t>
      </w:r>
      <w:r w:rsidR="006674FE" w:rsidRPr="000D7B7C">
        <w:rPr>
          <w:rFonts w:ascii="ＭＳ 明朝" w:hAnsi="ＭＳ 明朝" w:hint="eastAsia"/>
          <w:szCs w:val="21"/>
        </w:rPr>
        <w:t>指定管理</w:t>
      </w:r>
      <w:r w:rsidR="003C184E" w:rsidRPr="000D7B7C">
        <w:rPr>
          <w:rFonts w:ascii="ＭＳ 明朝" w:hAnsi="ＭＳ 明朝" w:hint="eastAsia"/>
          <w:szCs w:val="21"/>
        </w:rPr>
        <w:t>者においての固定資産税の支払は生じない。</w:t>
      </w:r>
    </w:p>
    <w:p w14:paraId="599AA923" w14:textId="77777777" w:rsidR="006612D5" w:rsidRDefault="003C184E" w:rsidP="006612D5">
      <w:pPr>
        <w:ind w:firstLineChars="100" w:firstLine="211"/>
        <w:rPr>
          <w:rFonts w:ascii="ＭＳ 明朝" w:hAnsi="ＭＳ 明朝"/>
          <w:szCs w:val="21"/>
        </w:rPr>
      </w:pPr>
      <w:r w:rsidRPr="000D7B7C">
        <w:rPr>
          <w:rFonts w:ascii="ＭＳ 明朝" w:hAnsi="ＭＳ 明朝" w:hint="eastAsia"/>
          <w:szCs w:val="21"/>
        </w:rPr>
        <w:t>(2)</w:t>
      </w:r>
      <w:r w:rsidR="008B2B38" w:rsidRPr="000D7B7C">
        <w:rPr>
          <w:rFonts w:ascii="ＭＳ 明朝" w:hAnsi="ＭＳ 明朝" w:hint="eastAsia"/>
          <w:szCs w:val="21"/>
        </w:rPr>
        <w:t xml:space="preserve">　</w:t>
      </w:r>
      <w:r w:rsidR="006053CB" w:rsidRPr="000D7B7C">
        <w:rPr>
          <w:rFonts w:ascii="ＭＳ 明朝" w:hAnsi="ＭＳ 明朝" w:hint="eastAsia"/>
          <w:szCs w:val="21"/>
        </w:rPr>
        <w:t>建築図面の縦覧について</w:t>
      </w:r>
    </w:p>
    <w:p w14:paraId="3B58B2BD" w14:textId="7AACFE09" w:rsidR="006053CB" w:rsidRPr="000D7B7C" w:rsidRDefault="006053CB" w:rsidP="006612D5">
      <w:pPr>
        <w:ind w:firstLineChars="350" w:firstLine="738"/>
        <w:rPr>
          <w:rFonts w:ascii="ＭＳ 明朝" w:hAnsi="ＭＳ 明朝"/>
          <w:szCs w:val="21"/>
        </w:rPr>
      </w:pPr>
      <w:r w:rsidRPr="000D7B7C">
        <w:rPr>
          <w:rFonts w:ascii="ＭＳ 明朝" w:hAnsi="ＭＳ 明朝" w:hint="eastAsia"/>
          <w:szCs w:val="21"/>
        </w:rPr>
        <w:t>南</w:t>
      </w:r>
      <w:r w:rsidR="003C184E" w:rsidRPr="000D7B7C">
        <w:rPr>
          <w:rFonts w:ascii="ＭＳ 明朝" w:hAnsi="ＭＳ 明朝" w:hint="eastAsia"/>
          <w:szCs w:val="21"/>
        </w:rPr>
        <w:t>老人福祉センター建設工事に関する図面を次のとおり縦覧に供する。</w:t>
      </w:r>
    </w:p>
    <w:p w14:paraId="54CDD081" w14:textId="7BC6694D" w:rsidR="001E62F7" w:rsidRPr="000D7B7C" w:rsidRDefault="006612D5" w:rsidP="006612D5">
      <w:pPr>
        <w:ind w:firstLineChars="350" w:firstLine="738"/>
        <w:rPr>
          <w:rFonts w:ascii="ＭＳ 明朝" w:hAnsi="ＭＳ 明朝"/>
        </w:rPr>
      </w:pPr>
      <w:r>
        <w:rPr>
          <w:rFonts w:ascii="ＭＳ 明朝" w:hAnsi="ＭＳ 明朝" w:hint="eastAsia"/>
          <w:szCs w:val="21"/>
        </w:rPr>
        <w:t>・</w:t>
      </w:r>
      <w:r w:rsidR="001E62F7" w:rsidRPr="000D7B7C">
        <w:rPr>
          <w:rFonts w:ascii="ＭＳ 明朝" w:hAnsi="ＭＳ 明朝" w:hint="eastAsia"/>
        </w:rPr>
        <w:t xml:space="preserve">縦覧期間　</w:t>
      </w:r>
      <w:r w:rsidR="00EA6B03" w:rsidRPr="00001690">
        <w:rPr>
          <w:rFonts w:ascii="ＭＳ 明朝" w:hAnsi="ＭＳ 明朝" w:hint="eastAsia"/>
          <w:szCs w:val="21"/>
        </w:rPr>
        <w:t>令和7年7月10日(木)</w:t>
      </w:r>
      <w:r w:rsidR="00EA6B03" w:rsidRPr="00001690">
        <w:rPr>
          <w:rFonts w:ascii="ＭＳ 明朝" w:hAnsi="ＭＳ 明朝"/>
          <w:szCs w:val="21"/>
        </w:rPr>
        <w:t xml:space="preserve"> </w:t>
      </w:r>
      <w:r w:rsidR="00EA6B03" w:rsidRPr="00001690">
        <w:rPr>
          <w:rFonts w:ascii="ＭＳ 明朝" w:hAnsi="ＭＳ 明朝" w:hint="eastAsia"/>
          <w:szCs w:val="21"/>
        </w:rPr>
        <w:t xml:space="preserve">～ </w:t>
      </w:r>
      <w:r w:rsidR="00EA6B03">
        <w:rPr>
          <w:rFonts w:ascii="ＭＳ 明朝" w:hAnsi="ＭＳ 明朝" w:hint="eastAsia"/>
          <w:szCs w:val="21"/>
        </w:rPr>
        <w:t>8</w:t>
      </w:r>
      <w:r w:rsidR="00EA6B03" w:rsidRPr="00001690">
        <w:rPr>
          <w:rFonts w:ascii="ＭＳ 明朝" w:hAnsi="ＭＳ 明朝" w:hint="eastAsia"/>
          <w:szCs w:val="21"/>
        </w:rPr>
        <w:t>月</w:t>
      </w:r>
      <w:r w:rsidR="00EA6B03">
        <w:rPr>
          <w:rFonts w:ascii="ＭＳ 明朝" w:hAnsi="ＭＳ 明朝" w:hint="eastAsia"/>
          <w:szCs w:val="21"/>
        </w:rPr>
        <w:t>8</w:t>
      </w:r>
      <w:r w:rsidR="00EA6B03" w:rsidRPr="00001690">
        <w:rPr>
          <w:rFonts w:ascii="ＭＳ 明朝" w:hAnsi="ＭＳ 明朝" w:hint="eastAsia"/>
          <w:szCs w:val="21"/>
        </w:rPr>
        <w:t>日(</w:t>
      </w:r>
      <w:r w:rsidR="00EA6B03">
        <w:rPr>
          <w:rFonts w:ascii="ＭＳ 明朝" w:hAnsi="ＭＳ 明朝" w:hint="eastAsia"/>
          <w:szCs w:val="21"/>
        </w:rPr>
        <w:t>金</w:t>
      </w:r>
      <w:r w:rsidR="00EA6B03" w:rsidRPr="00001690">
        <w:rPr>
          <w:rFonts w:ascii="ＭＳ 明朝" w:hAnsi="ＭＳ 明朝" w:hint="eastAsia"/>
          <w:szCs w:val="21"/>
        </w:rPr>
        <w:t>)</w:t>
      </w:r>
      <w:r w:rsidR="001878F0" w:rsidRPr="001878F0">
        <w:rPr>
          <w:rFonts w:ascii="ＭＳ 明朝" w:hAnsi="ＭＳ 明朝" w:hint="eastAsia"/>
        </w:rPr>
        <w:t>（</w:t>
      </w:r>
      <w:r w:rsidR="001E62F7" w:rsidRPr="000D7B7C">
        <w:rPr>
          <w:rFonts w:ascii="ＭＳ 明朝" w:hAnsi="ＭＳ 明朝" w:hint="eastAsia"/>
        </w:rPr>
        <w:t>土曜・日曜・祝日は除く。</w:t>
      </w:r>
      <w:r w:rsidR="001878F0">
        <w:rPr>
          <w:rFonts w:ascii="ＭＳ 明朝" w:hAnsi="ＭＳ 明朝" w:hint="eastAsia"/>
        </w:rPr>
        <w:t>）</w:t>
      </w:r>
    </w:p>
    <w:p w14:paraId="76C4C884" w14:textId="51A85443" w:rsidR="001E62F7" w:rsidRPr="000D7B7C" w:rsidRDefault="006612D5" w:rsidP="006612D5">
      <w:pPr>
        <w:ind w:leftChars="350" w:left="1993" w:hangingChars="595" w:hanging="1255"/>
        <w:rPr>
          <w:rFonts w:ascii="ＭＳ 明朝" w:hAnsi="ＭＳ 明朝"/>
        </w:rPr>
      </w:pPr>
      <w:r>
        <w:rPr>
          <w:rFonts w:ascii="ＭＳ 明朝" w:hAnsi="ＭＳ 明朝" w:hint="eastAsia"/>
        </w:rPr>
        <w:t>・</w:t>
      </w:r>
      <w:r w:rsidR="001E62F7" w:rsidRPr="000D7B7C">
        <w:rPr>
          <w:rFonts w:ascii="ＭＳ 明朝" w:hAnsi="ＭＳ 明朝" w:hint="eastAsia"/>
        </w:rPr>
        <w:t>縦覧時間　午前9時から正午まで　および　午後1時から午後</w:t>
      </w:r>
      <w:r w:rsidR="00BE45A6">
        <w:rPr>
          <w:rFonts w:ascii="ＭＳ 明朝" w:hAnsi="ＭＳ 明朝" w:hint="eastAsia"/>
        </w:rPr>
        <w:t>4</w:t>
      </w:r>
      <w:r w:rsidR="001E62F7" w:rsidRPr="000D7B7C">
        <w:rPr>
          <w:rFonts w:ascii="ＭＳ 明朝" w:hAnsi="ＭＳ 明朝" w:hint="eastAsia"/>
        </w:rPr>
        <w:t>時</w:t>
      </w:r>
      <w:r w:rsidR="00BE45A6">
        <w:rPr>
          <w:rFonts w:ascii="ＭＳ 明朝" w:hAnsi="ＭＳ 明朝" w:hint="eastAsia"/>
        </w:rPr>
        <w:t>45分</w:t>
      </w:r>
      <w:r w:rsidR="001E62F7" w:rsidRPr="000D7B7C">
        <w:rPr>
          <w:rFonts w:ascii="ＭＳ 明朝" w:hAnsi="ＭＳ 明朝" w:hint="eastAsia"/>
        </w:rPr>
        <w:t>まで</w:t>
      </w:r>
    </w:p>
    <w:p w14:paraId="764D601E" w14:textId="41B5657B" w:rsidR="001E62F7" w:rsidRPr="000D7B7C" w:rsidRDefault="006612D5" w:rsidP="006612D5">
      <w:pPr>
        <w:ind w:leftChars="350" w:left="1993" w:hangingChars="595" w:hanging="1255"/>
        <w:rPr>
          <w:rFonts w:ascii="ＭＳ 明朝" w:hAnsi="ＭＳ 明朝"/>
        </w:rPr>
      </w:pPr>
      <w:r>
        <w:rPr>
          <w:rFonts w:ascii="ＭＳ 明朝" w:hAnsi="ＭＳ 明朝" w:hint="eastAsia"/>
        </w:rPr>
        <w:t>・</w:t>
      </w:r>
      <w:r w:rsidR="001E62F7" w:rsidRPr="000D7B7C">
        <w:rPr>
          <w:rFonts w:ascii="ＭＳ 明朝" w:hAnsi="ＭＳ 明朝" w:hint="eastAsia"/>
        </w:rPr>
        <w:t>縦覧場所　彦根市</w:t>
      </w:r>
      <w:r w:rsidR="00BE45A6">
        <w:rPr>
          <w:rFonts w:ascii="ＭＳ 明朝" w:hAnsi="ＭＳ 明朝" w:hint="eastAsia"/>
        </w:rPr>
        <w:t>八坂町1900番地4</w:t>
      </w:r>
      <w:r w:rsidR="001E62F7" w:rsidRPr="000D7B7C">
        <w:rPr>
          <w:rFonts w:ascii="ＭＳ 明朝" w:hAnsi="ＭＳ 明朝" w:hint="eastAsia"/>
        </w:rPr>
        <w:t xml:space="preserve">　</w:t>
      </w:r>
      <w:r w:rsidR="00BE45A6">
        <w:rPr>
          <w:rFonts w:ascii="ＭＳ 明朝" w:hAnsi="ＭＳ 明朝" w:hint="eastAsia"/>
        </w:rPr>
        <w:t>くすのきセンター2階</w:t>
      </w:r>
      <w:r w:rsidR="001E62F7" w:rsidRPr="000D7B7C">
        <w:rPr>
          <w:rFonts w:ascii="ＭＳ 明朝" w:hAnsi="ＭＳ 明朝" w:hint="eastAsia"/>
        </w:rPr>
        <w:t xml:space="preserve">　</w:t>
      </w:r>
      <w:r w:rsidR="00BE45A6">
        <w:rPr>
          <w:rFonts w:ascii="ＭＳ 明朝" w:hAnsi="ＭＳ 明朝" w:hint="eastAsia"/>
        </w:rPr>
        <w:t>高齢福祉推進課</w:t>
      </w:r>
    </w:p>
    <w:p w14:paraId="116D5BF5" w14:textId="250A5E90" w:rsidR="006053CB" w:rsidRPr="000D7B7C" w:rsidRDefault="008B2B38" w:rsidP="00BE45A6">
      <w:pPr>
        <w:ind w:leftChars="100" w:left="1993" w:hangingChars="845" w:hanging="1782"/>
        <w:rPr>
          <w:rFonts w:ascii="ＭＳ 明朝" w:hAnsi="ＭＳ 明朝"/>
          <w:szCs w:val="21"/>
        </w:rPr>
      </w:pPr>
      <w:r w:rsidRPr="000D7B7C">
        <w:rPr>
          <w:rFonts w:ascii="ＭＳ 明朝" w:hAnsi="ＭＳ 明朝" w:hint="eastAsia"/>
          <w:szCs w:val="21"/>
        </w:rPr>
        <w:t xml:space="preserve">(3)　</w:t>
      </w:r>
      <w:r w:rsidR="006053CB" w:rsidRPr="000D7B7C">
        <w:rPr>
          <w:rFonts w:ascii="ＭＳ 明朝" w:hAnsi="ＭＳ 明朝" w:hint="eastAsia"/>
          <w:szCs w:val="21"/>
        </w:rPr>
        <w:t>施設の保険</w:t>
      </w:r>
    </w:p>
    <w:p w14:paraId="2B6D7FA0" w14:textId="77777777" w:rsidR="00CE20A7" w:rsidRPr="000D7B7C" w:rsidRDefault="006053CB" w:rsidP="006612D5">
      <w:pPr>
        <w:tabs>
          <w:tab w:val="left" w:pos="709"/>
        </w:tabs>
        <w:ind w:leftChars="250" w:left="527" w:firstLineChars="100" w:firstLine="211"/>
        <w:rPr>
          <w:rFonts w:ascii="ＭＳ 明朝" w:hAnsi="ＭＳ 明朝"/>
          <w:szCs w:val="21"/>
        </w:rPr>
      </w:pPr>
      <w:r w:rsidRPr="000D7B7C">
        <w:rPr>
          <w:rFonts w:ascii="ＭＳ 明朝" w:hAnsi="ＭＳ 明朝" w:hint="eastAsia"/>
          <w:szCs w:val="21"/>
        </w:rPr>
        <w:t>彦根市が、全国市有物件災害共済会</w:t>
      </w:r>
      <w:r w:rsidR="003C184E" w:rsidRPr="000D7B7C">
        <w:rPr>
          <w:rFonts w:ascii="ＭＳ 明朝" w:hAnsi="ＭＳ 明朝" w:hint="eastAsia"/>
          <w:szCs w:val="21"/>
        </w:rPr>
        <w:t>に加入し、その保険料の費用を負担する</w:t>
      </w:r>
      <w:r w:rsidRPr="000D7B7C">
        <w:rPr>
          <w:rFonts w:ascii="ＭＳ 明朝" w:hAnsi="ＭＳ 明朝" w:hint="eastAsia"/>
          <w:szCs w:val="21"/>
        </w:rPr>
        <w:t>。ただし、保険給付事項に該当する事由が発生した場合において、原因が指定管理者に起因する場合は、修繕費と保険給付分の差額を指定管理者</w:t>
      </w:r>
      <w:r w:rsidR="003C184E" w:rsidRPr="000D7B7C">
        <w:rPr>
          <w:rFonts w:ascii="ＭＳ 明朝" w:hAnsi="ＭＳ 明朝" w:hint="eastAsia"/>
          <w:szCs w:val="21"/>
        </w:rPr>
        <w:t>に求める場合がある</w:t>
      </w:r>
      <w:r w:rsidRPr="000D7B7C">
        <w:rPr>
          <w:rFonts w:ascii="ＭＳ 明朝" w:hAnsi="ＭＳ 明朝" w:hint="eastAsia"/>
          <w:szCs w:val="21"/>
        </w:rPr>
        <w:t>。このことから、指定管理者が保険に加入することを妨げるも</w:t>
      </w:r>
      <w:r w:rsidR="003C184E" w:rsidRPr="000D7B7C">
        <w:rPr>
          <w:rFonts w:ascii="ＭＳ 明朝" w:hAnsi="ＭＳ 明朝" w:hint="eastAsia"/>
          <w:szCs w:val="21"/>
        </w:rPr>
        <w:t>のではない</w:t>
      </w:r>
      <w:r w:rsidRPr="000D7B7C">
        <w:rPr>
          <w:rFonts w:ascii="ＭＳ 明朝" w:hAnsi="ＭＳ 明朝" w:hint="eastAsia"/>
          <w:szCs w:val="21"/>
        </w:rPr>
        <w:t>。</w:t>
      </w:r>
    </w:p>
    <w:sectPr w:rsidR="00CE20A7" w:rsidRPr="000D7B7C" w:rsidSect="00E930C1">
      <w:footerReference w:type="default" r:id="rId8"/>
      <w:pgSz w:w="11906" w:h="16838" w:code="9"/>
      <w:pgMar w:top="1418" w:right="1418" w:bottom="1134" w:left="1418" w:header="851" w:footer="992" w:gutter="0"/>
      <w:paperSrc w:first="7" w:other="7"/>
      <w:cols w:space="425"/>
      <w:docGrid w:type="linesAndChars" w:linePitch="366" w:charSpace="1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F0497" w14:textId="77777777" w:rsidR="000E0D8F" w:rsidRDefault="000E0D8F" w:rsidP="003C184E">
      <w:r>
        <w:separator/>
      </w:r>
    </w:p>
  </w:endnote>
  <w:endnote w:type="continuationSeparator" w:id="0">
    <w:p w14:paraId="1B0D3CEE" w14:textId="77777777" w:rsidR="000E0D8F" w:rsidRDefault="000E0D8F" w:rsidP="003C1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2377299"/>
      <w:docPartObj>
        <w:docPartGallery w:val="Page Numbers (Bottom of Page)"/>
        <w:docPartUnique/>
      </w:docPartObj>
    </w:sdtPr>
    <w:sdtEndPr/>
    <w:sdtContent>
      <w:p w14:paraId="20494126" w14:textId="1A4AEA10" w:rsidR="005A5B9E" w:rsidRDefault="005A5B9E">
        <w:pPr>
          <w:pStyle w:val="a8"/>
          <w:jc w:val="center"/>
        </w:pPr>
        <w:r>
          <w:fldChar w:fldCharType="begin"/>
        </w:r>
        <w:r>
          <w:instrText>PAGE   \* MERGEFORMAT</w:instrText>
        </w:r>
        <w:r>
          <w:fldChar w:fldCharType="separate"/>
        </w:r>
        <w:r>
          <w:rPr>
            <w:lang w:val="ja-JP"/>
          </w:rPr>
          <w:t>2</w:t>
        </w:r>
        <w:r>
          <w:fldChar w:fldCharType="end"/>
        </w:r>
      </w:p>
    </w:sdtContent>
  </w:sdt>
  <w:p w14:paraId="3FB09B3A" w14:textId="77777777" w:rsidR="005A5B9E" w:rsidRDefault="005A5B9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F53AE" w14:textId="77777777" w:rsidR="000E0D8F" w:rsidRDefault="000E0D8F" w:rsidP="003C184E">
      <w:r>
        <w:separator/>
      </w:r>
    </w:p>
  </w:footnote>
  <w:footnote w:type="continuationSeparator" w:id="0">
    <w:p w14:paraId="2E5EF4AF" w14:textId="77777777" w:rsidR="000E0D8F" w:rsidRDefault="000E0D8F" w:rsidP="003C18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160DF"/>
    <w:multiLevelType w:val="hybridMultilevel"/>
    <w:tmpl w:val="0A4C62D8"/>
    <w:lvl w:ilvl="0" w:tplc="CCB02B3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EB4386B"/>
    <w:multiLevelType w:val="hybridMultilevel"/>
    <w:tmpl w:val="7776692A"/>
    <w:lvl w:ilvl="0" w:tplc="D3B20634">
      <w:start w:val="3"/>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EFB6859"/>
    <w:multiLevelType w:val="hybridMultilevel"/>
    <w:tmpl w:val="2526A860"/>
    <w:lvl w:ilvl="0" w:tplc="45FC59B0">
      <w:start w:val="3"/>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081348B"/>
    <w:multiLevelType w:val="hybridMultilevel"/>
    <w:tmpl w:val="B2DC3770"/>
    <w:lvl w:ilvl="0" w:tplc="327C2614">
      <w:start w:val="1"/>
      <w:numFmt w:val="decimal"/>
      <w:lvlText w:val="（%1）"/>
      <w:lvlJc w:val="left"/>
      <w:pPr>
        <w:tabs>
          <w:tab w:val="num" w:pos="720"/>
        </w:tabs>
        <w:ind w:left="720" w:hanging="720"/>
      </w:pPr>
      <w:rPr>
        <w:rFonts w:hint="default"/>
      </w:rPr>
    </w:lvl>
    <w:lvl w:ilvl="1" w:tplc="04090017">
      <w:start w:val="1"/>
      <w:numFmt w:val="aiueo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F0E6748"/>
    <w:multiLevelType w:val="hybridMultilevel"/>
    <w:tmpl w:val="1DCC5F58"/>
    <w:lvl w:ilvl="0" w:tplc="C2EED258">
      <w:start w:val="1"/>
      <w:numFmt w:val="decimalEnclosedCircle"/>
      <w:lvlText w:val="%1"/>
      <w:lvlJc w:val="left"/>
      <w:pPr>
        <w:ind w:left="892" w:hanging="360"/>
      </w:pPr>
      <w:rPr>
        <w:rFonts w:hint="default"/>
      </w:rPr>
    </w:lvl>
    <w:lvl w:ilvl="1" w:tplc="04090017" w:tentative="1">
      <w:start w:val="1"/>
      <w:numFmt w:val="aiueoFullWidth"/>
      <w:lvlText w:val="(%2)"/>
      <w:lvlJc w:val="left"/>
      <w:pPr>
        <w:ind w:left="1372" w:hanging="420"/>
      </w:pPr>
    </w:lvl>
    <w:lvl w:ilvl="2" w:tplc="04090011" w:tentative="1">
      <w:start w:val="1"/>
      <w:numFmt w:val="decimalEnclosedCircle"/>
      <w:lvlText w:val="%3"/>
      <w:lvlJc w:val="left"/>
      <w:pPr>
        <w:ind w:left="1792" w:hanging="420"/>
      </w:pPr>
    </w:lvl>
    <w:lvl w:ilvl="3" w:tplc="0409000F" w:tentative="1">
      <w:start w:val="1"/>
      <w:numFmt w:val="decimal"/>
      <w:lvlText w:val="%4."/>
      <w:lvlJc w:val="left"/>
      <w:pPr>
        <w:ind w:left="2212" w:hanging="420"/>
      </w:pPr>
    </w:lvl>
    <w:lvl w:ilvl="4" w:tplc="04090017" w:tentative="1">
      <w:start w:val="1"/>
      <w:numFmt w:val="aiueoFullWidth"/>
      <w:lvlText w:val="(%5)"/>
      <w:lvlJc w:val="left"/>
      <w:pPr>
        <w:ind w:left="2632" w:hanging="420"/>
      </w:pPr>
    </w:lvl>
    <w:lvl w:ilvl="5" w:tplc="04090011" w:tentative="1">
      <w:start w:val="1"/>
      <w:numFmt w:val="decimalEnclosedCircle"/>
      <w:lvlText w:val="%6"/>
      <w:lvlJc w:val="left"/>
      <w:pPr>
        <w:ind w:left="3052" w:hanging="420"/>
      </w:pPr>
    </w:lvl>
    <w:lvl w:ilvl="6" w:tplc="0409000F" w:tentative="1">
      <w:start w:val="1"/>
      <w:numFmt w:val="decimal"/>
      <w:lvlText w:val="%7."/>
      <w:lvlJc w:val="left"/>
      <w:pPr>
        <w:ind w:left="3472" w:hanging="420"/>
      </w:pPr>
    </w:lvl>
    <w:lvl w:ilvl="7" w:tplc="04090017" w:tentative="1">
      <w:start w:val="1"/>
      <w:numFmt w:val="aiueoFullWidth"/>
      <w:lvlText w:val="(%8)"/>
      <w:lvlJc w:val="left"/>
      <w:pPr>
        <w:ind w:left="3892" w:hanging="420"/>
      </w:pPr>
    </w:lvl>
    <w:lvl w:ilvl="8" w:tplc="04090011" w:tentative="1">
      <w:start w:val="1"/>
      <w:numFmt w:val="decimalEnclosedCircle"/>
      <w:lvlText w:val="%9"/>
      <w:lvlJc w:val="left"/>
      <w:pPr>
        <w:ind w:left="4312" w:hanging="420"/>
      </w:pPr>
    </w:lvl>
  </w:abstractNum>
  <w:abstractNum w:abstractNumId="5" w15:restartNumberingAfterBreak="0">
    <w:nsid w:val="30AE4F18"/>
    <w:multiLevelType w:val="hybridMultilevel"/>
    <w:tmpl w:val="18F2845A"/>
    <w:lvl w:ilvl="0" w:tplc="327C2614">
      <w:start w:val="1"/>
      <w:numFmt w:val="decimal"/>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424179B7"/>
    <w:multiLevelType w:val="hybridMultilevel"/>
    <w:tmpl w:val="D0EEB226"/>
    <w:lvl w:ilvl="0" w:tplc="516CFD4C">
      <w:start w:val="1"/>
      <w:numFmt w:val="decimalEnclosedCircle"/>
      <w:lvlText w:val="%1"/>
      <w:lvlJc w:val="left"/>
      <w:pPr>
        <w:tabs>
          <w:tab w:val="num" w:pos="698"/>
        </w:tabs>
        <w:ind w:left="698" w:hanging="360"/>
      </w:pPr>
      <w:rPr>
        <w:rFonts w:hint="default"/>
      </w:rPr>
    </w:lvl>
    <w:lvl w:ilvl="1" w:tplc="04090017" w:tentative="1">
      <w:start w:val="1"/>
      <w:numFmt w:val="aiueoFullWidth"/>
      <w:lvlText w:val="(%2)"/>
      <w:lvlJc w:val="left"/>
      <w:pPr>
        <w:tabs>
          <w:tab w:val="num" w:pos="1178"/>
        </w:tabs>
        <w:ind w:left="1178" w:hanging="420"/>
      </w:pPr>
    </w:lvl>
    <w:lvl w:ilvl="2" w:tplc="04090011" w:tentative="1">
      <w:start w:val="1"/>
      <w:numFmt w:val="decimalEnclosedCircle"/>
      <w:lvlText w:val="%3"/>
      <w:lvlJc w:val="left"/>
      <w:pPr>
        <w:tabs>
          <w:tab w:val="num" w:pos="1598"/>
        </w:tabs>
        <w:ind w:left="1598" w:hanging="420"/>
      </w:pPr>
    </w:lvl>
    <w:lvl w:ilvl="3" w:tplc="0409000F" w:tentative="1">
      <w:start w:val="1"/>
      <w:numFmt w:val="decimal"/>
      <w:lvlText w:val="%4."/>
      <w:lvlJc w:val="left"/>
      <w:pPr>
        <w:tabs>
          <w:tab w:val="num" w:pos="2018"/>
        </w:tabs>
        <w:ind w:left="2018" w:hanging="420"/>
      </w:pPr>
    </w:lvl>
    <w:lvl w:ilvl="4" w:tplc="04090017" w:tentative="1">
      <w:start w:val="1"/>
      <w:numFmt w:val="aiueoFullWidth"/>
      <w:lvlText w:val="(%5)"/>
      <w:lvlJc w:val="left"/>
      <w:pPr>
        <w:tabs>
          <w:tab w:val="num" w:pos="2438"/>
        </w:tabs>
        <w:ind w:left="2438" w:hanging="420"/>
      </w:pPr>
    </w:lvl>
    <w:lvl w:ilvl="5" w:tplc="04090011" w:tentative="1">
      <w:start w:val="1"/>
      <w:numFmt w:val="decimalEnclosedCircle"/>
      <w:lvlText w:val="%6"/>
      <w:lvlJc w:val="left"/>
      <w:pPr>
        <w:tabs>
          <w:tab w:val="num" w:pos="2858"/>
        </w:tabs>
        <w:ind w:left="2858" w:hanging="420"/>
      </w:pPr>
    </w:lvl>
    <w:lvl w:ilvl="6" w:tplc="0409000F" w:tentative="1">
      <w:start w:val="1"/>
      <w:numFmt w:val="decimal"/>
      <w:lvlText w:val="%7."/>
      <w:lvlJc w:val="left"/>
      <w:pPr>
        <w:tabs>
          <w:tab w:val="num" w:pos="3278"/>
        </w:tabs>
        <w:ind w:left="3278" w:hanging="420"/>
      </w:pPr>
    </w:lvl>
    <w:lvl w:ilvl="7" w:tplc="04090017" w:tentative="1">
      <w:start w:val="1"/>
      <w:numFmt w:val="aiueoFullWidth"/>
      <w:lvlText w:val="(%8)"/>
      <w:lvlJc w:val="left"/>
      <w:pPr>
        <w:tabs>
          <w:tab w:val="num" w:pos="3698"/>
        </w:tabs>
        <w:ind w:left="3698" w:hanging="420"/>
      </w:pPr>
    </w:lvl>
    <w:lvl w:ilvl="8" w:tplc="04090011" w:tentative="1">
      <w:start w:val="1"/>
      <w:numFmt w:val="decimalEnclosedCircle"/>
      <w:lvlText w:val="%9"/>
      <w:lvlJc w:val="left"/>
      <w:pPr>
        <w:tabs>
          <w:tab w:val="num" w:pos="4118"/>
        </w:tabs>
        <w:ind w:left="4118" w:hanging="420"/>
      </w:pPr>
    </w:lvl>
  </w:abstractNum>
  <w:abstractNum w:abstractNumId="7" w15:restartNumberingAfterBreak="0">
    <w:nsid w:val="44C620D0"/>
    <w:multiLevelType w:val="hybridMultilevel"/>
    <w:tmpl w:val="F8A68D08"/>
    <w:lvl w:ilvl="0" w:tplc="DD1AAE1C">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595E42F1"/>
    <w:multiLevelType w:val="hybridMultilevel"/>
    <w:tmpl w:val="005631E2"/>
    <w:lvl w:ilvl="0" w:tplc="BEEAD0D4">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6A1B6DAE"/>
    <w:multiLevelType w:val="hybridMultilevel"/>
    <w:tmpl w:val="E7B0C962"/>
    <w:lvl w:ilvl="0" w:tplc="CCC66696">
      <w:start w:val="1"/>
      <w:numFmt w:val="decimalFullWidth"/>
      <w:lvlText w:val="（%1）"/>
      <w:lvlJc w:val="left"/>
      <w:pPr>
        <w:tabs>
          <w:tab w:val="num" w:pos="780"/>
        </w:tabs>
        <w:ind w:left="780" w:hanging="7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729754B3"/>
    <w:multiLevelType w:val="hybridMultilevel"/>
    <w:tmpl w:val="A790E3D6"/>
    <w:lvl w:ilvl="0" w:tplc="327C2614">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790334FF"/>
    <w:multiLevelType w:val="hybridMultilevel"/>
    <w:tmpl w:val="A380EC86"/>
    <w:lvl w:ilvl="0" w:tplc="327C2614">
      <w:start w:val="1"/>
      <w:numFmt w:val="decimal"/>
      <w:lvlText w:val="（%1）"/>
      <w:lvlJc w:val="left"/>
      <w:pPr>
        <w:tabs>
          <w:tab w:val="num" w:pos="720"/>
        </w:tabs>
        <w:ind w:left="720" w:hanging="720"/>
      </w:pPr>
      <w:rPr>
        <w:rFonts w:hint="default"/>
      </w:rPr>
    </w:lvl>
    <w:lvl w:ilvl="1" w:tplc="04090017">
      <w:start w:val="1"/>
      <w:numFmt w:val="aiueo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9"/>
  </w:num>
  <w:num w:numId="2">
    <w:abstractNumId w:val="3"/>
  </w:num>
  <w:num w:numId="3">
    <w:abstractNumId w:val="11"/>
  </w:num>
  <w:num w:numId="4">
    <w:abstractNumId w:val="8"/>
  </w:num>
  <w:num w:numId="5">
    <w:abstractNumId w:val="2"/>
  </w:num>
  <w:num w:numId="6">
    <w:abstractNumId w:val="1"/>
  </w:num>
  <w:num w:numId="7">
    <w:abstractNumId w:val="0"/>
  </w:num>
  <w:num w:numId="8">
    <w:abstractNumId w:val="7"/>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6"/>
  </w:num>
  <w:num w:numId="15">
    <w:abstractNumId w:val="10"/>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11"/>
  <w:drawingGridVerticalSpacing w:val="183"/>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2C3"/>
    <w:rsid w:val="00004D33"/>
    <w:rsid w:val="00012196"/>
    <w:rsid w:val="00015945"/>
    <w:rsid w:val="0003731E"/>
    <w:rsid w:val="00042E54"/>
    <w:rsid w:val="00077F39"/>
    <w:rsid w:val="00082482"/>
    <w:rsid w:val="00094731"/>
    <w:rsid w:val="00094A72"/>
    <w:rsid w:val="000A3182"/>
    <w:rsid w:val="000A40E7"/>
    <w:rsid w:val="000D7B7C"/>
    <w:rsid w:val="000E0D8F"/>
    <w:rsid w:val="000F0C63"/>
    <w:rsid w:val="001062EE"/>
    <w:rsid w:val="001109E8"/>
    <w:rsid w:val="00126F7A"/>
    <w:rsid w:val="00157F1F"/>
    <w:rsid w:val="00176A99"/>
    <w:rsid w:val="001878F0"/>
    <w:rsid w:val="001A4810"/>
    <w:rsid w:val="001B174E"/>
    <w:rsid w:val="001B69F8"/>
    <w:rsid w:val="001D0008"/>
    <w:rsid w:val="001E0915"/>
    <w:rsid w:val="001E3603"/>
    <w:rsid w:val="001E62F7"/>
    <w:rsid w:val="00213E66"/>
    <w:rsid w:val="00221959"/>
    <w:rsid w:val="00246159"/>
    <w:rsid w:val="00281BAC"/>
    <w:rsid w:val="002C308A"/>
    <w:rsid w:val="002E1D75"/>
    <w:rsid w:val="002E7000"/>
    <w:rsid w:val="002F0FEA"/>
    <w:rsid w:val="002F5BC8"/>
    <w:rsid w:val="003030C0"/>
    <w:rsid w:val="003362AA"/>
    <w:rsid w:val="00367FD0"/>
    <w:rsid w:val="00371471"/>
    <w:rsid w:val="00385731"/>
    <w:rsid w:val="003952EE"/>
    <w:rsid w:val="003C184E"/>
    <w:rsid w:val="003F7413"/>
    <w:rsid w:val="0043372F"/>
    <w:rsid w:val="00437E77"/>
    <w:rsid w:val="00460175"/>
    <w:rsid w:val="00465A39"/>
    <w:rsid w:val="00487D7E"/>
    <w:rsid w:val="00493ECE"/>
    <w:rsid w:val="00495496"/>
    <w:rsid w:val="004B0918"/>
    <w:rsid w:val="004B143F"/>
    <w:rsid w:val="004C1468"/>
    <w:rsid w:val="005525CC"/>
    <w:rsid w:val="00560F9B"/>
    <w:rsid w:val="00586A81"/>
    <w:rsid w:val="005A5B9E"/>
    <w:rsid w:val="005C1E87"/>
    <w:rsid w:val="006053CB"/>
    <w:rsid w:val="00650FC0"/>
    <w:rsid w:val="006612D5"/>
    <w:rsid w:val="006674FE"/>
    <w:rsid w:val="006748EE"/>
    <w:rsid w:val="00676E64"/>
    <w:rsid w:val="006912C3"/>
    <w:rsid w:val="006A5167"/>
    <w:rsid w:val="006C44A0"/>
    <w:rsid w:val="006E2E2F"/>
    <w:rsid w:val="006F2853"/>
    <w:rsid w:val="00716DCD"/>
    <w:rsid w:val="007257AF"/>
    <w:rsid w:val="0073253A"/>
    <w:rsid w:val="007336E3"/>
    <w:rsid w:val="00746DA6"/>
    <w:rsid w:val="00753BC4"/>
    <w:rsid w:val="00755CB5"/>
    <w:rsid w:val="00781E9C"/>
    <w:rsid w:val="007B1121"/>
    <w:rsid w:val="007B4DE2"/>
    <w:rsid w:val="007F377F"/>
    <w:rsid w:val="008022F1"/>
    <w:rsid w:val="008061FC"/>
    <w:rsid w:val="00843738"/>
    <w:rsid w:val="0086605C"/>
    <w:rsid w:val="008A2C67"/>
    <w:rsid w:val="008B0DD4"/>
    <w:rsid w:val="008B2B38"/>
    <w:rsid w:val="008D6A52"/>
    <w:rsid w:val="0092520D"/>
    <w:rsid w:val="00962F5F"/>
    <w:rsid w:val="0097399A"/>
    <w:rsid w:val="00991BC6"/>
    <w:rsid w:val="009D61DB"/>
    <w:rsid w:val="009F0EC8"/>
    <w:rsid w:val="009F5E2C"/>
    <w:rsid w:val="00A1015B"/>
    <w:rsid w:val="00A41D53"/>
    <w:rsid w:val="00A53935"/>
    <w:rsid w:val="00A85641"/>
    <w:rsid w:val="00AA5748"/>
    <w:rsid w:val="00AB7598"/>
    <w:rsid w:val="00AD305D"/>
    <w:rsid w:val="00AE4C34"/>
    <w:rsid w:val="00AF1FE7"/>
    <w:rsid w:val="00B04025"/>
    <w:rsid w:val="00B13F09"/>
    <w:rsid w:val="00B1639E"/>
    <w:rsid w:val="00B311BF"/>
    <w:rsid w:val="00B93CD8"/>
    <w:rsid w:val="00BA2E2D"/>
    <w:rsid w:val="00BA5D49"/>
    <w:rsid w:val="00BE45A6"/>
    <w:rsid w:val="00BE4638"/>
    <w:rsid w:val="00C15900"/>
    <w:rsid w:val="00C21A7F"/>
    <w:rsid w:val="00C366F8"/>
    <w:rsid w:val="00C55648"/>
    <w:rsid w:val="00C733B8"/>
    <w:rsid w:val="00C76E70"/>
    <w:rsid w:val="00C876E7"/>
    <w:rsid w:val="00CA3875"/>
    <w:rsid w:val="00CB43E7"/>
    <w:rsid w:val="00CC0CF9"/>
    <w:rsid w:val="00CE0DCC"/>
    <w:rsid w:val="00CE20A7"/>
    <w:rsid w:val="00CE6A94"/>
    <w:rsid w:val="00CF5F78"/>
    <w:rsid w:val="00D16504"/>
    <w:rsid w:val="00D44FD3"/>
    <w:rsid w:val="00D515BB"/>
    <w:rsid w:val="00D81116"/>
    <w:rsid w:val="00D87150"/>
    <w:rsid w:val="00D96CE4"/>
    <w:rsid w:val="00DA2AA0"/>
    <w:rsid w:val="00DB0CC1"/>
    <w:rsid w:val="00E020D9"/>
    <w:rsid w:val="00E0779B"/>
    <w:rsid w:val="00E12F99"/>
    <w:rsid w:val="00E13BF9"/>
    <w:rsid w:val="00E85061"/>
    <w:rsid w:val="00E930C1"/>
    <w:rsid w:val="00EA6B03"/>
    <w:rsid w:val="00EB49FF"/>
    <w:rsid w:val="00EE2FEF"/>
    <w:rsid w:val="00EF24D3"/>
    <w:rsid w:val="00EF4392"/>
    <w:rsid w:val="00F0150A"/>
    <w:rsid w:val="00F30D23"/>
    <w:rsid w:val="00F35327"/>
    <w:rsid w:val="00F84EA4"/>
    <w:rsid w:val="00F86B25"/>
    <w:rsid w:val="00FA25D8"/>
    <w:rsid w:val="00FB3AEC"/>
    <w:rsid w:val="00FB4902"/>
    <w:rsid w:val="00FD001F"/>
    <w:rsid w:val="00FF47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4DD93683"/>
  <w15:chartTrackingRefBased/>
  <w15:docId w15:val="{40ED0181-BE05-4304-B23A-838B80E14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character" w:styleId="a4">
    <w:name w:val="Hyperlink"/>
    <w:rPr>
      <w:color w:val="0000FF"/>
      <w:u w:val="single"/>
    </w:rPr>
  </w:style>
  <w:style w:type="paragraph" w:styleId="a5">
    <w:name w:val="Body Text Indent"/>
    <w:basedOn w:val="a"/>
    <w:pPr>
      <w:ind w:leftChars="200" w:left="420"/>
    </w:pPr>
  </w:style>
  <w:style w:type="paragraph" w:styleId="a6">
    <w:name w:val="header"/>
    <w:basedOn w:val="a"/>
    <w:link w:val="a7"/>
    <w:rsid w:val="003C184E"/>
    <w:pPr>
      <w:tabs>
        <w:tab w:val="center" w:pos="4252"/>
        <w:tab w:val="right" w:pos="8504"/>
      </w:tabs>
      <w:snapToGrid w:val="0"/>
    </w:pPr>
  </w:style>
  <w:style w:type="character" w:customStyle="1" w:styleId="a7">
    <w:name w:val="ヘッダー (文字)"/>
    <w:link w:val="a6"/>
    <w:rsid w:val="003C184E"/>
    <w:rPr>
      <w:kern w:val="2"/>
      <w:sz w:val="21"/>
    </w:rPr>
  </w:style>
  <w:style w:type="paragraph" w:styleId="a8">
    <w:name w:val="footer"/>
    <w:basedOn w:val="a"/>
    <w:link w:val="a9"/>
    <w:uiPriority w:val="99"/>
    <w:rsid w:val="003C184E"/>
    <w:pPr>
      <w:tabs>
        <w:tab w:val="center" w:pos="4252"/>
        <w:tab w:val="right" w:pos="8504"/>
      </w:tabs>
      <w:snapToGrid w:val="0"/>
    </w:pPr>
  </w:style>
  <w:style w:type="character" w:customStyle="1" w:styleId="a9">
    <w:name w:val="フッター (文字)"/>
    <w:link w:val="a8"/>
    <w:uiPriority w:val="99"/>
    <w:rsid w:val="003C184E"/>
    <w:rPr>
      <w:kern w:val="2"/>
      <w:sz w:val="21"/>
    </w:rPr>
  </w:style>
  <w:style w:type="paragraph" w:styleId="aa">
    <w:name w:val="Balloon Text"/>
    <w:basedOn w:val="a"/>
    <w:link w:val="ab"/>
    <w:rsid w:val="003C184E"/>
    <w:rPr>
      <w:rFonts w:ascii="Arial" w:eastAsia="ＭＳ ゴシック" w:hAnsi="Arial"/>
      <w:sz w:val="18"/>
      <w:szCs w:val="18"/>
    </w:rPr>
  </w:style>
  <w:style w:type="character" w:customStyle="1" w:styleId="ab">
    <w:name w:val="吹き出し (文字)"/>
    <w:link w:val="aa"/>
    <w:rsid w:val="003C184E"/>
    <w:rPr>
      <w:rFonts w:ascii="Arial" w:eastAsia="ＭＳ ゴシック" w:hAnsi="Arial" w:cs="Times New Roman"/>
      <w:kern w:val="2"/>
      <w:sz w:val="18"/>
      <w:szCs w:val="18"/>
    </w:rPr>
  </w:style>
  <w:style w:type="character" w:styleId="ac">
    <w:name w:val="annotation reference"/>
    <w:basedOn w:val="a0"/>
    <w:rsid w:val="00676E64"/>
    <w:rPr>
      <w:sz w:val="18"/>
      <w:szCs w:val="18"/>
    </w:rPr>
  </w:style>
  <w:style w:type="paragraph" w:styleId="ad">
    <w:name w:val="annotation text"/>
    <w:basedOn w:val="a"/>
    <w:link w:val="ae"/>
    <w:rsid w:val="00676E64"/>
    <w:pPr>
      <w:jc w:val="left"/>
    </w:pPr>
  </w:style>
  <w:style w:type="character" w:customStyle="1" w:styleId="ae">
    <w:name w:val="コメント文字列 (文字)"/>
    <w:basedOn w:val="a0"/>
    <w:link w:val="ad"/>
    <w:rsid w:val="00676E64"/>
    <w:rPr>
      <w:kern w:val="2"/>
      <w:sz w:val="21"/>
    </w:rPr>
  </w:style>
  <w:style w:type="paragraph" w:styleId="af">
    <w:name w:val="annotation subject"/>
    <w:basedOn w:val="ad"/>
    <w:next w:val="ad"/>
    <w:link w:val="af0"/>
    <w:rsid w:val="00676E64"/>
    <w:rPr>
      <w:b/>
      <w:bCs/>
    </w:rPr>
  </w:style>
  <w:style w:type="character" w:customStyle="1" w:styleId="af0">
    <w:name w:val="コメント内容 (文字)"/>
    <w:basedOn w:val="ae"/>
    <w:link w:val="af"/>
    <w:rsid w:val="00676E64"/>
    <w:rPr>
      <w:b/>
      <w:bCs/>
      <w:kern w:val="2"/>
      <w:sz w:val="21"/>
    </w:rPr>
  </w:style>
  <w:style w:type="paragraph" w:styleId="af1">
    <w:name w:val="List Paragraph"/>
    <w:basedOn w:val="a"/>
    <w:uiPriority w:val="34"/>
    <w:qFormat/>
    <w:rsid w:val="007257A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99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1C2400-44CA-4BB3-98A5-A99395C9A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5047</Words>
  <Characters>553</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（仮称）佐和山デイサービスセンター運営の業者決定について</vt:lpstr>
      <vt:lpstr>（仮称）佐和山デイサービスセンター運営の業者決定について</vt:lpstr>
    </vt:vector>
  </TitlesOfParts>
  <Company>彦根市役所</Company>
  <LinksUpToDate>false</LinksUpToDate>
  <CharactersWithSpaces>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（仮称）佐和山デイサービスセンター運営の業者決定について</dc:title>
  <dc:subject/>
  <dc:creator>介護保険推進室</dc:creator>
  <cp:keywords/>
  <cp:lastModifiedBy>舩橋 知之</cp:lastModifiedBy>
  <cp:revision>7</cp:revision>
  <cp:lastPrinted>2020-07-01T06:23:00Z</cp:lastPrinted>
  <dcterms:created xsi:type="dcterms:W3CDTF">2025-06-09T00:44:00Z</dcterms:created>
  <dcterms:modified xsi:type="dcterms:W3CDTF">2025-07-03T10:08:00Z</dcterms:modified>
</cp:coreProperties>
</file>