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F2" w:rsidRPr="00AF6600" w:rsidRDefault="00997CF2" w:rsidP="00DD12E5">
      <w:pPr>
        <w:rPr>
          <w:rFonts w:ascii="ＭＳ ゴシック" w:eastAsia="ＭＳ ゴシック" w:hAnsi="ＭＳ ゴシック"/>
          <w:sz w:val="32"/>
          <w:szCs w:val="32"/>
        </w:rPr>
      </w:pPr>
    </w:p>
    <w:p w:rsidR="00997CF2" w:rsidRPr="00AF6600" w:rsidRDefault="00997CF2" w:rsidP="00DD12E5">
      <w:pPr>
        <w:rPr>
          <w:rFonts w:ascii="ＭＳ ゴシック" w:eastAsia="ＭＳ ゴシック" w:hAnsi="ＭＳ ゴシック"/>
          <w:sz w:val="32"/>
          <w:szCs w:val="32"/>
        </w:rPr>
      </w:pPr>
    </w:p>
    <w:p w:rsidR="00997CF2" w:rsidRPr="00AF6600" w:rsidRDefault="00997CF2" w:rsidP="00DD12E5">
      <w:pPr>
        <w:rPr>
          <w:rFonts w:ascii="ＭＳ ゴシック" w:eastAsia="ＭＳ ゴシック" w:hAnsi="ＭＳ ゴシック"/>
          <w:sz w:val="32"/>
          <w:szCs w:val="32"/>
        </w:rPr>
      </w:pPr>
    </w:p>
    <w:p w:rsidR="00997CF2" w:rsidRPr="00AF6600" w:rsidRDefault="00997CF2" w:rsidP="00DD12E5">
      <w:pPr>
        <w:rPr>
          <w:rFonts w:ascii="ＭＳ ゴシック" w:eastAsia="ＭＳ ゴシック" w:hAnsi="ＭＳ ゴシック"/>
          <w:sz w:val="32"/>
          <w:szCs w:val="32"/>
        </w:rPr>
      </w:pPr>
    </w:p>
    <w:p w:rsidR="00997CF2" w:rsidRPr="00AF6600" w:rsidRDefault="00997CF2" w:rsidP="00AF6600">
      <w:pPr>
        <w:jc w:val="left"/>
        <w:rPr>
          <w:rFonts w:ascii="ＭＳ ゴシック" w:eastAsia="ＭＳ ゴシック" w:hAnsi="ＭＳ ゴシック"/>
          <w:b/>
          <w:sz w:val="40"/>
          <w:szCs w:val="36"/>
        </w:rPr>
      </w:pPr>
      <w:r w:rsidRPr="00AF6600">
        <w:rPr>
          <w:rFonts w:ascii="ＭＳ ゴシック" w:eastAsia="ＭＳ ゴシック" w:hAnsi="ＭＳ ゴシック" w:hint="eastAsia"/>
          <w:b/>
          <w:sz w:val="40"/>
          <w:szCs w:val="36"/>
        </w:rPr>
        <w:t>彦根市公共下水道事業・第５期経営計画</w:t>
      </w:r>
      <w:r w:rsidR="00CD5EC6" w:rsidRPr="00AF6600">
        <w:rPr>
          <w:rFonts w:ascii="ＭＳ ゴシック" w:eastAsia="ＭＳ ゴシック" w:hAnsi="ＭＳ ゴシック" w:hint="eastAsia"/>
          <w:b/>
          <w:sz w:val="40"/>
          <w:szCs w:val="36"/>
        </w:rPr>
        <w:t>（</w:t>
      </w:r>
      <w:r w:rsidR="00783C41" w:rsidRPr="005639DC">
        <w:rPr>
          <w:rFonts w:ascii="ＭＳ ゴシック" w:eastAsia="ＭＳ ゴシック" w:hAnsi="ＭＳ ゴシック" w:hint="eastAsia"/>
          <w:b/>
          <w:sz w:val="40"/>
          <w:szCs w:val="36"/>
        </w:rPr>
        <w:t>素</w:t>
      </w:r>
      <w:r w:rsidR="00CD5EC6" w:rsidRPr="00AF6600">
        <w:rPr>
          <w:rFonts w:ascii="ＭＳ ゴシック" w:eastAsia="ＭＳ ゴシック" w:hAnsi="ＭＳ ゴシック" w:hint="eastAsia"/>
          <w:b/>
          <w:sz w:val="40"/>
          <w:szCs w:val="36"/>
        </w:rPr>
        <w:t>案）</w:t>
      </w:r>
    </w:p>
    <w:p w:rsidR="00997CF2" w:rsidRPr="00AF6600" w:rsidRDefault="00997CF2" w:rsidP="00AF6600">
      <w:pPr>
        <w:jc w:val="center"/>
        <w:rPr>
          <w:rFonts w:ascii="ＭＳ ゴシック" w:eastAsia="ＭＳ ゴシック" w:hAnsi="ＭＳ ゴシック"/>
          <w:b/>
          <w:sz w:val="40"/>
          <w:szCs w:val="36"/>
        </w:rPr>
      </w:pPr>
      <w:r w:rsidRPr="00AF6600">
        <w:rPr>
          <w:rFonts w:ascii="ＭＳ ゴシック" w:eastAsia="ＭＳ ゴシック" w:hAnsi="ＭＳ ゴシック" w:hint="eastAsia"/>
          <w:b/>
          <w:sz w:val="40"/>
          <w:szCs w:val="36"/>
        </w:rPr>
        <w:t>（平成</w:t>
      </w:r>
      <w:r w:rsidRPr="00AF6600">
        <w:rPr>
          <w:rFonts w:ascii="ＭＳ ゴシック" w:eastAsia="ＭＳ ゴシック" w:hAnsi="ＭＳ ゴシック"/>
          <w:b/>
          <w:sz w:val="40"/>
          <w:szCs w:val="36"/>
        </w:rPr>
        <w:t>28年度～平成32年度）</w:t>
      </w:r>
    </w:p>
    <w:p w:rsidR="00997CF2" w:rsidRDefault="00997CF2" w:rsidP="00AF6600">
      <w:pPr>
        <w:jc w:val="center"/>
        <w:rPr>
          <w:rFonts w:ascii="ＭＳ ゴシック" w:eastAsia="ＭＳ ゴシック" w:hAnsi="ＭＳ ゴシック"/>
          <w:b/>
          <w:sz w:val="28"/>
          <w:szCs w:val="28"/>
        </w:rPr>
      </w:pPr>
    </w:p>
    <w:p w:rsidR="00957B59" w:rsidRDefault="00957B59" w:rsidP="00AF6600">
      <w:pPr>
        <w:jc w:val="center"/>
        <w:rPr>
          <w:rFonts w:ascii="ＭＳ ゴシック" w:eastAsia="ＭＳ ゴシック" w:hAnsi="ＭＳ ゴシック"/>
          <w:b/>
          <w:sz w:val="28"/>
          <w:szCs w:val="28"/>
        </w:rPr>
      </w:pPr>
    </w:p>
    <w:p w:rsidR="00957B59" w:rsidRDefault="00957B59" w:rsidP="00AF6600">
      <w:pPr>
        <w:jc w:val="center"/>
        <w:rPr>
          <w:rFonts w:ascii="ＭＳ ゴシック" w:eastAsia="ＭＳ ゴシック" w:hAnsi="ＭＳ ゴシック"/>
          <w:b/>
          <w:sz w:val="28"/>
          <w:szCs w:val="28"/>
        </w:rPr>
      </w:pPr>
    </w:p>
    <w:p w:rsidR="00997CF2" w:rsidRDefault="00A356A5" w:rsidP="00AF6600">
      <w:pPr>
        <w:jc w:val="right"/>
        <w:rPr>
          <w:rFonts w:ascii="ＭＳ ゴシック" w:eastAsia="ＭＳ ゴシック" w:hAnsi="ＭＳ ゴシック"/>
          <w:b/>
          <w:sz w:val="28"/>
          <w:szCs w:val="28"/>
        </w:rPr>
      </w:pPr>
      <w:r>
        <w:rPr>
          <w:rFonts w:ascii="ＭＳ ゴシック" w:eastAsia="ＭＳ ゴシック" w:hAnsi="ＭＳ ゴシック" w:hint="eastAsia"/>
          <w:b/>
          <w:sz w:val="28"/>
          <w:szCs w:val="28"/>
        </w:rPr>
        <w:t>彦根市</w:t>
      </w: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97CF2" w:rsidRDefault="00997CF2" w:rsidP="00AF6600">
      <w:pPr>
        <w:jc w:val="center"/>
        <w:rPr>
          <w:rFonts w:ascii="ＭＳ ゴシック" w:eastAsia="ＭＳ ゴシック" w:hAnsi="ＭＳ ゴシック"/>
          <w:b/>
          <w:sz w:val="28"/>
          <w:szCs w:val="28"/>
        </w:rPr>
      </w:pPr>
    </w:p>
    <w:p w:rsidR="00957B59" w:rsidRDefault="00957B59" w:rsidP="00AF6600">
      <w:pPr>
        <w:jc w:val="center"/>
        <w:rPr>
          <w:rFonts w:ascii="ＭＳ ゴシック" w:eastAsia="ＭＳ ゴシック" w:hAnsi="ＭＳ ゴシック"/>
          <w:b/>
          <w:sz w:val="28"/>
          <w:szCs w:val="28"/>
        </w:rPr>
      </w:pPr>
    </w:p>
    <w:p w:rsidR="00957B59" w:rsidRDefault="00957B59" w:rsidP="00AF6600">
      <w:pPr>
        <w:jc w:val="center"/>
        <w:rPr>
          <w:rFonts w:ascii="ＭＳ ゴシック" w:eastAsia="ＭＳ ゴシック" w:hAnsi="ＭＳ ゴシック"/>
          <w:b/>
          <w:sz w:val="28"/>
          <w:szCs w:val="28"/>
        </w:rPr>
      </w:pPr>
    </w:p>
    <w:p w:rsidR="00957B59" w:rsidRDefault="00957B59" w:rsidP="00AF6600">
      <w:pPr>
        <w:jc w:val="center"/>
        <w:rPr>
          <w:rFonts w:ascii="ＭＳ ゴシック" w:eastAsia="ＭＳ ゴシック" w:hAnsi="ＭＳ ゴシック"/>
          <w:b/>
          <w:sz w:val="28"/>
          <w:szCs w:val="28"/>
        </w:rPr>
      </w:pPr>
    </w:p>
    <w:p w:rsidR="00957B59" w:rsidRDefault="00957B59">
      <w:pPr>
        <w:rPr>
          <w:rFonts w:ascii="ＭＳ ゴシック" w:eastAsia="ＭＳ ゴシック" w:hAnsi="ＭＳ ゴシック"/>
          <w:b/>
          <w:sz w:val="28"/>
          <w:szCs w:val="28"/>
        </w:rPr>
      </w:pPr>
    </w:p>
    <w:p w:rsidR="00957B59" w:rsidRDefault="00957B59">
      <w:pPr>
        <w:rPr>
          <w:rFonts w:ascii="ＭＳ ゴシック" w:eastAsia="ＭＳ ゴシック" w:hAnsi="ＭＳ ゴシック"/>
          <w:b/>
          <w:sz w:val="28"/>
          <w:szCs w:val="28"/>
        </w:rPr>
      </w:pPr>
    </w:p>
    <w:p w:rsidR="00957B59" w:rsidRDefault="00957B59">
      <w:pPr>
        <w:rPr>
          <w:rFonts w:ascii="ＭＳ ゴシック" w:eastAsia="ＭＳ ゴシック" w:hAnsi="ＭＳ ゴシック"/>
          <w:b/>
          <w:sz w:val="28"/>
          <w:szCs w:val="28"/>
        </w:rPr>
      </w:pPr>
    </w:p>
    <w:p w:rsidR="00957B59" w:rsidRDefault="00957B59">
      <w:pPr>
        <w:rPr>
          <w:rFonts w:ascii="ＭＳ ゴシック" w:eastAsia="ＭＳ ゴシック" w:hAnsi="ＭＳ ゴシック"/>
          <w:b/>
          <w:sz w:val="28"/>
          <w:szCs w:val="28"/>
        </w:rPr>
      </w:pPr>
    </w:p>
    <w:p w:rsidR="00997CF2" w:rsidRDefault="00997CF2">
      <w:pPr>
        <w:rPr>
          <w:rFonts w:ascii="ＭＳ ゴシック" w:eastAsia="ＭＳ ゴシック" w:hAnsi="ＭＳ ゴシック"/>
          <w:b/>
          <w:sz w:val="28"/>
          <w:szCs w:val="28"/>
        </w:rPr>
      </w:pPr>
    </w:p>
    <w:p w:rsidR="00300A9E" w:rsidRPr="00AF6600" w:rsidRDefault="00300A9E" w:rsidP="00AF6600">
      <w:pPr>
        <w:rPr>
          <w:rFonts w:ascii="ＭＳ Ｐゴシック" w:eastAsia="ＭＳ Ｐゴシック" w:hAnsi="ＭＳ Ｐゴシック"/>
          <w:color w:val="1F497D" w:themeColor="text2"/>
          <w:szCs w:val="21"/>
        </w:rPr>
      </w:pPr>
      <w:r w:rsidRPr="00AF6600">
        <w:rPr>
          <w:rFonts w:ascii="ＭＳ ゴシック" w:eastAsia="ＭＳ ゴシック" w:hAnsi="ＭＳ ゴシック" w:hint="eastAsia"/>
          <w:color w:val="1F497D" w:themeColor="text2"/>
        </w:rPr>
        <w:lastRenderedPageBreak/>
        <w:t>■</w:t>
      </w:r>
      <w:r w:rsidRPr="00AF6600">
        <w:rPr>
          <w:rFonts w:ascii="ＭＳ Ｐゴシック" w:eastAsia="ＭＳ Ｐゴシック" w:hAnsi="ＭＳ Ｐゴシック" w:hint="eastAsia"/>
          <w:b/>
          <w:color w:val="1F497D" w:themeColor="text2"/>
          <w:szCs w:val="21"/>
        </w:rPr>
        <w:t>彦根市公共下水道事業・第５期経営計画　　－目次－</w:t>
      </w:r>
    </w:p>
    <w:p w:rsidR="00BC7A3D" w:rsidRDefault="00BC7A3D" w:rsidP="00AF6600">
      <w:pPr>
        <w:rPr>
          <w:rFonts w:ascii="ＭＳ ゴシック" w:hAnsi="ＭＳ ゴシック"/>
        </w:rPr>
      </w:pPr>
    </w:p>
    <w:tbl>
      <w:tblPr>
        <w:tblStyle w:val="12"/>
        <w:tblW w:w="0" w:type="auto"/>
        <w:tblLook w:val="04A0" w:firstRow="1" w:lastRow="0" w:firstColumn="1" w:lastColumn="0" w:noHBand="0" w:noVBand="1"/>
      </w:tblPr>
      <w:tblGrid>
        <w:gridCol w:w="6345"/>
        <w:gridCol w:w="1418"/>
      </w:tblGrid>
      <w:tr w:rsidR="002C4EAE" w:rsidTr="00AF6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2C4EAE" w:rsidRPr="00AF6600" w:rsidRDefault="002C4EAE" w:rsidP="00AF6600">
            <w:pPr>
              <w:jc w:val="center"/>
              <w:rPr>
                <w:rFonts w:ascii="ＭＳ Ｐゴシック" w:eastAsia="ＭＳ Ｐゴシック" w:hAnsi="ＭＳ Ｐゴシック"/>
                <w:color w:val="1F497D" w:themeColor="text2"/>
              </w:rPr>
            </w:pPr>
            <w:r w:rsidRPr="00AF6600">
              <w:rPr>
                <w:rFonts w:ascii="ＭＳ Ｐゴシック" w:eastAsia="ＭＳ Ｐゴシック" w:hAnsi="ＭＳ Ｐゴシック" w:hint="eastAsia"/>
                <w:color w:val="1F497D" w:themeColor="text2"/>
              </w:rPr>
              <w:t>内容</w:t>
            </w:r>
          </w:p>
        </w:tc>
        <w:tc>
          <w:tcPr>
            <w:tcW w:w="1418" w:type="dxa"/>
          </w:tcPr>
          <w:p w:rsidR="002C4EAE" w:rsidRPr="00AF6600" w:rsidRDefault="002C4EAE" w:rsidP="002C4EAE">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1F497D" w:themeColor="text2"/>
              </w:rPr>
            </w:pPr>
          </w:p>
        </w:tc>
      </w:tr>
      <w:tr w:rsidR="002C4EAE" w:rsidTr="00AF6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2C4EAE" w:rsidRPr="00AF6600" w:rsidRDefault="002C4EAE" w:rsidP="002C4EAE">
            <w:pPr>
              <w:rPr>
                <w:rFonts w:ascii="ＭＳ Ｐゴシック" w:eastAsia="ＭＳ Ｐゴシック" w:hAnsi="ＭＳ Ｐゴシック"/>
                <w:color w:val="1F497D" w:themeColor="text2"/>
              </w:rPr>
            </w:pPr>
            <w:r w:rsidRPr="00AF6600">
              <w:rPr>
                <w:rFonts w:ascii="ＭＳ Ｐゴシック" w:eastAsia="ＭＳ Ｐゴシック" w:hAnsi="ＭＳ Ｐゴシック" w:hint="eastAsia"/>
                <w:color w:val="1F497D" w:themeColor="text2"/>
              </w:rPr>
              <w:t>１．　第５期経営計画の概要</w:t>
            </w:r>
          </w:p>
        </w:tc>
        <w:tc>
          <w:tcPr>
            <w:tcW w:w="1418" w:type="dxa"/>
          </w:tcPr>
          <w:p w:rsidR="002C4EAE" w:rsidRPr="00AF6600" w:rsidRDefault="00566CED" w:rsidP="002C4EAE">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color w:val="1F497D" w:themeColor="text2"/>
              </w:rPr>
            </w:pPr>
            <w:r w:rsidRPr="00AF6600">
              <w:rPr>
                <w:rFonts w:ascii="ＭＳ Ｐゴシック" w:eastAsia="ＭＳ Ｐゴシック" w:hAnsi="ＭＳ Ｐゴシック"/>
                <w:b/>
                <w:color w:val="1F497D" w:themeColor="text2"/>
              </w:rPr>
              <w:t>P1～P2</w:t>
            </w:r>
          </w:p>
        </w:tc>
      </w:tr>
      <w:tr w:rsidR="002C4EAE" w:rsidTr="00AF6600">
        <w:tc>
          <w:tcPr>
            <w:cnfStyle w:val="001000000000" w:firstRow="0" w:lastRow="0" w:firstColumn="1" w:lastColumn="0" w:oddVBand="0" w:evenVBand="0" w:oddHBand="0" w:evenHBand="0" w:firstRowFirstColumn="0" w:firstRowLastColumn="0" w:lastRowFirstColumn="0" w:lastRowLastColumn="0"/>
            <w:tcW w:w="6345" w:type="dxa"/>
          </w:tcPr>
          <w:p w:rsidR="002C4EAE" w:rsidRPr="00AF6600" w:rsidRDefault="002C4EAE" w:rsidP="00AF6600">
            <w:pPr>
              <w:ind w:leftChars="100" w:left="210"/>
              <w:rPr>
                <w:rFonts w:ascii="ＭＳ Ｐゴシック" w:eastAsia="ＭＳ Ｐゴシック" w:hAnsi="ＭＳ Ｐゴシック"/>
                <w:color w:val="1F497D" w:themeColor="text2"/>
              </w:rPr>
            </w:pPr>
            <w:r w:rsidRPr="00AF6600">
              <w:rPr>
                <w:rFonts w:ascii="ＭＳ Ｐゴシック" w:eastAsia="ＭＳ Ｐゴシック" w:hAnsi="ＭＳ Ｐゴシック" w:hint="eastAsia"/>
                <w:color w:val="1F497D" w:themeColor="text2"/>
              </w:rPr>
              <w:t>（１）計画の目的</w:t>
            </w:r>
          </w:p>
        </w:tc>
        <w:tc>
          <w:tcPr>
            <w:tcW w:w="1418" w:type="dxa"/>
          </w:tcPr>
          <w:p w:rsidR="002C4EAE" w:rsidRPr="00AF6600" w:rsidRDefault="002C4EAE" w:rsidP="002C4EA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color w:val="1F497D" w:themeColor="text2"/>
              </w:rPr>
            </w:pPr>
          </w:p>
        </w:tc>
      </w:tr>
      <w:tr w:rsidR="002C4EAE" w:rsidTr="00AF6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2C4EAE" w:rsidRPr="00AF6600" w:rsidRDefault="002C4EAE" w:rsidP="00AF6600">
            <w:pPr>
              <w:ind w:leftChars="100" w:left="210"/>
              <w:rPr>
                <w:rFonts w:ascii="ＭＳ Ｐゴシック" w:eastAsia="ＭＳ Ｐゴシック" w:hAnsi="ＭＳ Ｐゴシック"/>
                <w:color w:val="1F497D" w:themeColor="text2"/>
              </w:rPr>
            </w:pPr>
            <w:r w:rsidRPr="00AF6600">
              <w:rPr>
                <w:rFonts w:ascii="ＭＳ Ｐゴシック" w:eastAsia="ＭＳ Ｐゴシック" w:hAnsi="ＭＳ Ｐゴシック" w:hint="eastAsia"/>
                <w:color w:val="1F497D" w:themeColor="text2"/>
              </w:rPr>
              <w:t>（２）計画の位置づけ</w:t>
            </w:r>
          </w:p>
        </w:tc>
        <w:tc>
          <w:tcPr>
            <w:tcW w:w="1418" w:type="dxa"/>
          </w:tcPr>
          <w:p w:rsidR="002C4EAE" w:rsidRPr="00AF6600" w:rsidRDefault="002C4EAE" w:rsidP="002C4EAE">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color w:val="1F497D" w:themeColor="text2"/>
              </w:rPr>
            </w:pPr>
          </w:p>
        </w:tc>
      </w:tr>
      <w:tr w:rsidR="002C4EAE" w:rsidTr="00AF6600">
        <w:tc>
          <w:tcPr>
            <w:cnfStyle w:val="001000000000" w:firstRow="0" w:lastRow="0" w:firstColumn="1" w:lastColumn="0" w:oddVBand="0" w:evenVBand="0" w:oddHBand="0" w:evenHBand="0" w:firstRowFirstColumn="0" w:firstRowLastColumn="0" w:lastRowFirstColumn="0" w:lastRowLastColumn="0"/>
            <w:tcW w:w="6345" w:type="dxa"/>
          </w:tcPr>
          <w:p w:rsidR="002C4EAE" w:rsidRPr="00AF6600" w:rsidRDefault="002C4EAE" w:rsidP="00AF6600">
            <w:pPr>
              <w:ind w:leftChars="100" w:left="210"/>
              <w:rPr>
                <w:rFonts w:ascii="ＭＳ Ｐゴシック" w:eastAsia="ＭＳ Ｐゴシック" w:hAnsi="ＭＳ Ｐゴシック"/>
                <w:color w:val="1F497D" w:themeColor="text2"/>
              </w:rPr>
            </w:pPr>
            <w:r w:rsidRPr="00AF6600">
              <w:rPr>
                <w:rFonts w:ascii="ＭＳ Ｐゴシック" w:eastAsia="ＭＳ Ｐゴシック" w:hAnsi="ＭＳ Ｐゴシック" w:hint="eastAsia"/>
                <w:color w:val="1F497D" w:themeColor="text2"/>
              </w:rPr>
              <w:t>（３）計画の期間</w:t>
            </w:r>
          </w:p>
        </w:tc>
        <w:tc>
          <w:tcPr>
            <w:tcW w:w="1418" w:type="dxa"/>
          </w:tcPr>
          <w:p w:rsidR="002C4EAE" w:rsidRPr="00AF6600" w:rsidRDefault="002C4EAE" w:rsidP="002C4EA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color w:val="1F497D" w:themeColor="text2"/>
              </w:rPr>
            </w:pPr>
          </w:p>
        </w:tc>
      </w:tr>
      <w:tr w:rsidR="002C4EAE" w:rsidTr="00AF6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2C4EAE" w:rsidRPr="00AF6600" w:rsidRDefault="002C4EAE" w:rsidP="00AF6600">
            <w:pPr>
              <w:rPr>
                <w:rFonts w:ascii="ＭＳ Ｐゴシック" w:eastAsia="ＭＳ Ｐゴシック" w:hAnsi="ＭＳ Ｐゴシック"/>
                <w:color w:val="1F497D" w:themeColor="text2"/>
              </w:rPr>
            </w:pPr>
            <w:r w:rsidRPr="00AF6600">
              <w:rPr>
                <w:rFonts w:ascii="ＭＳ Ｐゴシック" w:eastAsia="ＭＳ Ｐゴシック" w:hAnsi="ＭＳ Ｐゴシック" w:hint="eastAsia"/>
                <w:color w:val="1F497D" w:themeColor="text2"/>
              </w:rPr>
              <w:t>２．各施策の現状と課題及び第5期経営計画での取組方針</w:t>
            </w:r>
          </w:p>
        </w:tc>
        <w:tc>
          <w:tcPr>
            <w:tcW w:w="1418" w:type="dxa"/>
          </w:tcPr>
          <w:p w:rsidR="002C4EAE" w:rsidRPr="00AF6600" w:rsidRDefault="00566CED" w:rsidP="002C4EAE">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color w:val="1F497D" w:themeColor="text2"/>
              </w:rPr>
            </w:pPr>
            <w:r w:rsidRPr="00AF6600">
              <w:rPr>
                <w:rFonts w:ascii="ＭＳ Ｐゴシック" w:eastAsia="ＭＳ Ｐゴシック" w:hAnsi="ＭＳ Ｐゴシック"/>
                <w:b/>
                <w:color w:val="1F497D" w:themeColor="text2"/>
              </w:rPr>
              <w:t>P3～P1</w:t>
            </w:r>
            <w:r w:rsidR="00B75C29">
              <w:rPr>
                <w:rFonts w:ascii="ＭＳ Ｐゴシック" w:eastAsia="ＭＳ Ｐゴシック" w:hAnsi="ＭＳ Ｐゴシック" w:hint="eastAsia"/>
                <w:b/>
                <w:color w:val="1F497D" w:themeColor="text2"/>
              </w:rPr>
              <w:t>5</w:t>
            </w:r>
          </w:p>
        </w:tc>
      </w:tr>
      <w:tr w:rsidR="002C4EAE" w:rsidTr="00AF6600">
        <w:tc>
          <w:tcPr>
            <w:cnfStyle w:val="001000000000" w:firstRow="0" w:lastRow="0" w:firstColumn="1" w:lastColumn="0" w:oddVBand="0" w:evenVBand="0" w:oddHBand="0" w:evenHBand="0" w:firstRowFirstColumn="0" w:firstRowLastColumn="0" w:lastRowFirstColumn="0" w:lastRowLastColumn="0"/>
            <w:tcW w:w="6345" w:type="dxa"/>
          </w:tcPr>
          <w:p w:rsidR="002C4EAE" w:rsidRPr="00AF6600" w:rsidRDefault="002C4EAE" w:rsidP="00AF6600">
            <w:pPr>
              <w:ind w:leftChars="100" w:left="210"/>
              <w:rPr>
                <w:rFonts w:ascii="ＭＳ Ｐゴシック" w:eastAsia="ＭＳ Ｐゴシック" w:hAnsi="ＭＳ Ｐゴシック"/>
                <w:color w:val="1F497D" w:themeColor="text2"/>
              </w:rPr>
            </w:pPr>
            <w:r w:rsidRPr="00AF6600">
              <w:rPr>
                <w:rFonts w:ascii="ＭＳ Ｐゴシック" w:eastAsia="ＭＳ Ｐゴシック" w:hAnsi="ＭＳ Ｐゴシック" w:hint="eastAsia"/>
                <w:color w:val="1F497D" w:themeColor="text2"/>
              </w:rPr>
              <w:t>（１）公共下水道の整備</w:t>
            </w:r>
          </w:p>
        </w:tc>
        <w:tc>
          <w:tcPr>
            <w:tcW w:w="1418" w:type="dxa"/>
          </w:tcPr>
          <w:p w:rsidR="002C4EAE" w:rsidRPr="00AF6600" w:rsidRDefault="002C4EAE" w:rsidP="002C4EA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color w:val="1F497D" w:themeColor="text2"/>
              </w:rPr>
            </w:pPr>
          </w:p>
        </w:tc>
      </w:tr>
      <w:tr w:rsidR="002C4EAE" w:rsidTr="00AF6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2C4EAE" w:rsidRPr="00AF6600" w:rsidRDefault="002C4EAE" w:rsidP="002C4EAE">
            <w:pPr>
              <w:ind w:leftChars="100" w:left="210"/>
              <w:rPr>
                <w:rFonts w:ascii="ＭＳ Ｐゴシック" w:eastAsia="ＭＳ Ｐゴシック" w:hAnsi="ＭＳ Ｐゴシック"/>
                <w:color w:val="1F497D" w:themeColor="text2"/>
              </w:rPr>
            </w:pPr>
            <w:r w:rsidRPr="00AF6600">
              <w:rPr>
                <w:rFonts w:ascii="ＭＳ Ｐゴシック" w:eastAsia="ＭＳ Ｐゴシック" w:hAnsi="ＭＳ Ｐゴシック" w:hint="eastAsia"/>
                <w:color w:val="1F497D" w:themeColor="text2"/>
              </w:rPr>
              <w:t>（２）水洗化の普及促進</w:t>
            </w:r>
          </w:p>
        </w:tc>
        <w:tc>
          <w:tcPr>
            <w:tcW w:w="1418" w:type="dxa"/>
          </w:tcPr>
          <w:p w:rsidR="002C4EAE" w:rsidRPr="00AF6600" w:rsidRDefault="002C4EAE" w:rsidP="002C4EAE">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color w:val="1F497D" w:themeColor="text2"/>
              </w:rPr>
            </w:pPr>
          </w:p>
        </w:tc>
      </w:tr>
      <w:tr w:rsidR="002C4EAE" w:rsidTr="00AF6600">
        <w:tc>
          <w:tcPr>
            <w:cnfStyle w:val="001000000000" w:firstRow="0" w:lastRow="0" w:firstColumn="1" w:lastColumn="0" w:oddVBand="0" w:evenVBand="0" w:oddHBand="0" w:evenHBand="0" w:firstRowFirstColumn="0" w:firstRowLastColumn="0" w:lastRowFirstColumn="0" w:lastRowLastColumn="0"/>
            <w:tcW w:w="6345" w:type="dxa"/>
          </w:tcPr>
          <w:p w:rsidR="002C4EAE" w:rsidRPr="00AF6600" w:rsidRDefault="002C4EAE" w:rsidP="002C4EAE">
            <w:pPr>
              <w:ind w:leftChars="100" w:left="210"/>
              <w:rPr>
                <w:rFonts w:ascii="ＭＳ Ｐゴシック" w:eastAsia="ＭＳ Ｐゴシック" w:hAnsi="ＭＳ Ｐゴシック"/>
                <w:color w:val="1F497D" w:themeColor="text2"/>
              </w:rPr>
            </w:pPr>
            <w:r w:rsidRPr="00AF6600">
              <w:rPr>
                <w:rFonts w:ascii="ＭＳ Ｐゴシック" w:eastAsia="ＭＳ Ｐゴシック" w:hAnsi="ＭＳ Ｐゴシック" w:hint="eastAsia"/>
                <w:color w:val="1F497D" w:themeColor="text2"/>
              </w:rPr>
              <w:t>（３）維持管理体制の充実</w:t>
            </w:r>
          </w:p>
        </w:tc>
        <w:tc>
          <w:tcPr>
            <w:tcW w:w="1418" w:type="dxa"/>
          </w:tcPr>
          <w:p w:rsidR="002C4EAE" w:rsidRPr="00AF6600" w:rsidRDefault="002C4EAE" w:rsidP="002C4EA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color w:val="1F497D" w:themeColor="text2"/>
              </w:rPr>
            </w:pPr>
          </w:p>
        </w:tc>
      </w:tr>
      <w:tr w:rsidR="002C4EAE" w:rsidTr="00AF6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2C4EAE" w:rsidRPr="00AF6600" w:rsidRDefault="002C4EAE" w:rsidP="002C4EAE">
            <w:pPr>
              <w:ind w:leftChars="100" w:left="210"/>
              <w:rPr>
                <w:rFonts w:ascii="ＭＳ Ｐゴシック" w:eastAsia="ＭＳ Ｐゴシック" w:hAnsi="ＭＳ Ｐゴシック"/>
                <w:color w:val="1F497D" w:themeColor="text2"/>
              </w:rPr>
            </w:pPr>
            <w:r w:rsidRPr="00AF6600">
              <w:rPr>
                <w:rFonts w:ascii="ＭＳ Ｐゴシック" w:eastAsia="ＭＳ Ｐゴシック" w:hAnsi="ＭＳ Ｐゴシック" w:hint="eastAsia"/>
                <w:color w:val="1F497D" w:themeColor="text2"/>
              </w:rPr>
              <w:t>（４）経営の健全化</w:t>
            </w:r>
          </w:p>
        </w:tc>
        <w:tc>
          <w:tcPr>
            <w:tcW w:w="1418" w:type="dxa"/>
          </w:tcPr>
          <w:p w:rsidR="002C4EAE" w:rsidRPr="00AF6600" w:rsidRDefault="002C4EAE" w:rsidP="002C4EAE">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color w:val="1F497D" w:themeColor="text2"/>
              </w:rPr>
            </w:pPr>
          </w:p>
        </w:tc>
      </w:tr>
      <w:tr w:rsidR="002C4EAE" w:rsidTr="00AF6600">
        <w:tc>
          <w:tcPr>
            <w:cnfStyle w:val="001000000000" w:firstRow="0" w:lastRow="0" w:firstColumn="1" w:lastColumn="0" w:oddVBand="0" w:evenVBand="0" w:oddHBand="0" w:evenHBand="0" w:firstRowFirstColumn="0" w:firstRowLastColumn="0" w:lastRowFirstColumn="0" w:lastRowLastColumn="0"/>
            <w:tcW w:w="6345" w:type="dxa"/>
          </w:tcPr>
          <w:p w:rsidR="002C4EAE" w:rsidRPr="00AF6600" w:rsidRDefault="00566CED" w:rsidP="00AF6600">
            <w:pPr>
              <w:rPr>
                <w:rFonts w:ascii="ＭＳ Ｐゴシック" w:eastAsia="ＭＳ Ｐゴシック" w:hAnsi="ＭＳ Ｐゴシック"/>
                <w:color w:val="1F497D" w:themeColor="text2"/>
              </w:rPr>
            </w:pPr>
            <w:r w:rsidRPr="00AF6600">
              <w:rPr>
                <w:rFonts w:ascii="ＭＳ Ｐゴシック" w:eastAsia="ＭＳ Ｐゴシック" w:hAnsi="ＭＳ Ｐゴシック" w:hint="eastAsia"/>
                <w:color w:val="1F497D" w:themeColor="text2"/>
              </w:rPr>
              <w:t>３．整備計画及び財政計画（収支計画）</w:t>
            </w:r>
          </w:p>
        </w:tc>
        <w:tc>
          <w:tcPr>
            <w:tcW w:w="1418" w:type="dxa"/>
          </w:tcPr>
          <w:p w:rsidR="002C4EAE" w:rsidRPr="00AF6600" w:rsidRDefault="00566CED" w:rsidP="002C4EAE">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color w:val="1F497D" w:themeColor="text2"/>
              </w:rPr>
            </w:pPr>
            <w:r w:rsidRPr="00AF6600">
              <w:rPr>
                <w:rFonts w:ascii="ＭＳ Ｐゴシック" w:eastAsia="ＭＳ Ｐゴシック" w:hAnsi="ＭＳ Ｐゴシック"/>
                <w:b/>
                <w:color w:val="1F497D" w:themeColor="text2"/>
              </w:rPr>
              <w:t>P1</w:t>
            </w:r>
            <w:r w:rsidR="00B75C29">
              <w:rPr>
                <w:rFonts w:ascii="ＭＳ Ｐゴシック" w:eastAsia="ＭＳ Ｐゴシック" w:hAnsi="ＭＳ Ｐゴシック" w:hint="eastAsia"/>
                <w:b/>
                <w:color w:val="1F497D" w:themeColor="text2"/>
              </w:rPr>
              <w:t>6</w:t>
            </w:r>
            <w:r w:rsidR="00F815A8">
              <w:rPr>
                <w:rFonts w:ascii="ＭＳ Ｐゴシック" w:eastAsia="ＭＳ Ｐゴシック" w:hAnsi="ＭＳ Ｐゴシック" w:hint="eastAsia"/>
                <w:b/>
                <w:color w:val="1F497D" w:themeColor="text2"/>
              </w:rPr>
              <w:t>～P17</w:t>
            </w:r>
          </w:p>
        </w:tc>
      </w:tr>
      <w:tr w:rsidR="00566CED" w:rsidTr="00AF6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566CED" w:rsidRPr="00AF6600" w:rsidRDefault="00566CED" w:rsidP="00566CED">
            <w:pPr>
              <w:rPr>
                <w:rFonts w:ascii="ＭＳ Ｐゴシック" w:eastAsia="ＭＳ Ｐゴシック" w:hAnsi="ＭＳ Ｐゴシック"/>
                <w:color w:val="1F497D" w:themeColor="text2"/>
              </w:rPr>
            </w:pPr>
            <w:r w:rsidRPr="00AF6600">
              <w:rPr>
                <w:rFonts w:ascii="ＭＳ Ｐゴシック" w:eastAsia="ＭＳ Ｐゴシック" w:hAnsi="ＭＳ Ｐゴシック" w:hint="eastAsia"/>
                <w:color w:val="1F497D" w:themeColor="text2"/>
              </w:rPr>
              <w:t>４．資料</w:t>
            </w:r>
          </w:p>
        </w:tc>
        <w:tc>
          <w:tcPr>
            <w:tcW w:w="1418" w:type="dxa"/>
          </w:tcPr>
          <w:p w:rsidR="00566CED" w:rsidRPr="00AF6600" w:rsidRDefault="00566CED" w:rsidP="002C4EAE">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color w:val="1F497D" w:themeColor="text2"/>
              </w:rPr>
            </w:pPr>
            <w:r w:rsidRPr="00AF6600">
              <w:rPr>
                <w:rFonts w:ascii="ＭＳ Ｐゴシック" w:eastAsia="ＭＳ Ｐゴシック" w:hAnsi="ＭＳ Ｐゴシック"/>
                <w:b/>
                <w:color w:val="1F497D" w:themeColor="text2"/>
              </w:rPr>
              <w:t>P1</w:t>
            </w:r>
            <w:r w:rsidR="00B75C29">
              <w:rPr>
                <w:rFonts w:ascii="ＭＳ Ｐゴシック" w:eastAsia="ＭＳ Ｐゴシック" w:hAnsi="ＭＳ Ｐゴシック" w:hint="eastAsia"/>
                <w:b/>
                <w:color w:val="1F497D" w:themeColor="text2"/>
              </w:rPr>
              <w:t>8</w:t>
            </w:r>
          </w:p>
        </w:tc>
      </w:tr>
    </w:tbl>
    <w:p w:rsidR="00B87CFB" w:rsidRPr="00AF6600" w:rsidRDefault="00B87CFB" w:rsidP="00AF6600">
      <w:pPr>
        <w:sectPr w:rsidR="00B87CFB" w:rsidRPr="00AF6600" w:rsidSect="002D3615">
          <w:footerReference w:type="even" r:id="rId9"/>
          <w:footerReference w:type="default" r:id="rId10"/>
          <w:pgSz w:w="11906" w:h="16838"/>
          <w:pgMar w:top="1985" w:right="1701" w:bottom="1701" w:left="1701" w:header="851" w:footer="992" w:gutter="0"/>
          <w:pgNumType w:fmt="numberInDash"/>
          <w:cols w:space="425"/>
          <w:docGrid w:type="lines" w:linePitch="365"/>
        </w:sectPr>
      </w:pPr>
    </w:p>
    <w:p w:rsidR="00A95016" w:rsidRDefault="005A7E90">
      <w:pPr>
        <w:rPr>
          <w:rFonts w:ascii="ＭＳ ゴシック" w:hAnsi="ＭＳ ゴシック"/>
          <w:szCs w:val="21"/>
        </w:rPr>
      </w:pPr>
      <w:r>
        <w:rPr>
          <w:rFonts w:ascii="ＭＳ ゴシック" w:hAnsi="ＭＳ ゴシック" w:hint="eastAsia"/>
          <w:noProof/>
          <w:szCs w:val="21"/>
        </w:rPr>
        <w:lastRenderedPageBreak/>
        <mc:AlternateContent>
          <mc:Choice Requires="wps">
            <w:drawing>
              <wp:anchor distT="0" distB="0" distL="114300" distR="114300" simplePos="0" relativeHeight="251677696" behindDoc="0" locked="0" layoutInCell="1" allowOverlap="1" wp14:anchorId="28371418" wp14:editId="640AA46C">
                <wp:simplePos x="0" y="0"/>
                <wp:positionH relativeFrom="column">
                  <wp:posOffset>-281721</wp:posOffset>
                </wp:positionH>
                <wp:positionV relativeFrom="paragraph">
                  <wp:posOffset>635</wp:posOffset>
                </wp:positionV>
                <wp:extent cx="5864773" cy="540000"/>
                <wp:effectExtent l="38100" t="38100" r="98425" b="88900"/>
                <wp:wrapNone/>
                <wp:docPr id="49" name="角丸四角形 49"/>
                <wp:cNvGraphicFramePr/>
                <a:graphic xmlns:a="http://schemas.openxmlformats.org/drawingml/2006/main">
                  <a:graphicData uri="http://schemas.microsoft.com/office/word/2010/wordprocessingShape">
                    <wps:wsp>
                      <wps:cNvSpPr/>
                      <wps:spPr>
                        <a:xfrm>
                          <a:off x="0" y="0"/>
                          <a:ext cx="5864773" cy="540000"/>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27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42076" w:rsidRPr="00AF6600" w:rsidRDefault="00042076" w:rsidP="00AF6600">
                            <w:pPr>
                              <w:jc w:val="left"/>
                              <w:rPr>
                                <w:rFonts w:ascii="ＭＳ Ｐゴシック" w:eastAsia="ＭＳ Ｐゴシック" w:hAnsi="ＭＳ Ｐゴシック"/>
                                <w:b/>
                                <w:color w:val="1F497D" w:themeColor="text2"/>
                                <w:sz w:val="28"/>
                              </w:rPr>
                            </w:pPr>
                            <w:r w:rsidRPr="00AF6600">
                              <w:rPr>
                                <w:rFonts w:ascii="ＭＳ Ｐゴシック" w:eastAsia="ＭＳ Ｐゴシック" w:hAnsi="ＭＳ Ｐゴシック" w:hint="eastAsia"/>
                                <w:b/>
                                <w:color w:val="1F497D" w:themeColor="text2"/>
                                <w:sz w:val="28"/>
                              </w:rPr>
                              <w:t>１</w:t>
                            </w:r>
                            <w:r>
                              <w:rPr>
                                <w:rFonts w:ascii="ＭＳ Ｐゴシック" w:eastAsia="ＭＳ Ｐゴシック" w:hAnsi="ＭＳ Ｐゴシック" w:hint="eastAsia"/>
                                <w:b/>
                                <w:color w:val="1F497D" w:themeColor="text2"/>
                                <w:sz w:val="28"/>
                              </w:rPr>
                              <w:t>．</w:t>
                            </w:r>
                            <w:r w:rsidRPr="00AF6600">
                              <w:rPr>
                                <w:rFonts w:ascii="ＭＳ Ｐゴシック" w:eastAsia="ＭＳ Ｐゴシック" w:hAnsi="ＭＳ Ｐゴシック" w:hint="eastAsia"/>
                                <w:b/>
                                <w:color w:val="1F497D" w:themeColor="text2"/>
                                <w:sz w:val="28"/>
                              </w:rPr>
                              <w:t xml:space="preserve">　第５期経営計画の概要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26" style="position:absolute;left:0;text-align:left;margin-left:-22.2pt;margin-top:.05pt;width:461.8pt;height: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" fillcolor="#95b3d7 [1940]" stroked="f" strokeweight="2pt">
                <v:fill color2="#95b3d7 [1940]" rotate="t" angle="45" colors="0 #b7d0f1;.5 #d2e0f5;1 #e8effa" focus="100%" type="gradient"/>
                <v:shadow on="t" color="black" opacity="26214f" origin="-.5,-.5" offset=".74836mm,.74836mm"/>
                <v:textbox>
                  <w:txbxContent>
                    <w:p w:rsidR="00042076" w:rsidRPr="00AF6600" w:rsidRDefault="00042076" w:rsidP="00AF6600">
                      <w:pPr>
                        <w:jc w:val="left"/>
                        <w:rPr>
                          <w:rFonts w:ascii="ＭＳ Ｐゴシック" w:eastAsia="ＭＳ Ｐゴシック" w:hAnsi="ＭＳ Ｐゴシック"/>
                          <w:b/>
                          <w:color w:val="1F497D" w:themeColor="text2"/>
                          <w:sz w:val="28"/>
                        </w:rPr>
                      </w:pPr>
                      <w:r w:rsidRPr="00AF6600">
                        <w:rPr>
                          <w:rFonts w:ascii="ＭＳ Ｐゴシック" w:eastAsia="ＭＳ Ｐゴシック" w:hAnsi="ＭＳ Ｐゴシック" w:hint="eastAsia"/>
                          <w:b/>
                          <w:color w:val="1F497D" w:themeColor="text2"/>
                          <w:sz w:val="28"/>
                        </w:rPr>
                        <w:t>１</w:t>
                      </w:r>
                      <w:r>
                        <w:rPr>
                          <w:rFonts w:ascii="ＭＳ Ｐゴシック" w:eastAsia="ＭＳ Ｐゴシック" w:hAnsi="ＭＳ Ｐゴシック" w:hint="eastAsia"/>
                          <w:b/>
                          <w:color w:val="1F497D" w:themeColor="text2"/>
                          <w:sz w:val="28"/>
                        </w:rPr>
                        <w:t>．</w:t>
                      </w:r>
                      <w:r w:rsidRPr="00AF6600">
                        <w:rPr>
                          <w:rFonts w:ascii="ＭＳ Ｐゴシック" w:eastAsia="ＭＳ Ｐゴシック" w:hAnsi="ＭＳ Ｐゴシック" w:hint="eastAsia"/>
                          <w:b/>
                          <w:color w:val="1F497D" w:themeColor="text2"/>
                          <w:sz w:val="28"/>
                        </w:rPr>
                        <w:t xml:space="preserve">　第５期経営計画の概要</w:t>
                      </w:r>
                    </w:p>
                  </w:txbxContent>
                </v:textbox>
              </v:roundrect>
            </w:pict>
          </mc:Fallback>
        </mc:AlternateContent>
      </w:r>
    </w:p>
    <w:p w:rsidR="00331C66" w:rsidRDefault="00331C66">
      <w:pPr>
        <w:rPr>
          <w:rFonts w:ascii="ＭＳ Ｐゴシック" w:eastAsia="ＭＳ Ｐゴシック" w:hAnsi="ＭＳ Ｐゴシック"/>
          <w:b/>
        </w:rPr>
      </w:pPr>
    </w:p>
    <w:p w:rsidR="00331C66" w:rsidRDefault="00331C66">
      <w:pPr>
        <w:rPr>
          <w:rFonts w:ascii="ＭＳ Ｐゴシック" w:eastAsia="ＭＳ Ｐゴシック" w:hAnsi="ＭＳ Ｐゴシック"/>
          <w:b/>
        </w:rPr>
      </w:pPr>
    </w:p>
    <w:p w:rsidR="00693387" w:rsidRPr="00AF6600" w:rsidRDefault="00693387">
      <w:pPr>
        <w:rPr>
          <w:rFonts w:ascii="ＭＳ Ｐゴシック" w:eastAsia="ＭＳ Ｐゴシック" w:hAnsi="ＭＳ Ｐゴシック"/>
          <w:b/>
        </w:rPr>
      </w:pPr>
    </w:p>
    <w:p w:rsidR="00A95016" w:rsidRPr="00AF6600" w:rsidRDefault="00C64675">
      <w:pPr>
        <w:rPr>
          <w:rFonts w:ascii="ＭＳ Ｐゴシック" w:eastAsia="ＭＳ Ｐゴシック" w:hAnsi="ＭＳ Ｐゴシック"/>
          <w:b/>
          <w:szCs w:val="21"/>
        </w:rPr>
      </w:pPr>
      <w:bookmarkStart w:id="0" w:name="_Toc434005455"/>
      <w:r w:rsidRPr="00AF6600">
        <w:rPr>
          <w:rFonts w:ascii="ＭＳ Ｐゴシック" w:eastAsia="ＭＳ Ｐゴシック" w:hAnsi="ＭＳ Ｐゴシック" w:hint="eastAsia"/>
          <w:b/>
          <w:szCs w:val="21"/>
        </w:rPr>
        <w:t>（１）計画の目的</w:t>
      </w:r>
      <w:bookmarkEnd w:id="0"/>
    </w:p>
    <w:p w:rsidR="00ED1111" w:rsidRDefault="007F64BF" w:rsidP="00AF6600">
      <w:pPr>
        <w:ind w:leftChars="100" w:left="210" w:firstLineChars="100" w:firstLine="210"/>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w:t>
      </w:r>
      <w:r w:rsidR="00F6648A" w:rsidRPr="00AF6600">
        <w:rPr>
          <w:rFonts w:ascii="ＭＳ Ｐゴシック" w:eastAsia="ＭＳ Ｐゴシック" w:hAnsi="ＭＳ Ｐゴシック" w:hint="eastAsia"/>
          <w:szCs w:val="21"/>
        </w:rPr>
        <w:t>彦根市公共下水道事業・第</w:t>
      </w:r>
      <w:r w:rsidR="00125CE4" w:rsidRPr="00AF6600">
        <w:rPr>
          <w:rFonts w:ascii="ＭＳ Ｐゴシック" w:eastAsia="ＭＳ Ｐゴシック" w:hAnsi="ＭＳ Ｐゴシック"/>
          <w:szCs w:val="21"/>
        </w:rPr>
        <w:t>5</w:t>
      </w:r>
      <w:r w:rsidR="00F6648A" w:rsidRPr="00AF6600">
        <w:rPr>
          <w:rFonts w:ascii="ＭＳ Ｐゴシック" w:eastAsia="ＭＳ Ｐゴシック" w:hAnsi="ＭＳ Ｐゴシック" w:hint="eastAsia"/>
          <w:szCs w:val="21"/>
        </w:rPr>
        <w:t>期</w:t>
      </w:r>
      <w:r w:rsidR="0035607E" w:rsidRPr="00AF6600">
        <w:rPr>
          <w:rFonts w:ascii="ＭＳ Ｐゴシック" w:eastAsia="ＭＳ Ｐゴシック" w:hAnsi="ＭＳ Ｐゴシック" w:hint="eastAsia"/>
          <w:szCs w:val="21"/>
        </w:rPr>
        <w:t>経営計画</w:t>
      </w:r>
      <w:r w:rsidRPr="00AF6600">
        <w:rPr>
          <w:rFonts w:ascii="ＭＳ Ｐゴシック" w:eastAsia="ＭＳ Ｐゴシック" w:hAnsi="ＭＳ Ｐゴシック" w:hint="eastAsia"/>
          <w:szCs w:val="21"/>
        </w:rPr>
        <w:t>」</w:t>
      </w:r>
      <w:r w:rsidR="00F6648A" w:rsidRPr="00AF6600">
        <w:rPr>
          <w:rFonts w:ascii="ＭＳ Ｐゴシック" w:eastAsia="ＭＳ Ｐゴシック" w:hAnsi="ＭＳ Ｐゴシック" w:hint="eastAsia"/>
          <w:szCs w:val="21"/>
        </w:rPr>
        <w:t>（以下、「市</w:t>
      </w:r>
      <w:r w:rsidR="00941524" w:rsidRPr="00AF6600">
        <w:rPr>
          <w:rFonts w:ascii="ＭＳ Ｐゴシック" w:eastAsia="ＭＳ Ｐゴシック" w:hAnsi="ＭＳ Ｐゴシック" w:hint="eastAsia"/>
          <w:szCs w:val="21"/>
        </w:rPr>
        <w:t>第</w:t>
      </w:r>
      <w:r w:rsidR="00125CE4" w:rsidRPr="00AF6600">
        <w:rPr>
          <w:rFonts w:ascii="ＭＳ Ｐゴシック" w:eastAsia="ＭＳ Ｐゴシック" w:hAnsi="ＭＳ Ｐゴシック"/>
          <w:szCs w:val="21"/>
        </w:rPr>
        <w:t>5</w:t>
      </w:r>
      <w:r w:rsidR="00941524" w:rsidRPr="00AF6600">
        <w:rPr>
          <w:rFonts w:ascii="ＭＳ Ｐゴシック" w:eastAsia="ＭＳ Ｐゴシック" w:hAnsi="ＭＳ Ｐゴシック" w:hint="eastAsia"/>
          <w:szCs w:val="21"/>
        </w:rPr>
        <w:t>期</w:t>
      </w:r>
      <w:r w:rsidR="00F6648A" w:rsidRPr="00AF6600">
        <w:rPr>
          <w:rFonts w:ascii="ＭＳ Ｐゴシック" w:eastAsia="ＭＳ Ｐゴシック" w:hAnsi="ＭＳ Ｐゴシック" w:hint="eastAsia"/>
          <w:szCs w:val="21"/>
        </w:rPr>
        <w:t>経営計画」という。）</w:t>
      </w:r>
      <w:r w:rsidR="0035607E" w:rsidRPr="00AF6600">
        <w:rPr>
          <w:rFonts w:ascii="ＭＳ Ｐゴシック" w:eastAsia="ＭＳ Ｐゴシック" w:hAnsi="ＭＳ Ｐゴシック" w:hint="eastAsia"/>
          <w:szCs w:val="21"/>
        </w:rPr>
        <w:t>は、計画期間</w:t>
      </w:r>
      <w:r w:rsidR="00C97526" w:rsidRPr="00AF6600">
        <w:rPr>
          <w:rFonts w:ascii="ＭＳ Ｐゴシック" w:eastAsia="ＭＳ Ｐゴシック" w:hAnsi="ＭＳ Ｐゴシック" w:hint="eastAsia"/>
          <w:szCs w:val="21"/>
        </w:rPr>
        <w:t>内</w:t>
      </w:r>
      <w:r w:rsidR="0035607E" w:rsidRPr="00AF6600">
        <w:rPr>
          <w:rFonts w:ascii="ＭＳ Ｐゴシック" w:eastAsia="ＭＳ Ｐゴシック" w:hAnsi="ＭＳ Ｐゴシック" w:hint="eastAsia"/>
          <w:szCs w:val="21"/>
        </w:rPr>
        <w:t>における施設の整備</w:t>
      </w:r>
      <w:r w:rsidR="00F41447" w:rsidRPr="00AF6600">
        <w:rPr>
          <w:rFonts w:ascii="ＭＳ Ｐゴシック" w:eastAsia="ＭＳ Ｐゴシック" w:hAnsi="ＭＳ Ｐゴシック" w:hint="eastAsia"/>
          <w:szCs w:val="21"/>
        </w:rPr>
        <w:t>計画</w:t>
      </w:r>
      <w:r w:rsidR="001F4AB6" w:rsidRPr="00AF6600">
        <w:rPr>
          <w:rFonts w:ascii="ＭＳ Ｐゴシック" w:eastAsia="ＭＳ Ｐゴシック" w:hAnsi="ＭＳ Ｐゴシック" w:hint="eastAsia"/>
          <w:szCs w:val="21"/>
        </w:rPr>
        <w:t>（人口普及率）</w:t>
      </w:r>
      <w:r w:rsidR="0035607E" w:rsidRPr="00AF6600">
        <w:rPr>
          <w:rFonts w:ascii="ＭＳ Ｐゴシック" w:eastAsia="ＭＳ Ｐゴシック" w:hAnsi="ＭＳ Ｐゴシック" w:hint="eastAsia"/>
          <w:szCs w:val="21"/>
        </w:rPr>
        <w:t>や水洗化</w:t>
      </w:r>
      <w:r w:rsidR="001F4AB6" w:rsidRPr="00AF6600">
        <w:rPr>
          <w:rFonts w:ascii="ＭＳ Ｐゴシック" w:eastAsia="ＭＳ Ｐゴシック" w:hAnsi="ＭＳ Ｐゴシック" w:hint="eastAsia"/>
          <w:szCs w:val="21"/>
        </w:rPr>
        <w:t>促進（水洗化率）</w:t>
      </w:r>
      <w:r w:rsidR="0035607E" w:rsidRPr="00AF6600">
        <w:rPr>
          <w:rFonts w:ascii="ＭＳ Ｐゴシック" w:eastAsia="ＭＳ Ｐゴシック" w:hAnsi="ＭＳ Ｐゴシック" w:hint="eastAsia"/>
          <w:szCs w:val="21"/>
        </w:rPr>
        <w:t>の目標、また</w:t>
      </w:r>
      <w:r w:rsidR="00493EF2" w:rsidRPr="00AF6600">
        <w:rPr>
          <w:rFonts w:ascii="ＭＳ Ｐゴシック" w:eastAsia="ＭＳ Ｐゴシック" w:hAnsi="ＭＳ Ｐゴシック" w:hint="eastAsia"/>
          <w:szCs w:val="21"/>
        </w:rPr>
        <w:t>総</w:t>
      </w:r>
      <w:r w:rsidR="001F4AB6" w:rsidRPr="00AF6600">
        <w:rPr>
          <w:rFonts w:ascii="ＭＳ Ｐゴシック" w:eastAsia="ＭＳ Ｐゴシック" w:hAnsi="ＭＳ Ｐゴシック" w:hint="eastAsia"/>
          <w:szCs w:val="21"/>
        </w:rPr>
        <w:t>排水量</w:t>
      </w:r>
      <w:r w:rsidR="0052596A" w:rsidRPr="00AF6600">
        <w:rPr>
          <w:rFonts w:ascii="ＭＳ Ｐゴシック" w:eastAsia="ＭＳ Ｐゴシック" w:hAnsi="ＭＳ Ｐゴシック" w:hint="eastAsia"/>
          <w:szCs w:val="21"/>
        </w:rPr>
        <w:t>の見込み</w:t>
      </w:r>
      <w:r w:rsidR="00C97526" w:rsidRPr="00AF6600">
        <w:rPr>
          <w:rFonts w:ascii="ＭＳ Ｐゴシック" w:eastAsia="ＭＳ Ｐゴシック" w:hAnsi="ＭＳ Ｐゴシック" w:hint="eastAsia"/>
          <w:szCs w:val="21"/>
        </w:rPr>
        <w:t>を定め、</w:t>
      </w:r>
      <w:r w:rsidR="001F4AB6" w:rsidRPr="00AF6600">
        <w:rPr>
          <w:rFonts w:ascii="ＭＳ Ｐゴシック" w:eastAsia="ＭＳ Ｐゴシック" w:hAnsi="ＭＳ Ｐゴシック" w:hint="eastAsia"/>
          <w:szCs w:val="21"/>
        </w:rPr>
        <w:t>それに</w:t>
      </w:r>
      <w:r w:rsidR="0018701D" w:rsidRPr="00AF6600">
        <w:rPr>
          <w:rFonts w:ascii="ＭＳ Ｐゴシック" w:eastAsia="ＭＳ Ｐゴシック" w:hAnsi="ＭＳ Ｐゴシック" w:hint="eastAsia"/>
          <w:szCs w:val="21"/>
        </w:rPr>
        <w:t>係る</w:t>
      </w:r>
      <w:r w:rsidR="001F4AB6" w:rsidRPr="00AF6600">
        <w:rPr>
          <w:rFonts w:ascii="ＭＳ Ｐゴシック" w:eastAsia="ＭＳ Ｐゴシック" w:hAnsi="ＭＳ Ｐゴシック" w:hint="eastAsia"/>
          <w:szCs w:val="21"/>
        </w:rPr>
        <w:t>使用料収入</w:t>
      </w:r>
      <w:r w:rsidR="00EF79EA" w:rsidRPr="00AF6600">
        <w:rPr>
          <w:rFonts w:ascii="ＭＳ Ｐゴシック" w:eastAsia="ＭＳ Ｐゴシック" w:hAnsi="ＭＳ Ｐゴシック" w:hint="eastAsia"/>
          <w:szCs w:val="21"/>
        </w:rPr>
        <w:t>や</w:t>
      </w:r>
      <w:r w:rsidR="00C97526" w:rsidRPr="00AF6600">
        <w:rPr>
          <w:rFonts w:ascii="ＭＳ Ｐゴシック" w:eastAsia="ＭＳ Ｐゴシック" w:hAnsi="ＭＳ Ｐゴシック" w:hint="eastAsia"/>
          <w:szCs w:val="21"/>
        </w:rPr>
        <w:t>維持管理費</w:t>
      </w:r>
      <w:r w:rsidR="00EF79EA" w:rsidRPr="00AF6600">
        <w:rPr>
          <w:rFonts w:ascii="ＭＳ Ｐゴシック" w:eastAsia="ＭＳ Ｐゴシック" w:hAnsi="ＭＳ Ｐゴシック" w:hint="eastAsia"/>
          <w:szCs w:val="21"/>
        </w:rPr>
        <w:t>、</w:t>
      </w:r>
      <w:r w:rsidR="00C97526" w:rsidRPr="00AF6600">
        <w:rPr>
          <w:rFonts w:ascii="ＭＳ Ｐゴシック" w:eastAsia="ＭＳ Ｐゴシック" w:hAnsi="ＭＳ Ｐゴシック" w:hint="eastAsia"/>
          <w:szCs w:val="21"/>
        </w:rPr>
        <w:t>資本費</w:t>
      </w:r>
      <w:r w:rsidR="00F41447" w:rsidRPr="00AF6600">
        <w:rPr>
          <w:rFonts w:ascii="ＭＳ Ｐゴシック" w:eastAsia="ＭＳ Ｐゴシック" w:hAnsi="ＭＳ Ｐゴシック" w:hint="eastAsia"/>
          <w:szCs w:val="21"/>
        </w:rPr>
        <w:t>等の財政計画</w:t>
      </w:r>
      <w:r w:rsidR="0093027A" w:rsidRPr="00AF6600">
        <w:rPr>
          <w:rFonts w:ascii="ＭＳ Ｐゴシック" w:eastAsia="ＭＳ Ｐゴシック" w:hAnsi="ＭＳ Ｐゴシック" w:hint="eastAsia"/>
          <w:szCs w:val="21"/>
        </w:rPr>
        <w:t>（収支計画）</w:t>
      </w:r>
      <w:r w:rsidR="00F41447" w:rsidRPr="00AF6600">
        <w:rPr>
          <w:rFonts w:ascii="ＭＳ Ｐゴシック" w:eastAsia="ＭＳ Ｐゴシック" w:hAnsi="ＭＳ Ｐゴシック" w:hint="eastAsia"/>
          <w:szCs w:val="21"/>
        </w:rPr>
        <w:t>を明らかにし、</w:t>
      </w:r>
      <w:r w:rsidR="0035607E" w:rsidRPr="00AF6600">
        <w:rPr>
          <w:rFonts w:ascii="ＭＳ Ｐゴシック" w:eastAsia="ＭＳ Ｐゴシック" w:hAnsi="ＭＳ Ｐゴシック" w:hint="eastAsia"/>
          <w:szCs w:val="21"/>
        </w:rPr>
        <w:t>下水道事業の計画的</w:t>
      </w:r>
      <w:r w:rsidR="00F41447" w:rsidRPr="00AF6600">
        <w:rPr>
          <w:rFonts w:ascii="ＭＳ Ｐゴシック" w:eastAsia="ＭＳ Ｐゴシック" w:hAnsi="ＭＳ Ｐゴシック" w:hint="eastAsia"/>
          <w:szCs w:val="21"/>
        </w:rPr>
        <w:t>かつ健全な事業</w:t>
      </w:r>
      <w:r w:rsidR="00756774">
        <w:rPr>
          <w:rFonts w:ascii="ＭＳ Ｐゴシック" w:eastAsia="ＭＳ Ｐゴシック" w:hAnsi="ＭＳ Ｐゴシック" w:hint="eastAsia"/>
          <w:szCs w:val="21"/>
        </w:rPr>
        <w:t>推進</w:t>
      </w:r>
      <w:r w:rsidR="00F41447" w:rsidRPr="00AF6600">
        <w:rPr>
          <w:rFonts w:ascii="ＭＳ Ｐゴシック" w:eastAsia="ＭＳ Ｐゴシック" w:hAnsi="ＭＳ Ｐゴシック" w:hint="eastAsia"/>
          <w:szCs w:val="21"/>
        </w:rPr>
        <w:t>を図ることを目的と</w:t>
      </w:r>
      <w:r w:rsidR="00493EF2" w:rsidRPr="00AF6600">
        <w:rPr>
          <w:rFonts w:ascii="ＭＳ Ｐゴシック" w:eastAsia="ＭＳ Ｐゴシック" w:hAnsi="ＭＳ Ｐゴシック" w:hint="eastAsia"/>
          <w:szCs w:val="21"/>
        </w:rPr>
        <w:t>する。</w:t>
      </w:r>
      <w:r w:rsidR="008A41FE" w:rsidRPr="00AF6600">
        <w:rPr>
          <w:rFonts w:ascii="ＭＳ Ｐゴシック" w:eastAsia="ＭＳ Ｐゴシック" w:hAnsi="ＭＳ Ｐゴシック" w:hint="eastAsia"/>
          <w:szCs w:val="21"/>
        </w:rPr>
        <w:t xml:space="preserve">　　</w:t>
      </w:r>
    </w:p>
    <w:p w:rsidR="005F1C74" w:rsidRPr="00AF6600" w:rsidRDefault="005F1C74" w:rsidP="00AF6600">
      <w:pPr>
        <w:ind w:left="420" w:hanging="420"/>
        <w:rPr>
          <w:rFonts w:ascii="ＭＳ Ｐゴシック" w:eastAsia="ＭＳ Ｐゴシック" w:hAnsi="ＭＳ Ｐゴシック"/>
          <w:szCs w:val="21"/>
        </w:rPr>
      </w:pPr>
    </w:p>
    <w:p w:rsidR="00A95016" w:rsidRDefault="00A95016">
      <w:pPr>
        <w:rPr>
          <w:rFonts w:ascii="ＭＳ Ｐゴシック" w:eastAsia="ＭＳ Ｐゴシック" w:hAnsi="ＭＳ Ｐゴシック"/>
          <w:b/>
        </w:rPr>
      </w:pPr>
      <w:bookmarkStart w:id="1" w:name="_Toc434005456"/>
      <w:r w:rsidRPr="00AF6600">
        <w:rPr>
          <w:rFonts w:ascii="ＭＳ Ｐゴシック" w:eastAsia="ＭＳ Ｐゴシック" w:hAnsi="ＭＳ Ｐゴシック" w:hint="eastAsia"/>
          <w:b/>
          <w:szCs w:val="21"/>
        </w:rPr>
        <w:t>（２</w:t>
      </w:r>
      <w:r w:rsidR="00C64675">
        <w:rPr>
          <w:rFonts w:ascii="ＭＳ Ｐゴシック" w:eastAsia="ＭＳ Ｐゴシック" w:hAnsi="ＭＳ Ｐゴシック" w:hint="eastAsia"/>
          <w:b/>
        </w:rPr>
        <w:t>）</w:t>
      </w:r>
      <w:r w:rsidRPr="00AF6600">
        <w:rPr>
          <w:rFonts w:ascii="ＭＳ Ｐゴシック" w:eastAsia="ＭＳ Ｐゴシック" w:hAnsi="ＭＳ Ｐゴシック" w:hint="eastAsia"/>
          <w:b/>
          <w:szCs w:val="21"/>
        </w:rPr>
        <w:t>計画の位置づけ</w:t>
      </w:r>
      <w:bookmarkEnd w:id="1"/>
    </w:p>
    <w:p w:rsidR="002B2EF0" w:rsidRPr="00AF6600" w:rsidRDefault="00AA21C6">
      <w:pPr>
        <w:rPr>
          <w:rFonts w:ascii="ＭＳ Ｐゴシック" w:eastAsia="ＭＳ Ｐゴシック" w:hAnsi="ＭＳ Ｐゴシック"/>
          <w:b/>
          <w:szCs w:val="21"/>
        </w:rPr>
      </w:pPr>
      <w:bookmarkStart w:id="2" w:name="_Toc433917471"/>
      <w:bookmarkStart w:id="3" w:name="_Toc433917505"/>
      <w:bookmarkStart w:id="4" w:name="_Toc433917532"/>
      <w:bookmarkStart w:id="5" w:name="_Toc433917593"/>
      <w:bookmarkStart w:id="6" w:name="_Toc433983795"/>
      <w:bookmarkStart w:id="7" w:name="_Toc433983846"/>
      <w:bookmarkStart w:id="8" w:name="_Toc433992839"/>
      <w:bookmarkStart w:id="9" w:name="_Toc433994788"/>
      <w:bookmarkStart w:id="10" w:name="_Toc434005352"/>
      <w:bookmarkStart w:id="11" w:name="_Toc434005457"/>
      <w:r>
        <w:rPr>
          <w:rFonts w:ascii="ＭＳ 明朝" w:hAnsi="ＭＳ 明朝" w:hint="eastAsia"/>
          <w:noProof/>
        </w:rPr>
        <mc:AlternateContent>
          <mc:Choice Requires="wps">
            <w:drawing>
              <wp:anchor distT="0" distB="0" distL="114300" distR="114300" simplePos="0" relativeHeight="251625472" behindDoc="0" locked="0" layoutInCell="1" allowOverlap="1" wp14:anchorId="3E0D88C9" wp14:editId="28456E33">
                <wp:simplePos x="0" y="0"/>
                <wp:positionH relativeFrom="column">
                  <wp:posOffset>51435</wp:posOffset>
                </wp:positionH>
                <wp:positionV relativeFrom="paragraph">
                  <wp:posOffset>106045</wp:posOffset>
                </wp:positionV>
                <wp:extent cx="5383530" cy="287655"/>
                <wp:effectExtent l="0" t="0" r="26670" b="17145"/>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87655"/>
                        </a:xfrm>
                        <a:prstGeom prst="rect">
                          <a:avLst/>
                        </a:prstGeom>
                        <a:solidFill>
                          <a:srgbClr val="95B3D7"/>
                        </a:solidFill>
                        <a:ln w="9525">
                          <a:solidFill>
                            <a:srgbClr val="000000"/>
                          </a:solidFill>
                          <a:miter lim="800000"/>
                          <a:headEnd/>
                          <a:tailEnd/>
                        </a:ln>
                      </wps:spPr>
                      <wps:txbx>
                        <w:txbxContent>
                          <w:p w:rsidR="00042076" w:rsidRPr="00AF6600" w:rsidRDefault="00042076" w:rsidP="00AF6600">
                            <w:pPr>
                              <w:jc w:val="center"/>
                              <w:rPr>
                                <w:rFonts w:ascii="ＭＳ ゴシック" w:eastAsia="ＭＳ ゴシック" w:hAnsi="ＭＳ ゴシック" w:cs="Tahoma"/>
                                <w:b/>
                                <w:color w:val="1F497D"/>
                              </w:rPr>
                            </w:pPr>
                            <w:r w:rsidRPr="00AF6600">
                              <w:rPr>
                                <w:rFonts w:ascii="ＭＳ ゴシック" w:eastAsia="ＭＳ ゴシック" w:hAnsi="ＭＳ ゴシック" w:cs="Tahoma" w:hint="eastAsia"/>
                                <w:b/>
                                <w:color w:val="1F497D"/>
                              </w:rPr>
                              <w:t>第５期経営計画の位置づけ</w:t>
                            </w:r>
                            <w:r w:rsidR="00494281">
                              <w:rPr>
                                <w:rFonts w:ascii="ＭＳ ゴシック" w:eastAsia="ＭＳ ゴシック" w:hAnsi="ＭＳ ゴシック" w:cs="Tahoma" w:hint="eastAsia"/>
                                <w:b/>
                                <w:color w:val="1F497D"/>
                              </w:rPr>
                              <w:t>（各計画との関係）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05pt;margin-top:8.35pt;width:423.9pt;height:22.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" fillcolor="#95b3d7">
                <v:textbox inset="5.85pt,.7pt,5.85pt,.7pt">
                  <w:txbxContent>
                    <w:p w:rsidR="00042076" w:rsidRPr="00AF6600" w:rsidRDefault="00042076" w:rsidP="00AF6600">
                      <w:pPr>
                        <w:jc w:val="center"/>
                        <w:rPr>
                          <w:rFonts w:ascii="ＭＳ ゴシック" w:eastAsia="ＭＳ ゴシック" w:hAnsi="ＭＳ ゴシック" w:cs="Tahoma"/>
                          <w:b/>
                          <w:color w:val="1F497D"/>
                        </w:rPr>
                      </w:pPr>
                      <w:r w:rsidRPr="00AF6600">
                        <w:rPr>
                          <w:rFonts w:ascii="ＭＳ ゴシック" w:eastAsia="ＭＳ ゴシック" w:hAnsi="ＭＳ ゴシック" w:cs="Tahoma" w:hint="eastAsia"/>
                          <w:b/>
                          <w:color w:val="1F497D"/>
                        </w:rPr>
                        <w:t>第５期経営計画の位置づけ</w:t>
                      </w:r>
                      <w:r w:rsidR="00494281">
                        <w:rPr>
                          <w:rFonts w:ascii="ＭＳ ゴシック" w:eastAsia="ＭＳ ゴシック" w:hAnsi="ＭＳ ゴシック" w:cs="Tahoma" w:hint="eastAsia"/>
                          <w:b/>
                          <w:color w:val="1F497D"/>
                        </w:rPr>
                        <w:t>（各計画との関係）</w:t>
                      </w:r>
                    </w:p>
                  </w:txbxContent>
                </v:textbox>
              </v:shape>
            </w:pict>
          </mc:Fallback>
        </mc:AlternateContent>
      </w:r>
      <w:bookmarkEnd w:id="2"/>
      <w:bookmarkEnd w:id="3"/>
      <w:bookmarkEnd w:id="4"/>
      <w:bookmarkEnd w:id="5"/>
      <w:bookmarkEnd w:id="6"/>
      <w:bookmarkEnd w:id="7"/>
      <w:bookmarkEnd w:id="8"/>
      <w:bookmarkEnd w:id="9"/>
      <w:bookmarkEnd w:id="10"/>
      <w:bookmarkEnd w:id="11"/>
    </w:p>
    <w:p w:rsidR="007B30C5" w:rsidRDefault="00FE4ED2">
      <w:r>
        <w:rPr>
          <w:noProof/>
        </w:rPr>
        <w:drawing>
          <wp:anchor distT="0" distB="0" distL="114300" distR="114300" simplePos="0" relativeHeight="251887616" behindDoc="0" locked="0" layoutInCell="1" allowOverlap="1" wp14:anchorId="3C880136" wp14:editId="48A33C66">
            <wp:simplePos x="0" y="0"/>
            <wp:positionH relativeFrom="column">
              <wp:posOffset>54610</wp:posOffset>
            </wp:positionH>
            <wp:positionV relativeFrom="paragraph">
              <wp:posOffset>285115</wp:posOffset>
            </wp:positionV>
            <wp:extent cx="5363845" cy="2447925"/>
            <wp:effectExtent l="0" t="0" r="8255" b="952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384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0C5" w:rsidRDefault="00AA21C6">
      <w:r>
        <w:rPr>
          <w:noProof/>
        </w:rPr>
        <mc:AlternateContent>
          <mc:Choice Requires="wps">
            <w:drawing>
              <wp:anchor distT="0" distB="0" distL="114300" distR="114300" simplePos="0" relativeHeight="251704320" behindDoc="0" locked="0" layoutInCell="1" allowOverlap="1" wp14:anchorId="735BBEED" wp14:editId="21B875B2">
                <wp:simplePos x="0" y="0"/>
                <wp:positionH relativeFrom="column">
                  <wp:posOffset>887730</wp:posOffset>
                </wp:positionH>
                <wp:positionV relativeFrom="paragraph">
                  <wp:posOffset>2477608</wp:posOffset>
                </wp:positionV>
                <wp:extent cx="2782956" cy="298174"/>
                <wp:effectExtent l="0" t="0" r="0" b="6985"/>
                <wp:wrapNone/>
                <wp:docPr id="67" name="テキスト ボックス 67"/>
                <wp:cNvGraphicFramePr/>
                <a:graphic xmlns:a="http://schemas.openxmlformats.org/drawingml/2006/main">
                  <a:graphicData uri="http://schemas.microsoft.com/office/word/2010/wordprocessingShape">
                    <wps:wsp>
                      <wps:cNvSpPr txBox="1"/>
                      <wps:spPr>
                        <a:xfrm>
                          <a:off x="0" y="0"/>
                          <a:ext cx="2782956" cy="2981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1C6" w:rsidRPr="00AA21C6" w:rsidRDefault="00AA21C6">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図１：第5期経営計画の位置づけ（各計画との関係）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28" type="#_x0000_t202" style="position:absolute;left:0;text-align:left;margin-left:69.9pt;margin-top:195.1pt;width:219.15pt;height: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" filled="f" stroked="f" strokeweight=".5pt">
                <v:textbox>
                  <w:txbxContent>
                    <w:p w:rsidR="00AA21C6" w:rsidRPr="00AA21C6" w:rsidRDefault="00AA21C6">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図１：第5期経営計画の位置づけ（各計画との関係）</w:t>
                      </w:r>
                    </w:p>
                  </w:txbxContent>
                </v:textbox>
              </v:shape>
            </w:pict>
          </mc:Fallback>
        </mc:AlternateContent>
      </w:r>
    </w:p>
    <w:p w:rsidR="002A7150" w:rsidRPr="00846557" w:rsidRDefault="00C64675" w:rsidP="00846557">
      <w:pPr>
        <w:pStyle w:val="af2"/>
        <w:numPr>
          <w:ilvl w:val="0"/>
          <w:numId w:val="28"/>
        </w:numPr>
        <w:ind w:leftChars="0"/>
        <w:rPr>
          <w:rFonts w:ascii="ＭＳ Ｐゴシック" w:eastAsia="ＭＳ Ｐゴシック" w:hAnsi="ＭＳ Ｐゴシック"/>
          <w:b/>
          <w:szCs w:val="21"/>
        </w:rPr>
      </w:pPr>
      <w:bookmarkStart w:id="12" w:name="_Toc434005459"/>
      <w:r w:rsidRPr="00846557">
        <w:rPr>
          <w:rFonts w:ascii="ＭＳ Ｐゴシック" w:eastAsia="ＭＳ Ｐゴシック" w:hAnsi="ＭＳ Ｐゴシック" w:hint="eastAsia"/>
          <w:b/>
        </w:rPr>
        <w:t xml:space="preserve">　</w:t>
      </w:r>
      <w:r w:rsidR="00ED1111" w:rsidRPr="00846557">
        <w:rPr>
          <w:rFonts w:ascii="ＭＳ Ｐゴシック" w:eastAsia="ＭＳ Ｐゴシック" w:hAnsi="ＭＳ Ｐゴシック" w:hint="eastAsia"/>
          <w:b/>
          <w:szCs w:val="21"/>
        </w:rPr>
        <w:t>「</w:t>
      </w:r>
      <w:r w:rsidR="002A7150" w:rsidRPr="00846557">
        <w:rPr>
          <w:rFonts w:ascii="ＭＳ Ｐゴシック" w:eastAsia="ＭＳ Ｐゴシック" w:hAnsi="ＭＳ Ｐゴシック" w:hint="eastAsia"/>
          <w:b/>
          <w:szCs w:val="21"/>
        </w:rPr>
        <w:t>彦根市総合計画</w:t>
      </w:r>
      <w:r w:rsidR="00ED1111" w:rsidRPr="00846557">
        <w:rPr>
          <w:rFonts w:ascii="ＭＳ Ｐゴシック" w:eastAsia="ＭＳ Ｐゴシック" w:hAnsi="ＭＳ Ｐゴシック" w:hint="eastAsia"/>
          <w:b/>
          <w:szCs w:val="21"/>
        </w:rPr>
        <w:t>」</w:t>
      </w:r>
      <w:r w:rsidR="002A7150" w:rsidRPr="00846557">
        <w:rPr>
          <w:rFonts w:ascii="ＭＳ Ｐゴシック" w:eastAsia="ＭＳ Ｐゴシック" w:hAnsi="ＭＳ Ｐゴシック" w:hint="eastAsia"/>
          <w:b/>
          <w:szCs w:val="21"/>
        </w:rPr>
        <w:t>との</w:t>
      </w:r>
      <w:r w:rsidR="0018701D" w:rsidRPr="00846557">
        <w:rPr>
          <w:rFonts w:ascii="ＭＳ Ｐゴシック" w:eastAsia="ＭＳ Ｐゴシック" w:hAnsi="ＭＳ Ｐゴシック" w:hint="eastAsia"/>
          <w:b/>
          <w:szCs w:val="21"/>
        </w:rPr>
        <w:t>関係</w:t>
      </w:r>
      <w:bookmarkEnd w:id="12"/>
    </w:p>
    <w:p w:rsidR="002A7150" w:rsidRPr="005639DC" w:rsidRDefault="00125CE4" w:rsidP="00AF6600">
      <w:pPr>
        <w:ind w:leftChars="100" w:left="210" w:firstLineChars="100" w:firstLine="210"/>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平成</w:t>
      </w:r>
      <w:r w:rsidRPr="00AF6600">
        <w:rPr>
          <w:rFonts w:ascii="ＭＳ Ｐゴシック" w:eastAsia="ＭＳ Ｐゴシック" w:hAnsi="ＭＳ Ｐゴシック"/>
          <w:szCs w:val="21"/>
        </w:rPr>
        <w:t>23年度から平成32年度までが計画期間である</w:t>
      </w:r>
      <w:r w:rsidR="0018701D" w:rsidRPr="00AF6600">
        <w:rPr>
          <w:rFonts w:ascii="ＭＳ Ｐゴシック" w:eastAsia="ＭＳ Ｐゴシック" w:hAnsi="ＭＳ Ｐゴシック" w:hint="eastAsia"/>
          <w:szCs w:val="21"/>
        </w:rPr>
        <w:t>「</w:t>
      </w:r>
      <w:r w:rsidRPr="00AF6600">
        <w:rPr>
          <w:rFonts w:ascii="ＭＳ Ｐゴシック" w:eastAsia="ＭＳ Ｐゴシック" w:hAnsi="ＭＳ Ｐゴシック" w:hint="eastAsia"/>
          <w:szCs w:val="21"/>
        </w:rPr>
        <w:t>彦根市総合計画」には本市の将来都市像が示されていることから</w:t>
      </w:r>
      <w:r w:rsidR="0018701D" w:rsidRPr="00AF6600">
        <w:rPr>
          <w:rFonts w:ascii="ＭＳ Ｐゴシック" w:eastAsia="ＭＳ Ｐゴシック" w:hAnsi="ＭＳ Ｐゴシック" w:hint="eastAsia"/>
          <w:szCs w:val="21"/>
        </w:rPr>
        <w:t>、</w:t>
      </w:r>
      <w:r w:rsidR="00AF6600">
        <w:rPr>
          <w:rFonts w:ascii="ＭＳ Ｐゴシック" w:eastAsia="ＭＳ Ｐゴシック" w:hAnsi="ＭＳ Ｐゴシック" w:hint="eastAsia"/>
          <w:szCs w:val="21"/>
        </w:rPr>
        <w:t>「</w:t>
      </w:r>
      <w:r w:rsidR="00760F50" w:rsidRPr="00AF6600">
        <w:rPr>
          <w:rFonts w:ascii="ＭＳ Ｐゴシック" w:eastAsia="ＭＳ Ｐゴシック" w:hAnsi="ＭＳ Ｐゴシック" w:hint="eastAsia"/>
          <w:szCs w:val="21"/>
        </w:rPr>
        <w:t>市</w:t>
      </w:r>
      <w:r w:rsidR="00941524" w:rsidRPr="00AF6600">
        <w:rPr>
          <w:rFonts w:ascii="ＭＳ Ｐゴシック" w:eastAsia="ＭＳ Ｐゴシック" w:hAnsi="ＭＳ Ｐゴシック" w:hint="eastAsia"/>
          <w:szCs w:val="21"/>
        </w:rPr>
        <w:t>第</w:t>
      </w:r>
      <w:r w:rsidR="00AF6600">
        <w:rPr>
          <w:rFonts w:ascii="ＭＳ Ｐゴシック" w:eastAsia="ＭＳ Ｐゴシック" w:hAnsi="ＭＳ Ｐゴシック" w:hint="eastAsia"/>
          <w:szCs w:val="21"/>
        </w:rPr>
        <w:t>5</w:t>
      </w:r>
      <w:r w:rsidR="00941524" w:rsidRPr="00AF6600">
        <w:rPr>
          <w:rFonts w:ascii="ＭＳ Ｐゴシック" w:eastAsia="ＭＳ Ｐゴシック" w:hAnsi="ＭＳ Ｐゴシック" w:hint="eastAsia"/>
          <w:szCs w:val="21"/>
        </w:rPr>
        <w:t>期</w:t>
      </w:r>
      <w:r w:rsidR="001A2712" w:rsidRPr="00AF6600">
        <w:rPr>
          <w:rFonts w:ascii="ＭＳ Ｐゴシック" w:eastAsia="ＭＳ Ｐゴシック" w:hAnsi="ＭＳ Ｐゴシック" w:hint="eastAsia"/>
          <w:szCs w:val="21"/>
        </w:rPr>
        <w:t>経営計画</w:t>
      </w:r>
      <w:r w:rsidR="00AF6600">
        <w:rPr>
          <w:rFonts w:ascii="ＭＳ Ｐゴシック" w:eastAsia="ＭＳ Ｐゴシック" w:hAnsi="ＭＳ Ｐゴシック" w:hint="eastAsia"/>
          <w:szCs w:val="21"/>
        </w:rPr>
        <w:t>」</w:t>
      </w:r>
      <w:r w:rsidR="001A2712" w:rsidRPr="00AF6600">
        <w:rPr>
          <w:rFonts w:ascii="ＭＳ Ｐゴシック" w:eastAsia="ＭＳ Ｐゴシック" w:hAnsi="ＭＳ Ｐゴシック" w:hint="eastAsia"/>
          <w:szCs w:val="21"/>
        </w:rPr>
        <w:t>における</w:t>
      </w:r>
      <w:r w:rsidR="0088480A" w:rsidRPr="00AF6600">
        <w:rPr>
          <w:rFonts w:ascii="ＭＳ Ｐゴシック" w:eastAsia="ＭＳ Ｐゴシック" w:hAnsi="ＭＳ Ｐゴシック" w:hint="eastAsia"/>
          <w:szCs w:val="21"/>
        </w:rPr>
        <w:t>「現状と課題」</w:t>
      </w:r>
      <w:r w:rsidR="00C97526" w:rsidRPr="00AF6600">
        <w:rPr>
          <w:rFonts w:ascii="ＭＳ Ｐゴシック" w:eastAsia="ＭＳ Ｐゴシック" w:hAnsi="ＭＳ Ｐゴシック" w:hint="eastAsia"/>
          <w:szCs w:val="21"/>
        </w:rPr>
        <w:t>や</w:t>
      </w:r>
      <w:r w:rsidR="0088480A" w:rsidRPr="00AF6600">
        <w:rPr>
          <w:rFonts w:ascii="ＭＳ Ｐゴシック" w:eastAsia="ＭＳ Ｐゴシック" w:hAnsi="ＭＳ Ｐゴシック" w:hint="eastAsia"/>
          <w:szCs w:val="21"/>
        </w:rPr>
        <w:t>「</w:t>
      </w:r>
      <w:r w:rsidR="00AF6600" w:rsidRPr="00AF6600">
        <w:rPr>
          <w:rFonts w:ascii="ＭＳ Ｐゴシック" w:eastAsia="ＭＳ Ｐゴシック" w:hAnsi="ＭＳ Ｐゴシック" w:hint="eastAsia"/>
          <w:szCs w:val="21"/>
        </w:rPr>
        <w:t>市第5期経営計画での取組方針</w:t>
      </w:r>
      <w:r w:rsidR="0088480A" w:rsidRPr="00AF6600">
        <w:rPr>
          <w:rFonts w:ascii="ＭＳ Ｐゴシック" w:eastAsia="ＭＳ Ｐゴシック" w:hAnsi="ＭＳ Ｐゴシック" w:hint="eastAsia"/>
          <w:szCs w:val="21"/>
        </w:rPr>
        <w:t>」</w:t>
      </w:r>
      <w:r w:rsidR="001A2712" w:rsidRPr="00AF6600">
        <w:rPr>
          <w:rFonts w:ascii="ＭＳ Ｐゴシック" w:eastAsia="ＭＳ Ｐゴシック" w:hAnsi="ＭＳ Ｐゴシック" w:hint="eastAsia"/>
          <w:szCs w:val="21"/>
        </w:rPr>
        <w:t>の</w:t>
      </w:r>
      <w:r w:rsidR="002637C8" w:rsidRPr="00AF6600">
        <w:rPr>
          <w:rFonts w:ascii="ＭＳ Ｐゴシック" w:eastAsia="ＭＳ Ｐゴシック" w:hAnsi="ＭＳ Ｐゴシック" w:hint="eastAsia"/>
          <w:szCs w:val="21"/>
        </w:rPr>
        <w:t>構成</w:t>
      </w:r>
      <w:r w:rsidR="00BF6106" w:rsidRPr="00AF6600">
        <w:rPr>
          <w:rFonts w:ascii="ＭＳ Ｐゴシック" w:eastAsia="ＭＳ Ｐゴシック" w:hAnsi="ＭＳ Ｐゴシック" w:hint="eastAsia"/>
          <w:szCs w:val="21"/>
        </w:rPr>
        <w:t>は</w:t>
      </w:r>
      <w:r w:rsidR="001A2712" w:rsidRPr="00AF6600">
        <w:rPr>
          <w:rFonts w:ascii="ＭＳ Ｐゴシック" w:eastAsia="ＭＳ Ｐゴシック" w:hAnsi="ＭＳ Ｐゴシック" w:hint="eastAsia"/>
          <w:szCs w:val="21"/>
        </w:rPr>
        <w:t>、</w:t>
      </w:r>
      <w:r w:rsidR="00AF6600">
        <w:rPr>
          <w:rFonts w:ascii="ＭＳ Ｐゴシック" w:eastAsia="ＭＳ Ｐゴシック" w:hAnsi="ＭＳ Ｐゴシック" w:hint="eastAsia"/>
          <w:szCs w:val="21"/>
        </w:rPr>
        <w:t>「市</w:t>
      </w:r>
      <w:r w:rsidR="00FF29CF" w:rsidRPr="00AF6600">
        <w:rPr>
          <w:rFonts w:ascii="ＭＳ Ｐゴシック" w:eastAsia="ＭＳ Ｐゴシック" w:hAnsi="ＭＳ Ｐゴシック" w:hint="eastAsia"/>
          <w:szCs w:val="21"/>
        </w:rPr>
        <w:t>第</w:t>
      </w:r>
      <w:r w:rsidR="00FF29CF" w:rsidRPr="00AF6600">
        <w:rPr>
          <w:rFonts w:ascii="ＭＳ Ｐゴシック" w:eastAsia="ＭＳ Ｐゴシック" w:hAnsi="ＭＳ Ｐゴシック"/>
          <w:szCs w:val="21"/>
        </w:rPr>
        <w:t>4期経営計画</w:t>
      </w:r>
      <w:r w:rsidR="00AF6600">
        <w:rPr>
          <w:rFonts w:ascii="ＭＳ Ｐゴシック" w:eastAsia="ＭＳ Ｐゴシック" w:hAnsi="ＭＳ Ｐゴシック" w:hint="eastAsia"/>
          <w:szCs w:val="21"/>
        </w:rPr>
        <w:t>」</w:t>
      </w:r>
      <w:r w:rsidR="00FF29CF" w:rsidRPr="00AF6600">
        <w:rPr>
          <w:rFonts w:ascii="ＭＳ Ｐゴシック" w:eastAsia="ＭＳ Ｐゴシック" w:hAnsi="ＭＳ Ｐゴシック"/>
          <w:szCs w:val="21"/>
        </w:rPr>
        <w:t>に引き続き</w:t>
      </w:r>
      <w:r w:rsidR="00AF6600">
        <w:rPr>
          <w:rFonts w:ascii="ＭＳ Ｐゴシック" w:eastAsia="ＭＳ Ｐゴシック" w:hAnsi="ＭＳ Ｐゴシック" w:hint="eastAsia"/>
          <w:szCs w:val="21"/>
        </w:rPr>
        <w:t>、</w:t>
      </w:r>
      <w:r w:rsidR="00ED1111" w:rsidRPr="00AF6600">
        <w:rPr>
          <w:rFonts w:ascii="ＭＳ Ｐゴシック" w:eastAsia="ＭＳ Ｐゴシック" w:hAnsi="ＭＳ Ｐゴシック" w:hint="eastAsia"/>
          <w:szCs w:val="21"/>
        </w:rPr>
        <w:t>「</w:t>
      </w:r>
      <w:r w:rsidRPr="00AF6600">
        <w:rPr>
          <w:rFonts w:ascii="ＭＳ Ｐゴシック" w:eastAsia="ＭＳ Ｐゴシック" w:hAnsi="ＭＳ Ｐゴシック" w:hint="eastAsia"/>
          <w:szCs w:val="21"/>
        </w:rPr>
        <w:t>彦根市</w:t>
      </w:r>
      <w:r w:rsidR="001A2712" w:rsidRPr="00AF6600">
        <w:rPr>
          <w:rFonts w:ascii="ＭＳ Ｐゴシック" w:eastAsia="ＭＳ Ｐゴシック" w:hAnsi="ＭＳ Ｐゴシック" w:hint="eastAsia"/>
          <w:szCs w:val="21"/>
        </w:rPr>
        <w:t>総合計画</w:t>
      </w:r>
      <w:r w:rsidR="00ED1111" w:rsidRPr="00AF6600">
        <w:rPr>
          <w:rFonts w:ascii="ＭＳ Ｐゴシック" w:eastAsia="ＭＳ Ｐゴシック" w:hAnsi="ＭＳ Ｐゴシック" w:hint="eastAsia"/>
          <w:szCs w:val="21"/>
        </w:rPr>
        <w:t>」に掲げる</w:t>
      </w:r>
      <w:r w:rsidR="00BF6106" w:rsidRPr="00AF6600">
        <w:rPr>
          <w:rFonts w:ascii="ＭＳ Ｐゴシック" w:eastAsia="ＭＳ Ｐゴシック" w:hAnsi="ＭＳ Ｐゴシック" w:hint="eastAsia"/>
          <w:szCs w:val="21"/>
        </w:rPr>
        <w:t>次の</w:t>
      </w:r>
      <w:r w:rsidR="00ED1111" w:rsidRPr="00AF6600">
        <w:rPr>
          <w:rFonts w:ascii="ＭＳ Ｐゴシック" w:eastAsia="ＭＳ Ｐゴシック" w:hAnsi="ＭＳ Ｐゴシック"/>
          <w:szCs w:val="21"/>
        </w:rPr>
        <w:t>4つ</w:t>
      </w:r>
      <w:r w:rsidR="001A2712" w:rsidRPr="00AF6600">
        <w:rPr>
          <w:rFonts w:ascii="ＭＳ Ｐゴシック" w:eastAsia="ＭＳ Ｐゴシック" w:hAnsi="ＭＳ Ｐゴシック" w:hint="eastAsia"/>
          <w:szCs w:val="21"/>
        </w:rPr>
        <w:t>の施策</w:t>
      </w:r>
      <w:r w:rsidR="002637C8" w:rsidRPr="00AF6600">
        <w:rPr>
          <w:rFonts w:ascii="ＭＳ Ｐゴシック" w:eastAsia="ＭＳ Ｐゴシック" w:hAnsi="ＭＳ Ｐゴシック" w:hint="eastAsia"/>
          <w:szCs w:val="21"/>
        </w:rPr>
        <w:t>を基本</w:t>
      </w:r>
      <w:r w:rsidR="00EF79EA" w:rsidRPr="00AF6600">
        <w:rPr>
          <w:rFonts w:ascii="ＭＳ Ｐゴシック" w:eastAsia="ＭＳ Ｐゴシック" w:hAnsi="ＭＳ Ｐゴシック" w:hint="eastAsia"/>
          <w:szCs w:val="21"/>
        </w:rPr>
        <w:t>に</w:t>
      </w:r>
      <w:r w:rsidR="002637C8" w:rsidRPr="00AF6600">
        <w:rPr>
          <w:rFonts w:ascii="ＭＳ Ｐゴシック" w:eastAsia="ＭＳ Ｐゴシック" w:hAnsi="ＭＳ Ｐゴシック" w:hint="eastAsia"/>
          <w:szCs w:val="21"/>
        </w:rPr>
        <w:t>する</w:t>
      </w:r>
      <w:r w:rsidR="00BF6106" w:rsidRPr="00AF6600">
        <w:rPr>
          <w:rFonts w:ascii="ＭＳ Ｐゴシック" w:eastAsia="ＭＳ Ｐゴシック" w:hAnsi="ＭＳ Ｐゴシック" w:hint="eastAsia"/>
          <w:szCs w:val="21"/>
        </w:rPr>
        <w:t>とともに、</w:t>
      </w:r>
      <w:r w:rsidR="00D40D09" w:rsidRPr="00AF6600">
        <w:rPr>
          <w:rFonts w:ascii="ＭＳ Ｐゴシック" w:eastAsia="ＭＳ Ｐゴシック" w:hAnsi="ＭＳ Ｐゴシック" w:hint="eastAsia"/>
          <w:szCs w:val="21"/>
        </w:rPr>
        <w:t>下水道</w:t>
      </w:r>
      <w:r w:rsidR="002637C8" w:rsidRPr="00AF6600">
        <w:rPr>
          <w:rFonts w:ascii="ＭＳ Ｐゴシック" w:eastAsia="ＭＳ Ｐゴシック" w:hAnsi="ＭＳ Ｐゴシック" w:hint="eastAsia"/>
          <w:szCs w:val="21"/>
        </w:rPr>
        <w:t>の</w:t>
      </w:r>
      <w:r w:rsidR="00BF6106" w:rsidRPr="00AF6600">
        <w:rPr>
          <w:rFonts w:ascii="ＭＳ Ｐゴシック" w:eastAsia="ＭＳ Ｐゴシック" w:hAnsi="ＭＳ Ｐゴシック" w:hint="eastAsia"/>
          <w:szCs w:val="21"/>
        </w:rPr>
        <w:t>処理区域内人口や水洗化人口の</w:t>
      </w:r>
      <w:r w:rsidR="00951D45" w:rsidRPr="00AF6600">
        <w:rPr>
          <w:rFonts w:ascii="ＭＳ Ｐゴシック" w:eastAsia="ＭＳ Ｐゴシック" w:hAnsi="ＭＳ Ｐゴシック" w:hint="eastAsia"/>
          <w:szCs w:val="21"/>
        </w:rPr>
        <w:t>基礎</w:t>
      </w:r>
      <w:r w:rsidR="00BF6106" w:rsidRPr="00AF6600">
        <w:rPr>
          <w:rFonts w:ascii="ＭＳ Ｐゴシック" w:eastAsia="ＭＳ Ｐゴシック" w:hAnsi="ＭＳ Ｐゴシック" w:hint="eastAsia"/>
          <w:szCs w:val="21"/>
        </w:rPr>
        <w:t>となる</w:t>
      </w:r>
      <w:r w:rsidR="0093027A" w:rsidRPr="00AF6600">
        <w:rPr>
          <w:rFonts w:ascii="ＭＳ Ｐゴシック" w:eastAsia="ＭＳ Ｐゴシック" w:hAnsi="ＭＳ Ｐゴシック" w:hint="eastAsia"/>
          <w:szCs w:val="21"/>
        </w:rPr>
        <w:t>最も重要な</w:t>
      </w:r>
      <w:r w:rsidR="00BF6106" w:rsidRPr="00AF6600">
        <w:rPr>
          <w:rFonts w:ascii="ＭＳ Ｐゴシック" w:eastAsia="ＭＳ Ｐゴシック" w:hAnsi="ＭＳ Ｐゴシック" w:hint="eastAsia"/>
          <w:szCs w:val="21"/>
        </w:rPr>
        <w:t>期間内各年度の行政区域内人口</w:t>
      </w:r>
      <w:r w:rsidR="0093027A" w:rsidRPr="00AF6600">
        <w:rPr>
          <w:rFonts w:ascii="ＭＳ Ｐゴシック" w:eastAsia="ＭＳ Ｐゴシック" w:hAnsi="ＭＳ Ｐゴシック" w:hint="eastAsia"/>
          <w:szCs w:val="21"/>
        </w:rPr>
        <w:t>は</w:t>
      </w:r>
      <w:r w:rsidR="00BF6106" w:rsidRPr="00AF6600">
        <w:rPr>
          <w:rFonts w:ascii="ＭＳ Ｐゴシック" w:eastAsia="ＭＳ Ｐゴシック" w:hAnsi="ＭＳ Ｐゴシック" w:hint="eastAsia"/>
          <w:szCs w:val="21"/>
        </w:rPr>
        <w:t>、</w:t>
      </w:r>
      <w:r w:rsidR="00846557" w:rsidRPr="005639DC">
        <w:rPr>
          <w:rFonts w:ascii="ＭＳ Ｐゴシック" w:eastAsia="ＭＳ Ｐゴシック" w:hAnsi="ＭＳ Ｐゴシック" w:hint="eastAsia"/>
          <w:szCs w:val="21"/>
        </w:rPr>
        <w:t>現在彦根市で策定中である「総合戦略（案）」を参考とする</w:t>
      </w:r>
      <w:r w:rsidR="00FD36EE" w:rsidRPr="005639DC">
        <w:rPr>
          <w:rFonts w:ascii="ＭＳ Ｐゴシック" w:eastAsia="ＭＳ Ｐゴシック" w:hAnsi="ＭＳ Ｐゴシック" w:hint="eastAsia"/>
          <w:szCs w:val="21"/>
        </w:rPr>
        <w:t>。</w:t>
      </w:r>
    </w:p>
    <w:p w:rsidR="00314232" w:rsidRPr="00AF6600" w:rsidRDefault="00314232" w:rsidP="00AF6600">
      <w:pPr>
        <w:rPr>
          <w:rFonts w:ascii="ＭＳ Ｐゴシック" w:eastAsia="ＭＳ Ｐゴシック" w:hAnsi="ＭＳ Ｐゴシック"/>
          <w:szCs w:val="21"/>
        </w:rPr>
      </w:pPr>
      <w:r w:rsidRPr="00AF6600">
        <w:rPr>
          <w:rFonts w:ascii="ＭＳ Ｐゴシック" w:eastAsia="ＭＳ Ｐゴシック" w:hAnsi="ＭＳ Ｐゴシック"/>
          <w:szCs w:val="21"/>
        </w:rPr>
        <w:t xml:space="preserve">    1) </w:t>
      </w:r>
      <w:r w:rsidRPr="00AF6600">
        <w:rPr>
          <w:rFonts w:ascii="ＭＳ Ｐゴシック" w:eastAsia="ＭＳ Ｐゴシック" w:hAnsi="ＭＳ Ｐゴシック" w:hint="eastAsia"/>
          <w:szCs w:val="21"/>
        </w:rPr>
        <w:t>公共下水道の整備</w:t>
      </w:r>
      <w:r w:rsidR="00DC5B70" w:rsidRPr="00AF6600">
        <w:rPr>
          <w:rFonts w:ascii="ＭＳ Ｐゴシック" w:eastAsia="ＭＳ Ｐゴシック" w:hAnsi="ＭＳ Ｐゴシック" w:hint="eastAsia"/>
          <w:szCs w:val="21"/>
        </w:rPr>
        <w:t>（未整備地域の解消）</w:t>
      </w:r>
    </w:p>
    <w:p w:rsidR="00314232" w:rsidRPr="00AF6600" w:rsidRDefault="00314232" w:rsidP="00AF6600">
      <w:pPr>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 xml:space="preserve">　　　</w:t>
      </w:r>
      <w:r w:rsidRPr="00AF6600">
        <w:rPr>
          <w:rFonts w:ascii="ＭＳ Ｐゴシック" w:eastAsia="ＭＳ Ｐゴシック" w:hAnsi="ＭＳ Ｐゴシック"/>
          <w:szCs w:val="21"/>
        </w:rPr>
        <w:t>2) 水洗化の普及促進</w:t>
      </w:r>
    </w:p>
    <w:p w:rsidR="00314232" w:rsidRPr="00AF6600" w:rsidRDefault="00314232" w:rsidP="00AF6600">
      <w:pPr>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 xml:space="preserve">　　　</w:t>
      </w:r>
      <w:r w:rsidRPr="00AF6600">
        <w:rPr>
          <w:rFonts w:ascii="ＭＳ Ｐゴシック" w:eastAsia="ＭＳ Ｐゴシック" w:hAnsi="ＭＳ Ｐゴシック"/>
          <w:szCs w:val="21"/>
        </w:rPr>
        <w:t>3) 維持管理体制の充実</w:t>
      </w:r>
    </w:p>
    <w:p w:rsidR="00ED1111" w:rsidRDefault="00314232" w:rsidP="00AF6600">
      <w:pPr>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 xml:space="preserve">　　　</w:t>
      </w:r>
      <w:r w:rsidRPr="00AF6600">
        <w:rPr>
          <w:rFonts w:ascii="ＭＳ Ｐゴシック" w:eastAsia="ＭＳ Ｐゴシック" w:hAnsi="ＭＳ Ｐゴシック"/>
          <w:szCs w:val="21"/>
        </w:rPr>
        <w:t>4) 経営の健全化</w:t>
      </w:r>
      <w:r w:rsidR="00ED1111" w:rsidRPr="00AF6600">
        <w:rPr>
          <w:rFonts w:ascii="ＭＳ Ｐゴシック" w:eastAsia="ＭＳ Ｐゴシック" w:hAnsi="ＭＳ Ｐゴシック" w:hint="eastAsia"/>
          <w:szCs w:val="21"/>
        </w:rPr>
        <w:t xml:space="preserve">　　</w:t>
      </w:r>
    </w:p>
    <w:p w:rsidR="001A2712" w:rsidRPr="00AF6600" w:rsidRDefault="001A2712" w:rsidP="00AF6600">
      <w:pPr>
        <w:rPr>
          <w:rFonts w:ascii="ＭＳ Ｐゴシック" w:eastAsia="ＭＳ Ｐゴシック" w:hAnsi="ＭＳ Ｐゴシック"/>
          <w:b/>
          <w:szCs w:val="21"/>
        </w:rPr>
      </w:pPr>
      <w:r w:rsidRPr="00AF6600">
        <w:rPr>
          <w:rFonts w:ascii="ＭＳ Ｐゴシック" w:eastAsia="ＭＳ Ｐゴシック" w:hAnsi="ＭＳ Ｐゴシック" w:hint="eastAsia"/>
          <w:szCs w:val="21"/>
        </w:rPr>
        <w:lastRenderedPageBreak/>
        <w:t xml:space="preserve">　</w:t>
      </w:r>
      <w:bookmarkStart w:id="13" w:name="_Toc434005460"/>
      <w:r w:rsidRPr="00AF6600">
        <w:rPr>
          <w:rFonts w:ascii="ＭＳ Ｐゴシック" w:eastAsia="ＭＳ Ｐゴシック" w:hAnsi="ＭＳ Ｐゴシック" w:hint="eastAsia"/>
          <w:b/>
          <w:szCs w:val="21"/>
        </w:rPr>
        <w:t>②</w:t>
      </w:r>
      <w:r w:rsidR="00C64675">
        <w:rPr>
          <w:rFonts w:ascii="ＭＳ Ｐゴシック" w:eastAsia="ＭＳ Ｐゴシック" w:hAnsi="ＭＳ Ｐゴシック" w:hint="eastAsia"/>
          <w:b/>
        </w:rPr>
        <w:t xml:space="preserve">　</w:t>
      </w:r>
      <w:r w:rsidR="00ED1111" w:rsidRPr="00AF6600">
        <w:rPr>
          <w:rFonts w:ascii="ＭＳ Ｐゴシック" w:eastAsia="ＭＳ Ｐゴシック" w:hAnsi="ＭＳ Ｐゴシック" w:hint="eastAsia"/>
          <w:b/>
          <w:szCs w:val="21"/>
        </w:rPr>
        <w:t>「</w:t>
      </w:r>
      <w:r w:rsidRPr="00AF6600">
        <w:rPr>
          <w:rFonts w:ascii="ＭＳ Ｐゴシック" w:eastAsia="ＭＳ Ｐゴシック" w:hAnsi="ＭＳ Ｐゴシック" w:hint="eastAsia"/>
          <w:b/>
          <w:szCs w:val="21"/>
        </w:rPr>
        <w:t>琵琶湖流域下水道東北部処理区第</w:t>
      </w:r>
      <w:r w:rsidR="00FF29CF" w:rsidRPr="00AF6600">
        <w:rPr>
          <w:rFonts w:ascii="ＭＳ Ｐゴシック" w:eastAsia="ＭＳ Ｐゴシック" w:hAnsi="ＭＳ Ｐゴシック"/>
          <w:b/>
          <w:szCs w:val="21"/>
        </w:rPr>
        <w:t>5</w:t>
      </w:r>
      <w:r w:rsidRPr="00AF6600">
        <w:rPr>
          <w:rFonts w:ascii="ＭＳ Ｐゴシック" w:eastAsia="ＭＳ Ｐゴシック" w:hAnsi="ＭＳ Ｐゴシック" w:hint="eastAsia"/>
          <w:b/>
          <w:szCs w:val="21"/>
        </w:rPr>
        <w:t>期経営計画</w:t>
      </w:r>
      <w:r w:rsidR="00ED1111" w:rsidRPr="00AF6600">
        <w:rPr>
          <w:rFonts w:ascii="ＭＳ Ｐゴシック" w:eastAsia="ＭＳ Ｐゴシック" w:hAnsi="ＭＳ Ｐゴシック" w:hint="eastAsia"/>
          <w:b/>
          <w:szCs w:val="21"/>
        </w:rPr>
        <w:t>」</w:t>
      </w:r>
      <w:r w:rsidRPr="00AF6600">
        <w:rPr>
          <w:rFonts w:ascii="ＭＳ Ｐゴシック" w:eastAsia="ＭＳ Ｐゴシック" w:hAnsi="ＭＳ Ｐゴシック" w:hint="eastAsia"/>
          <w:b/>
          <w:szCs w:val="21"/>
        </w:rPr>
        <w:t>との関係</w:t>
      </w:r>
      <w:bookmarkEnd w:id="13"/>
    </w:p>
    <w:p w:rsidR="001A2712" w:rsidRDefault="00951D45" w:rsidP="00AF6600">
      <w:pPr>
        <w:ind w:leftChars="100" w:left="210" w:firstLineChars="100" w:firstLine="210"/>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滋賀県が平成</w:t>
      </w:r>
      <w:r w:rsidRPr="00AF6600">
        <w:rPr>
          <w:rFonts w:ascii="ＭＳ Ｐゴシック" w:eastAsia="ＭＳ Ｐゴシック" w:hAnsi="ＭＳ Ｐゴシック"/>
          <w:szCs w:val="21"/>
        </w:rPr>
        <w:t>2</w:t>
      </w:r>
      <w:r w:rsidR="00FF29CF" w:rsidRPr="00AF6600">
        <w:rPr>
          <w:rFonts w:ascii="ＭＳ Ｐゴシック" w:eastAsia="ＭＳ Ｐゴシック" w:hAnsi="ＭＳ Ｐゴシック"/>
          <w:szCs w:val="21"/>
        </w:rPr>
        <w:t>6</w:t>
      </w:r>
      <w:r w:rsidRPr="00AF6600">
        <w:rPr>
          <w:rFonts w:ascii="ＭＳ Ｐゴシック" w:eastAsia="ＭＳ Ｐゴシック" w:hAnsi="ＭＳ Ｐゴシック" w:hint="eastAsia"/>
          <w:szCs w:val="21"/>
        </w:rPr>
        <w:t>年度に策定した「琵琶湖流域下水道東北部処理区第</w:t>
      </w:r>
      <w:r w:rsidR="00FF29CF" w:rsidRPr="00AF6600">
        <w:rPr>
          <w:rFonts w:ascii="ＭＳ Ｐゴシック" w:eastAsia="ＭＳ Ｐゴシック" w:hAnsi="ＭＳ Ｐゴシック"/>
          <w:szCs w:val="21"/>
        </w:rPr>
        <w:t>5</w:t>
      </w:r>
      <w:r w:rsidRPr="00AF6600">
        <w:rPr>
          <w:rFonts w:ascii="ＭＳ Ｐゴシック" w:eastAsia="ＭＳ Ｐゴシック" w:hAnsi="ＭＳ Ｐゴシック" w:hint="eastAsia"/>
          <w:szCs w:val="21"/>
        </w:rPr>
        <w:t>期経営計画」</w:t>
      </w:r>
      <w:r w:rsidR="00D40D09" w:rsidRPr="00AF6600">
        <w:rPr>
          <w:rFonts w:ascii="ＭＳ Ｐゴシック" w:eastAsia="ＭＳ Ｐゴシック" w:hAnsi="ＭＳ Ｐゴシック" w:hint="eastAsia"/>
          <w:szCs w:val="21"/>
        </w:rPr>
        <w:t>（＝東北部</w:t>
      </w:r>
      <w:r w:rsidR="00A54230" w:rsidRPr="00AF6600">
        <w:rPr>
          <w:rFonts w:ascii="ＭＳ Ｐゴシック" w:eastAsia="ＭＳ Ｐゴシック" w:hAnsi="ＭＳ Ｐゴシック" w:hint="eastAsia"/>
          <w:szCs w:val="21"/>
        </w:rPr>
        <w:t>処理区における平成</w:t>
      </w:r>
      <w:r w:rsidR="00FF29CF" w:rsidRPr="00AF6600">
        <w:rPr>
          <w:rFonts w:ascii="ＭＳ Ｐゴシック" w:eastAsia="ＭＳ Ｐゴシック" w:hAnsi="ＭＳ Ｐゴシック"/>
          <w:szCs w:val="21"/>
        </w:rPr>
        <w:t>27</w:t>
      </w:r>
      <w:r w:rsidR="00A54230" w:rsidRPr="00AF6600">
        <w:rPr>
          <w:rFonts w:ascii="ＭＳ Ｐゴシック" w:eastAsia="ＭＳ Ｐゴシック" w:hAnsi="ＭＳ Ｐゴシック" w:hint="eastAsia"/>
          <w:szCs w:val="21"/>
        </w:rPr>
        <w:t>年度から平成</w:t>
      </w:r>
      <w:r w:rsidR="00FF29CF" w:rsidRPr="00AF6600">
        <w:rPr>
          <w:rFonts w:ascii="ＭＳ Ｐゴシック" w:eastAsia="ＭＳ Ｐゴシック" w:hAnsi="ＭＳ Ｐゴシック"/>
          <w:szCs w:val="21"/>
        </w:rPr>
        <w:t>31</w:t>
      </w:r>
      <w:r w:rsidR="00A54230" w:rsidRPr="00AF6600">
        <w:rPr>
          <w:rFonts w:ascii="ＭＳ Ｐゴシック" w:eastAsia="ＭＳ Ｐゴシック" w:hAnsi="ＭＳ Ｐゴシック" w:hint="eastAsia"/>
          <w:szCs w:val="21"/>
        </w:rPr>
        <w:t>年度までの</w:t>
      </w:r>
      <w:r w:rsidR="00DC5B70" w:rsidRPr="00AF6600">
        <w:rPr>
          <w:rFonts w:ascii="ＭＳ Ｐゴシック" w:eastAsia="ＭＳ Ｐゴシック" w:hAnsi="ＭＳ Ｐゴシック"/>
          <w:szCs w:val="21"/>
        </w:rPr>
        <w:t>5か年間の</w:t>
      </w:r>
      <w:r w:rsidR="00A54230" w:rsidRPr="00AF6600">
        <w:rPr>
          <w:rFonts w:ascii="ＭＳ Ｐゴシック" w:eastAsia="ＭＳ Ｐゴシック" w:hAnsi="ＭＳ Ｐゴシック" w:hint="eastAsia"/>
          <w:szCs w:val="21"/>
        </w:rPr>
        <w:t>維持管理負担金を算定した</w:t>
      </w:r>
      <w:r w:rsidRPr="00AF6600">
        <w:rPr>
          <w:rFonts w:ascii="ＭＳ Ｐゴシック" w:eastAsia="ＭＳ Ｐゴシック" w:hAnsi="ＭＳ Ｐゴシック" w:hint="eastAsia"/>
          <w:szCs w:val="21"/>
        </w:rPr>
        <w:t>計画</w:t>
      </w:r>
      <w:r w:rsidR="00D40D09" w:rsidRPr="00AF6600">
        <w:rPr>
          <w:rFonts w:ascii="ＭＳ Ｐゴシック" w:eastAsia="ＭＳ Ｐゴシック" w:hAnsi="ＭＳ Ｐゴシック" w:hint="eastAsia"/>
          <w:szCs w:val="21"/>
        </w:rPr>
        <w:t>）との整合を図るため、</w:t>
      </w:r>
      <w:r w:rsidR="00D427F1" w:rsidRPr="00AF6600">
        <w:rPr>
          <w:rFonts w:ascii="ＭＳ Ｐゴシック" w:eastAsia="ＭＳ Ｐゴシック" w:hAnsi="ＭＳ Ｐゴシック" w:hint="eastAsia"/>
          <w:szCs w:val="21"/>
        </w:rPr>
        <w:t>当該負担金の</w:t>
      </w:r>
      <w:r w:rsidR="00A54230" w:rsidRPr="00AF6600">
        <w:rPr>
          <w:rFonts w:ascii="ＭＳ Ｐゴシック" w:eastAsia="ＭＳ Ｐゴシック" w:hAnsi="ＭＳ Ｐゴシック" w:hint="eastAsia"/>
          <w:szCs w:val="21"/>
        </w:rPr>
        <w:t>算定根拠となった計画排水量および水洗化</w:t>
      </w:r>
      <w:r w:rsidR="00CD6881">
        <w:rPr>
          <w:rStyle w:val="af"/>
          <w:rFonts w:ascii="ＭＳ Ｐゴシック" w:eastAsia="ＭＳ Ｐゴシック" w:hAnsi="ＭＳ Ｐゴシック"/>
          <w:szCs w:val="21"/>
        </w:rPr>
        <w:footnoteReference w:id="1"/>
      </w:r>
      <w:r w:rsidR="00A54230" w:rsidRPr="00AF6600">
        <w:rPr>
          <w:rFonts w:ascii="ＭＳ Ｐゴシック" w:eastAsia="ＭＳ Ｐゴシック" w:hAnsi="ＭＳ Ｐゴシック" w:hint="eastAsia"/>
          <w:szCs w:val="21"/>
        </w:rPr>
        <w:t>人口</w:t>
      </w:r>
      <w:r w:rsidR="00FD36EE" w:rsidRPr="00AF6600">
        <w:rPr>
          <w:rFonts w:ascii="ＭＳ Ｐゴシック" w:eastAsia="ＭＳ Ｐゴシック" w:hAnsi="ＭＳ Ｐゴシック" w:hint="eastAsia"/>
          <w:szCs w:val="21"/>
        </w:rPr>
        <w:t>については、</w:t>
      </w:r>
      <w:r w:rsidR="000A4395" w:rsidRPr="00AF6600">
        <w:rPr>
          <w:rFonts w:ascii="ＭＳ Ｐゴシック" w:eastAsia="ＭＳ Ｐゴシック" w:hAnsi="ＭＳ Ｐゴシック" w:hint="eastAsia"/>
          <w:szCs w:val="21"/>
        </w:rPr>
        <w:t>「</w:t>
      </w:r>
      <w:r w:rsidR="006F4162" w:rsidRPr="00AF6600">
        <w:rPr>
          <w:rFonts w:ascii="ＭＳ Ｐゴシック" w:eastAsia="ＭＳ Ｐゴシック" w:hAnsi="ＭＳ Ｐゴシック" w:hint="eastAsia"/>
          <w:szCs w:val="21"/>
        </w:rPr>
        <w:t>市</w:t>
      </w:r>
      <w:r w:rsidR="00941524" w:rsidRPr="00AF6600">
        <w:rPr>
          <w:rFonts w:ascii="ＭＳ Ｐゴシック" w:eastAsia="ＭＳ Ｐゴシック" w:hAnsi="ＭＳ Ｐゴシック" w:hint="eastAsia"/>
          <w:szCs w:val="21"/>
        </w:rPr>
        <w:t>第</w:t>
      </w:r>
      <w:r w:rsidR="00FF29CF" w:rsidRPr="00AF6600">
        <w:rPr>
          <w:rFonts w:ascii="ＭＳ Ｐゴシック" w:eastAsia="ＭＳ Ｐゴシック" w:hAnsi="ＭＳ Ｐゴシック"/>
          <w:szCs w:val="21"/>
        </w:rPr>
        <w:t>5</w:t>
      </w:r>
      <w:r w:rsidR="00941524" w:rsidRPr="00AF6600">
        <w:rPr>
          <w:rFonts w:ascii="ＭＳ Ｐゴシック" w:eastAsia="ＭＳ Ｐゴシック" w:hAnsi="ＭＳ Ｐゴシック" w:hint="eastAsia"/>
          <w:szCs w:val="21"/>
        </w:rPr>
        <w:t>期</w:t>
      </w:r>
      <w:r w:rsidR="00D427F1" w:rsidRPr="00AF6600">
        <w:rPr>
          <w:rFonts w:ascii="ＭＳ Ｐゴシック" w:eastAsia="ＭＳ Ｐゴシック" w:hAnsi="ＭＳ Ｐゴシック" w:hint="eastAsia"/>
          <w:szCs w:val="21"/>
        </w:rPr>
        <w:t>経営計画</w:t>
      </w:r>
      <w:r w:rsidR="000A4395" w:rsidRPr="00AF6600">
        <w:rPr>
          <w:rFonts w:ascii="ＭＳ Ｐゴシック" w:eastAsia="ＭＳ Ｐゴシック" w:hAnsi="ＭＳ Ｐゴシック" w:hint="eastAsia"/>
          <w:szCs w:val="21"/>
        </w:rPr>
        <w:t>」</w:t>
      </w:r>
      <w:r w:rsidR="00FD36EE" w:rsidRPr="00AF6600">
        <w:rPr>
          <w:rFonts w:ascii="ＭＳ Ｐゴシック" w:eastAsia="ＭＳ Ｐゴシック" w:hAnsi="ＭＳ Ｐゴシック" w:hint="eastAsia"/>
          <w:szCs w:val="21"/>
        </w:rPr>
        <w:t>でも</w:t>
      </w:r>
      <w:r w:rsidR="00E92276" w:rsidRPr="005639DC">
        <w:rPr>
          <w:rFonts w:ascii="ＭＳ Ｐゴシック" w:eastAsia="ＭＳ Ｐゴシック" w:hAnsi="ＭＳ Ｐゴシック" w:hint="eastAsia"/>
          <w:szCs w:val="21"/>
        </w:rPr>
        <w:t>参考と</w:t>
      </w:r>
      <w:r w:rsidR="00D427F1" w:rsidRPr="00AF6600">
        <w:rPr>
          <w:rFonts w:ascii="ＭＳ Ｐゴシック" w:eastAsia="ＭＳ Ｐゴシック" w:hAnsi="ＭＳ Ｐゴシック" w:hint="eastAsia"/>
          <w:szCs w:val="21"/>
        </w:rPr>
        <w:t>する。</w:t>
      </w:r>
      <w:r w:rsidR="001A2712" w:rsidRPr="00AF6600">
        <w:rPr>
          <w:rFonts w:ascii="ＭＳ Ｐゴシック" w:eastAsia="ＭＳ Ｐゴシック" w:hAnsi="ＭＳ Ｐゴシック" w:hint="eastAsia"/>
          <w:szCs w:val="21"/>
        </w:rPr>
        <w:t xml:space="preserve">　</w:t>
      </w:r>
    </w:p>
    <w:p w:rsidR="00B3269C" w:rsidRPr="005639DC" w:rsidRDefault="00B3269C" w:rsidP="005639DC">
      <w:pPr>
        <w:ind w:leftChars="100" w:left="210" w:firstLineChars="100" w:firstLine="210"/>
        <w:rPr>
          <w:rFonts w:ascii="ＭＳ Ｐゴシック" w:eastAsia="ＭＳ Ｐゴシック" w:hAnsi="ＭＳ Ｐゴシック"/>
          <w:szCs w:val="21"/>
        </w:rPr>
      </w:pPr>
      <w:r w:rsidRPr="005639DC">
        <w:rPr>
          <w:rFonts w:ascii="ＭＳ Ｐゴシック" w:eastAsia="ＭＳ Ｐゴシック" w:hAnsi="ＭＳ Ｐゴシック" w:hint="eastAsia"/>
          <w:szCs w:val="21"/>
        </w:rPr>
        <w:t>ただし、排水量については、</w:t>
      </w:r>
      <w:r w:rsidR="00E92276" w:rsidRPr="005639DC">
        <w:rPr>
          <w:rFonts w:ascii="ＭＳ Ｐゴシック" w:eastAsia="ＭＳ Ｐゴシック" w:hAnsi="ＭＳ Ｐゴシック" w:hint="eastAsia"/>
          <w:szCs w:val="21"/>
        </w:rPr>
        <w:t>県計画策定時に比べ、状況が変わっているため、補正を行う</w:t>
      </w:r>
      <w:r w:rsidRPr="005639DC">
        <w:rPr>
          <w:rFonts w:ascii="ＭＳ Ｐゴシック" w:eastAsia="ＭＳ Ｐゴシック" w:hAnsi="ＭＳ Ｐゴシック" w:hint="eastAsia"/>
          <w:szCs w:val="21"/>
        </w:rPr>
        <w:t>。</w:t>
      </w:r>
    </w:p>
    <w:p w:rsidR="002B2EF0" w:rsidRPr="00E92276" w:rsidRDefault="002B2EF0" w:rsidP="00AF6600">
      <w:pPr>
        <w:rPr>
          <w:rFonts w:ascii="ＭＳ Ｐゴシック" w:eastAsia="ＭＳ Ｐゴシック" w:hAnsi="ＭＳ Ｐゴシック"/>
          <w:szCs w:val="21"/>
        </w:rPr>
      </w:pPr>
    </w:p>
    <w:p w:rsidR="001A2712" w:rsidRPr="00AF6600" w:rsidRDefault="001A2712" w:rsidP="00AF6600">
      <w:pPr>
        <w:ind w:left="422" w:hanging="422"/>
        <w:rPr>
          <w:rFonts w:ascii="ＭＳ Ｐゴシック" w:eastAsia="ＭＳ Ｐゴシック" w:hAnsi="ＭＳ Ｐゴシック"/>
          <w:b/>
          <w:szCs w:val="21"/>
        </w:rPr>
      </w:pPr>
      <w:r w:rsidRPr="00AF6600">
        <w:rPr>
          <w:rFonts w:ascii="ＭＳ Ｐゴシック" w:eastAsia="ＭＳ Ｐゴシック" w:hAnsi="ＭＳ Ｐゴシック" w:hint="eastAsia"/>
          <w:b/>
          <w:szCs w:val="21"/>
        </w:rPr>
        <w:t xml:space="preserve">　</w:t>
      </w:r>
      <w:bookmarkStart w:id="14" w:name="_Toc434005461"/>
      <w:r w:rsidRPr="00AF6600">
        <w:rPr>
          <w:rFonts w:ascii="ＭＳ Ｐゴシック" w:eastAsia="ＭＳ Ｐゴシック" w:hAnsi="ＭＳ Ｐゴシック" w:hint="eastAsia"/>
          <w:b/>
          <w:szCs w:val="21"/>
        </w:rPr>
        <w:t>③</w:t>
      </w:r>
      <w:r w:rsidR="00C64675" w:rsidRPr="00AF6600">
        <w:rPr>
          <w:rFonts w:ascii="ＭＳ Ｐゴシック" w:eastAsia="ＭＳ Ｐゴシック" w:hAnsi="ＭＳ Ｐゴシック" w:hint="eastAsia"/>
          <w:b/>
          <w:szCs w:val="21"/>
        </w:rPr>
        <w:t xml:space="preserve">　</w:t>
      </w:r>
      <w:r w:rsidR="00ED1111" w:rsidRPr="00AF6600">
        <w:rPr>
          <w:rFonts w:ascii="ＭＳ Ｐゴシック" w:eastAsia="ＭＳ Ｐゴシック" w:hAnsi="ＭＳ Ｐゴシック" w:hint="eastAsia"/>
          <w:b/>
          <w:szCs w:val="21"/>
        </w:rPr>
        <w:t>「</w:t>
      </w:r>
      <w:r w:rsidRPr="00AF6600">
        <w:rPr>
          <w:rFonts w:ascii="ＭＳ Ｐゴシック" w:eastAsia="ＭＳ Ｐゴシック" w:hAnsi="ＭＳ Ｐゴシック" w:hint="eastAsia"/>
          <w:b/>
          <w:szCs w:val="21"/>
        </w:rPr>
        <w:t>社会資本</w:t>
      </w:r>
      <w:r w:rsidR="00335D4A" w:rsidRPr="00AF6600">
        <w:rPr>
          <w:rFonts w:ascii="ＭＳ Ｐゴシック" w:eastAsia="ＭＳ Ｐゴシック" w:hAnsi="ＭＳ Ｐゴシック" w:hint="eastAsia"/>
          <w:b/>
          <w:szCs w:val="21"/>
        </w:rPr>
        <w:t>総合</w:t>
      </w:r>
      <w:r w:rsidRPr="00AF6600">
        <w:rPr>
          <w:rFonts w:ascii="ＭＳ Ｐゴシック" w:eastAsia="ＭＳ Ｐゴシック" w:hAnsi="ＭＳ Ｐゴシック" w:hint="eastAsia"/>
          <w:b/>
          <w:szCs w:val="21"/>
        </w:rPr>
        <w:t>整備計画</w:t>
      </w:r>
      <w:r w:rsidR="00C71514" w:rsidRPr="00AF6600">
        <w:rPr>
          <w:rFonts w:ascii="ＭＳ Ｐゴシック" w:eastAsia="ＭＳ Ｐゴシック" w:hAnsi="ＭＳ Ｐゴシック" w:hint="eastAsia"/>
          <w:b/>
          <w:szCs w:val="21"/>
        </w:rPr>
        <w:t>（社会資本整備総合交付金</w:t>
      </w:r>
      <w:r w:rsidR="001B2610">
        <w:rPr>
          <w:rStyle w:val="af"/>
          <w:rFonts w:ascii="ＭＳ Ｐゴシック" w:eastAsia="ＭＳ Ｐゴシック" w:hAnsi="ＭＳ Ｐゴシック"/>
          <w:b/>
          <w:szCs w:val="21"/>
        </w:rPr>
        <w:footnoteReference w:id="2"/>
      </w:r>
      <w:r w:rsidR="00C71514" w:rsidRPr="00AF6600">
        <w:rPr>
          <w:rFonts w:ascii="ＭＳ Ｐゴシック" w:eastAsia="ＭＳ Ｐゴシック" w:hAnsi="ＭＳ Ｐゴシック" w:hint="eastAsia"/>
          <w:b/>
          <w:szCs w:val="21"/>
        </w:rPr>
        <w:t>）</w:t>
      </w:r>
      <w:r w:rsidR="00ED1111" w:rsidRPr="00AF6600">
        <w:rPr>
          <w:rFonts w:ascii="ＭＳ Ｐゴシック" w:eastAsia="ＭＳ Ｐゴシック" w:hAnsi="ＭＳ Ｐゴシック" w:hint="eastAsia"/>
          <w:b/>
          <w:szCs w:val="21"/>
        </w:rPr>
        <w:t>」</w:t>
      </w:r>
      <w:r w:rsidRPr="00AF6600">
        <w:rPr>
          <w:rFonts w:ascii="ＭＳ Ｐゴシック" w:eastAsia="ＭＳ Ｐゴシック" w:hAnsi="ＭＳ Ｐゴシック" w:hint="eastAsia"/>
          <w:b/>
          <w:szCs w:val="21"/>
        </w:rPr>
        <w:t>との関係</w:t>
      </w:r>
      <w:bookmarkEnd w:id="14"/>
    </w:p>
    <w:p w:rsidR="0069148E" w:rsidRPr="00AF6600" w:rsidRDefault="00354F44" w:rsidP="00AF6600">
      <w:pPr>
        <w:ind w:leftChars="100" w:left="210" w:firstLineChars="100" w:firstLine="210"/>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平成</w:t>
      </w:r>
      <w:r w:rsidRPr="00AF6600">
        <w:rPr>
          <w:rFonts w:ascii="ＭＳ Ｐゴシック" w:eastAsia="ＭＳ Ｐゴシック" w:hAnsi="ＭＳ Ｐゴシック"/>
          <w:szCs w:val="21"/>
        </w:rPr>
        <w:t>22年度から創設された</w:t>
      </w:r>
      <w:r w:rsidR="006F4162" w:rsidRPr="00AF6600">
        <w:rPr>
          <w:rFonts w:ascii="ＭＳ Ｐゴシック" w:eastAsia="ＭＳ Ｐゴシック" w:hAnsi="ＭＳ Ｐゴシック" w:hint="eastAsia"/>
          <w:szCs w:val="21"/>
        </w:rPr>
        <w:t>「社会資本整備総合交付金制度」は、</w:t>
      </w:r>
      <w:r w:rsidR="00834C1F" w:rsidRPr="00AF6600">
        <w:rPr>
          <w:rFonts w:ascii="ＭＳ Ｐゴシック" w:eastAsia="ＭＳ Ｐゴシック" w:hAnsi="ＭＳ Ｐゴシック" w:hint="eastAsia"/>
          <w:szCs w:val="21"/>
        </w:rPr>
        <w:t>その整備にあたっては</w:t>
      </w:r>
      <w:r w:rsidR="00DC5B70" w:rsidRPr="00AF6600">
        <w:rPr>
          <w:rFonts w:ascii="ＭＳ Ｐゴシック" w:eastAsia="ＭＳ Ｐゴシック" w:hAnsi="ＭＳ Ｐゴシック" w:hint="eastAsia"/>
          <w:szCs w:val="21"/>
        </w:rPr>
        <w:t>向こう</w:t>
      </w:r>
      <w:r w:rsidR="00DC5B70" w:rsidRPr="00AF6600">
        <w:rPr>
          <w:rFonts w:ascii="ＭＳ Ｐゴシック" w:eastAsia="ＭＳ Ｐゴシック" w:hAnsi="ＭＳ Ｐゴシック"/>
          <w:szCs w:val="21"/>
        </w:rPr>
        <w:t>5か年間（平成</w:t>
      </w:r>
      <w:r w:rsidR="00FF29CF" w:rsidRPr="00AF6600">
        <w:rPr>
          <w:rFonts w:ascii="ＭＳ Ｐゴシック" w:eastAsia="ＭＳ Ｐゴシック" w:hAnsi="ＭＳ Ｐゴシック"/>
          <w:szCs w:val="21"/>
        </w:rPr>
        <w:t>28</w:t>
      </w:r>
      <w:r w:rsidR="00DC5B70" w:rsidRPr="00AF6600">
        <w:rPr>
          <w:rFonts w:ascii="ＭＳ Ｐゴシック" w:eastAsia="ＭＳ Ｐゴシック" w:hAnsi="ＭＳ Ｐゴシック" w:hint="eastAsia"/>
          <w:szCs w:val="21"/>
        </w:rPr>
        <w:t>年度～平成</w:t>
      </w:r>
      <w:r w:rsidR="00FF29CF" w:rsidRPr="00AF6600">
        <w:rPr>
          <w:rFonts w:ascii="ＭＳ Ｐゴシック" w:eastAsia="ＭＳ Ｐゴシック" w:hAnsi="ＭＳ Ｐゴシック"/>
          <w:szCs w:val="21"/>
        </w:rPr>
        <w:t>32</w:t>
      </w:r>
      <w:r w:rsidR="00DC5B70" w:rsidRPr="00AF6600">
        <w:rPr>
          <w:rFonts w:ascii="ＭＳ Ｐゴシック" w:eastAsia="ＭＳ Ｐゴシック" w:hAnsi="ＭＳ Ｐゴシック" w:hint="eastAsia"/>
          <w:szCs w:val="21"/>
        </w:rPr>
        <w:t>年度）</w:t>
      </w:r>
      <w:r w:rsidR="002B1FF0" w:rsidRPr="00AF6600">
        <w:rPr>
          <w:rFonts w:ascii="ＭＳ Ｐゴシック" w:eastAsia="ＭＳ Ｐゴシック" w:hAnsi="ＭＳ Ｐゴシック" w:hint="eastAsia"/>
          <w:szCs w:val="21"/>
        </w:rPr>
        <w:t>に</w:t>
      </w:r>
      <w:r w:rsidR="00EF79EA" w:rsidRPr="00AF6600">
        <w:rPr>
          <w:rFonts w:ascii="ＭＳ Ｐゴシック" w:eastAsia="ＭＳ Ｐゴシック" w:hAnsi="ＭＳ Ｐゴシック" w:hint="eastAsia"/>
          <w:szCs w:val="21"/>
        </w:rPr>
        <w:t>おける</w:t>
      </w:r>
      <w:r w:rsidR="00DC5B70" w:rsidRPr="00AF6600">
        <w:rPr>
          <w:rFonts w:ascii="ＭＳ Ｐゴシック" w:eastAsia="ＭＳ Ｐゴシック" w:hAnsi="ＭＳ Ｐゴシック" w:hint="eastAsia"/>
          <w:szCs w:val="21"/>
        </w:rPr>
        <w:t>整備計画</w:t>
      </w:r>
      <w:r w:rsidR="00FD36EE" w:rsidRPr="00AF6600">
        <w:rPr>
          <w:rFonts w:ascii="ＭＳ Ｐゴシック" w:eastAsia="ＭＳ Ｐゴシック" w:hAnsi="ＭＳ Ｐゴシック" w:hint="eastAsia"/>
          <w:szCs w:val="21"/>
        </w:rPr>
        <w:t>の</w:t>
      </w:r>
      <w:r w:rsidR="00DC5B70" w:rsidRPr="00AF6600">
        <w:rPr>
          <w:rFonts w:ascii="ＭＳ Ｐゴシック" w:eastAsia="ＭＳ Ｐゴシック" w:hAnsi="ＭＳ Ｐゴシック" w:hint="eastAsia"/>
          <w:szCs w:val="21"/>
        </w:rPr>
        <w:t>策定</w:t>
      </w:r>
      <w:r w:rsidR="00FD36EE" w:rsidRPr="00AF6600">
        <w:rPr>
          <w:rFonts w:ascii="ＭＳ Ｐゴシック" w:eastAsia="ＭＳ Ｐゴシック" w:hAnsi="ＭＳ Ｐゴシック" w:hint="eastAsia"/>
          <w:szCs w:val="21"/>
        </w:rPr>
        <w:t>が</w:t>
      </w:r>
      <w:r w:rsidR="007442BD" w:rsidRPr="00AF6600">
        <w:rPr>
          <w:rFonts w:ascii="ＭＳ Ｐゴシック" w:eastAsia="ＭＳ Ｐゴシック" w:hAnsi="ＭＳ Ｐゴシック" w:hint="eastAsia"/>
          <w:szCs w:val="21"/>
        </w:rPr>
        <w:t>義務付け</w:t>
      </w:r>
      <w:r w:rsidR="00C631BF" w:rsidRPr="00AF6600">
        <w:rPr>
          <w:rFonts w:ascii="ＭＳ Ｐゴシック" w:eastAsia="ＭＳ Ｐゴシック" w:hAnsi="ＭＳ Ｐゴシック" w:hint="eastAsia"/>
          <w:szCs w:val="21"/>
        </w:rPr>
        <w:t>られ</w:t>
      </w:r>
      <w:r w:rsidR="00FD36EE" w:rsidRPr="00AF6600">
        <w:rPr>
          <w:rFonts w:ascii="ＭＳ Ｐゴシック" w:eastAsia="ＭＳ Ｐゴシック" w:hAnsi="ＭＳ Ｐゴシック" w:hint="eastAsia"/>
          <w:szCs w:val="21"/>
        </w:rPr>
        <w:t>た</w:t>
      </w:r>
      <w:r w:rsidR="007442BD" w:rsidRPr="00AF6600">
        <w:rPr>
          <w:rFonts w:ascii="ＭＳ Ｐゴシック" w:eastAsia="ＭＳ Ｐゴシック" w:hAnsi="ＭＳ Ｐゴシック" w:hint="eastAsia"/>
          <w:szCs w:val="21"/>
        </w:rPr>
        <w:t>ところである。</w:t>
      </w:r>
    </w:p>
    <w:p w:rsidR="0035607E" w:rsidRPr="00AF6600" w:rsidRDefault="00C631BF" w:rsidP="00AF6600">
      <w:pPr>
        <w:ind w:leftChars="100" w:left="210" w:firstLineChars="100" w:firstLine="210"/>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その</w:t>
      </w:r>
      <w:r w:rsidR="007442BD" w:rsidRPr="00AF6600">
        <w:rPr>
          <w:rFonts w:ascii="ＭＳ Ｐゴシック" w:eastAsia="ＭＳ Ｐゴシック" w:hAnsi="ＭＳ Ｐゴシック" w:hint="eastAsia"/>
          <w:szCs w:val="21"/>
        </w:rPr>
        <w:t>整備計画</w:t>
      </w:r>
      <w:r w:rsidRPr="00AF6600">
        <w:rPr>
          <w:rFonts w:ascii="ＭＳ Ｐゴシック" w:eastAsia="ＭＳ Ｐゴシック" w:hAnsi="ＭＳ Ｐゴシック" w:hint="eastAsia"/>
          <w:szCs w:val="21"/>
        </w:rPr>
        <w:t>は、本市としては</w:t>
      </w:r>
      <w:r w:rsidR="007442BD" w:rsidRPr="00AF6600">
        <w:rPr>
          <w:rFonts w:ascii="ＭＳ Ｐゴシック" w:eastAsia="ＭＳ Ｐゴシック" w:hAnsi="ＭＳ Ｐゴシック" w:hint="eastAsia"/>
          <w:szCs w:val="21"/>
        </w:rPr>
        <w:t>既に策定</w:t>
      </w:r>
      <w:r w:rsidR="00354F44" w:rsidRPr="00AF6600">
        <w:rPr>
          <w:rFonts w:ascii="ＭＳ Ｐゴシック" w:eastAsia="ＭＳ Ｐゴシック" w:hAnsi="ＭＳ Ｐゴシック" w:hint="eastAsia"/>
          <w:szCs w:val="21"/>
        </w:rPr>
        <w:t>に着手</w:t>
      </w:r>
      <w:r w:rsidR="00783C41" w:rsidRPr="005639DC">
        <w:rPr>
          <w:rFonts w:ascii="ＭＳ Ｐゴシック" w:eastAsia="ＭＳ Ｐゴシック" w:hAnsi="ＭＳ Ｐゴシック" w:hint="eastAsia"/>
          <w:szCs w:val="21"/>
        </w:rPr>
        <w:t>しており</w:t>
      </w:r>
      <w:r w:rsidR="007F60D1" w:rsidRPr="00AF6600">
        <w:rPr>
          <w:rFonts w:ascii="ＭＳ Ｐゴシック" w:eastAsia="ＭＳ Ｐゴシック" w:hAnsi="ＭＳ Ｐゴシック" w:hint="eastAsia"/>
          <w:szCs w:val="21"/>
        </w:rPr>
        <w:t>、</w:t>
      </w:r>
      <w:r w:rsidRPr="00AF6600">
        <w:rPr>
          <w:rFonts w:ascii="ＭＳ Ｐゴシック" w:eastAsia="ＭＳ Ｐゴシック" w:hAnsi="ＭＳ Ｐゴシック" w:hint="eastAsia"/>
          <w:szCs w:val="21"/>
        </w:rPr>
        <w:t>計画期間</w:t>
      </w:r>
      <w:r w:rsidR="001C7834" w:rsidRPr="00AF6600">
        <w:rPr>
          <w:rFonts w:ascii="ＭＳ Ｐゴシック" w:eastAsia="ＭＳ Ｐゴシック" w:hAnsi="ＭＳ Ｐゴシック" w:hint="eastAsia"/>
          <w:szCs w:val="21"/>
        </w:rPr>
        <w:t>内の</w:t>
      </w:r>
      <w:r w:rsidR="006F4162" w:rsidRPr="00AF6600">
        <w:rPr>
          <w:rFonts w:ascii="ＭＳ Ｐゴシック" w:eastAsia="ＭＳ Ｐゴシック" w:hAnsi="ＭＳ Ｐゴシック" w:hint="eastAsia"/>
          <w:szCs w:val="21"/>
        </w:rPr>
        <w:t>建設</w:t>
      </w:r>
      <w:r w:rsidR="00A826F0" w:rsidRPr="00AF6600">
        <w:rPr>
          <w:rFonts w:ascii="ＭＳ Ｐゴシック" w:eastAsia="ＭＳ Ｐゴシック" w:hAnsi="ＭＳ Ｐゴシック" w:hint="eastAsia"/>
          <w:szCs w:val="21"/>
        </w:rPr>
        <w:t>事業費</w:t>
      </w:r>
      <w:r w:rsidR="00EF79EA" w:rsidRPr="00AF6600">
        <w:rPr>
          <w:rFonts w:ascii="ＭＳ Ｐゴシック" w:eastAsia="ＭＳ Ｐゴシック" w:hAnsi="ＭＳ Ｐゴシック" w:hint="eastAsia"/>
          <w:szCs w:val="21"/>
        </w:rPr>
        <w:t>について</w:t>
      </w:r>
      <w:r w:rsidR="00A826F0" w:rsidRPr="00AF6600">
        <w:rPr>
          <w:rFonts w:ascii="ＭＳ Ｐゴシック" w:eastAsia="ＭＳ Ｐゴシック" w:hAnsi="ＭＳ Ｐゴシック" w:hint="eastAsia"/>
          <w:szCs w:val="21"/>
        </w:rPr>
        <w:t>は、</w:t>
      </w:r>
      <w:r w:rsidR="00C9596C" w:rsidRPr="00AF6600">
        <w:rPr>
          <w:rFonts w:ascii="ＭＳ Ｐゴシック" w:eastAsia="ＭＳ Ｐゴシック" w:hAnsi="ＭＳ Ｐゴシック" w:hint="eastAsia"/>
          <w:szCs w:val="21"/>
        </w:rPr>
        <w:t>現下の</w:t>
      </w:r>
      <w:r w:rsidR="00A826F0" w:rsidRPr="00AF6600">
        <w:rPr>
          <w:rFonts w:ascii="ＭＳ Ｐゴシック" w:eastAsia="ＭＳ Ｐゴシック" w:hAnsi="ＭＳ Ｐゴシック" w:hint="eastAsia"/>
          <w:szCs w:val="21"/>
        </w:rPr>
        <w:t>厳しい財政</w:t>
      </w:r>
      <w:r w:rsidR="003F2834" w:rsidRPr="00AF6600">
        <w:rPr>
          <w:rFonts w:ascii="ＭＳ Ｐゴシック" w:eastAsia="ＭＳ Ｐゴシック" w:hAnsi="ＭＳ Ｐゴシック" w:hint="eastAsia"/>
          <w:szCs w:val="21"/>
        </w:rPr>
        <w:t>状況</w:t>
      </w:r>
      <w:r w:rsidR="001C7834" w:rsidRPr="00AF6600">
        <w:rPr>
          <w:rFonts w:ascii="ＭＳ Ｐゴシック" w:eastAsia="ＭＳ Ｐゴシック" w:hAnsi="ＭＳ Ｐゴシック" w:hint="eastAsia"/>
          <w:szCs w:val="21"/>
        </w:rPr>
        <w:t>等</w:t>
      </w:r>
      <w:r w:rsidR="00A826F0" w:rsidRPr="00AF6600">
        <w:rPr>
          <w:rFonts w:ascii="ＭＳ Ｐゴシック" w:eastAsia="ＭＳ Ｐゴシック" w:hAnsi="ＭＳ Ｐゴシック" w:hint="eastAsia"/>
          <w:szCs w:val="21"/>
        </w:rPr>
        <w:t>を</w:t>
      </w:r>
      <w:r w:rsidRPr="00AF6600">
        <w:rPr>
          <w:rFonts w:ascii="ＭＳ Ｐゴシック" w:eastAsia="ＭＳ Ｐゴシック" w:hAnsi="ＭＳ Ｐゴシック" w:hint="eastAsia"/>
          <w:szCs w:val="21"/>
        </w:rPr>
        <w:t>勘案</w:t>
      </w:r>
      <w:r w:rsidR="00A826F0" w:rsidRPr="00AF6600">
        <w:rPr>
          <w:rFonts w:ascii="ＭＳ Ｐゴシック" w:eastAsia="ＭＳ Ｐゴシック" w:hAnsi="ＭＳ Ｐゴシック" w:hint="eastAsia"/>
          <w:szCs w:val="21"/>
        </w:rPr>
        <w:t>して、現状の事業費ベース</w:t>
      </w:r>
      <w:r w:rsidR="006F4162" w:rsidRPr="00AF6600">
        <w:rPr>
          <w:rFonts w:ascii="ＭＳ Ｐゴシック" w:eastAsia="ＭＳ Ｐゴシック" w:hAnsi="ＭＳ Ｐゴシック" w:hint="eastAsia"/>
          <w:szCs w:val="21"/>
        </w:rPr>
        <w:t>で</w:t>
      </w:r>
      <w:r w:rsidRPr="00AF6600">
        <w:rPr>
          <w:rFonts w:ascii="ＭＳ Ｐゴシック" w:eastAsia="ＭＳ Ｐゴシック" w:hAnsi="ＭＳ Ｐゴシック" w:hint="eastAsia"/>
          <w:szCs w:val="21"/>
        </w:rPr>
        <w:t>計画</w:t>
      </w:r>
      <w:r w:rsidR="00A826F0" w:rsidRPr="00AF6600">
        <w:rPr>
          <w:rFonts w:ascii="ＭＳ Ｐゴシック" w:eastAsia="ＭＳ Ｐゴシック" w:hAnsi="ＭＳ Ｐゴシック" w:hint="eastAsia"/>
          <w:szCs w:val="21"/>
        </w:rPr>
        <w:t>したところである</w:t>
      </w:r>
      <w:r w:rsidR="00FE4ED2">
        <w:rPr>
          <w:rFonts w:ascii="ＭＳ Ｐゴシック" w:eastAsia="ＭＳ Ｐゴシック" w:hAnsi="ＭＳ Ｐゴシック" w:hint="eastAsia"/>
          <w:szCs w:val="21"/>
        </w:rPr>
        <w:t>が、要望活動等を実施し、補助事業費の確保に</w:t>
      </w:r>
      <w:r w:rsidR="00E92276" w:rsidRPr="005639DC">
        <w:rPr>
          <w:rFonts w:ascii="ＭＳ Ｐゴシック" w:eastAsia="ＭＳ Ｐゴシック" w:hAnsi="ＭＳ Ｐゴシック" w:hint="eastAsia"/>
          <w:szCs w:val="21"/>
        </w:rPr>
        <w:t>取り組む計画としている</w:t>
      </w:r>
      <w:r w:rsidR="00A826F0" w:rsidRPr="005639DC">
        <w:rPr>
          <w:rFonts w:ascii="ＭＳ Ｐゴシック" w:eastAsia="ＭＳ Ｐゴシック" w:hAnsi="ＭＳ Ｐゴシック" w:hint="eastAsia"/>
          <w:szCs w:val="21"/>
        </w:rPr>
        <w:t>。よって、</w:t>
      </w:r>
      <w:r w:rsidR="000A4395" w:rsidRPr="005639DC">
        <w:rPr>
          <w:rFonts w:ascii="ＭＳ Ｐゴシック" w:eastAsia="ＭＳ Ｐゴシック" w:hAnsi="ＭＳ Ｐゴシック" w:hint="eastAsia"/>
          <w:szCs w:val="21"/>
        </w:rPr>
        <w:t>「</w:t>
      </w:r>
      <w:r w:rsidR="006F4162" w:rsidRPr="005639DC">
        <w:rPr>
          <w:rFonts w:ascii="ＭＳ Ｐゴシック" w:eastAsia="ＭＳ Ｐゴシック" w:hAnsi="ＭＳ Ｐゴシック" w:hint="eastAsia"/>
          <w:szCs w:val="21"/>
        </w:rPr>
        <w:t>市</w:t>
      </w:r>
      <w:r w:rsidR="00941524" w:rsidRPr="00AF6600">
        <w:rPr>
          <w:rFonts w:ascii="ＭＳ Ｐゴシック" w:eastAsia="ＭＳ Ｐゴシック" w:hAnsi="ＭＳ Ｐゴシック" w:hint="eastAsia"/>
          <w:szCs w:val="21"/>
        </w:rPr>
        <w:t>第</w:t>
      </w:r>
      <w:r w:rsidR="00FF29CF" w:rsidRPr="00AF6600">
        <w:rPr>
          <w:rFonts w:ascii="ＭＳ Ｐゴシック" w:eastAsia="ＭＳ Ｐゴシック" w:hAnsi="ＭＳ Ｐゴシック"/>
          <w:szCs w:val="21"/>
        </w:rPr>
        <w:t>5</w:t>
      </w:r>
      <w:r w:rsidR="00941524" w:rsidRPr="00AF6600">
        <w:rPr>
          <w:rFonts w:ascii="ＭＳ Ｐゴシック" w:eastAsia="ＭＳ Ｐゴシック" w:hAnsi="ＭＳ Ｐゴシック" w:hint="eastAsia"/>
          <w:szCs w:val="21"/>
        </w:rPr>
        <w:t>期</w:t>
      </w:r>
      <w:r w:rsidR="00A826F0" w:rsidRPr="00AF6600">
        <w:rPr>
          <w:rFonts w:ascii="ＭＳ Ｐゴシック" w:eastAsia="ＭＳ Ｐゴシック" w:hAnsi="ＭＳ Ｐゴシック" w:hint="eastAsia"/>
          <w:szCs w:val="21"/>
        </w:rPr>
        <w:t>経営計画</w:t>
      </w:r>
      <w:r w:rsidR="000A4395" w:rsidRPr="00AF6600">
        <w:rPr>
          <w:rFonts w:ascii="ＭＳ Ｐゴシック" w:eastAsia="ＭＳ Ｐゴシック" w:hAnsi="ＭＳ Ｐゴシック" w:hint="eastAsia"/>
          <w:szCs w:val="21"/>
        </w:rPr>
        <w:t>」</w:t>
      </w:r>
      <w:r w:rsidR="003F2834" w:rsidRPr="00AF6600">
        <w:rPr>
          <w:rFonts w:ascii="ＭＳ Ｐゴシック" w:eastAsia="ＭＳ Ｐゴシック" w:hAnsi="ＭＳ Ｐゴシック" w:hint="eastAsia"/>
          <w:szCs w:val="21"/>
        </w:rPr>
        <w:t>における</w:t>
      </w:r>
      <w:r w:rsidR="00A826F0" w:rsidRPr="00AF6600">
        <w:rPr>
          <w:rFonts w:ascii="ＭＳ Ｐゴシック" w:eastAsia="ＭＳ Ｐゴシック" w:hAnsi="ＭＳ Ｐゴシック" w:hint="eastAsia"/>
          <w:szCs w:val="21"/>
        </w:rPr>
        <w:t>整備計画</w:t>
      </w:r>
      <w:r w:rsidR="003F2834" w:rsidRPr="00AF6600">
        <w:rPr>
          <w:rFonts w:ascii="ＭＳ Ｐゴシック" w:eastAsia="ＭＳ Ｐゴシック" w:hAnsi="ＭＳ Ｐゴシック" w:hint="eastAsia"/>
          <w:szCs w:val="21"/>
        </w:rPr>
        <w:t>（計画事業費</w:t>
      </w:r>
      <w:r w:rsidR="007F60D1" w:rsidRPr="00AF6600">
        <w:rPr>
          <w:rFonts w:ascii="ＭＳ Ｐゴシック" w:eastAsia="ＭＳ Ｐゴシック" w:hAnsi="ＭＳ Ｐゴシック" w:hint="eastAsia"/>
          <w:szCs w:val="21"/>
        </w:rPr>
        <w:t>、整備予定面積</w:t>
      </w:r>
      <w:r w:rsidR="003F2834" w:rsidRPr="00AF6600">
        <w:rPr>
          <w:rFonts w:ascii="ＭＳ Ｐゴシック" w:eastAsia="ＭＳ Ｐゴシック" w:hAnsi="ＭＳ Ｐゴシック" w:hint="eastAsia"/>
          <w:szCs w:val="21"/>
        </w:rPr>
        <w:t>および</w:t>
      </w:r>
      <w:r w:rsidR="00C9596C" w:rsidRPr="00AF6600">
        <w:rPr>
          <w:rFonts w:ascii="ＭＳ Ｐゴシック" w:eastAsia="ＭＳ Ｐゴシック" w:hAnsi="ＭＳ Ｐゴシック" w:hint="eastAsia"/>
          <w:szCs w:val="21"/>
        </w:rPr>
        <w:t>目標普及率</w:t>
      </w:r>
      <w:r w:rsidR="001C7834" w:rsidRPr="00AF6600">
        <w:rPr>
          <w:rFonts w:ascii="ＭＳ Ｐゴシック" w:eastAsia="ＭＳ Ｐゴシック" w:hAnsi="ＭＳ Ｐゴシック" w:hint="eastAsia"/>
          <w:szCs w:val="21"/>
        </w:rPr>
        <w:t>等</w:t>
      </w:r>
      <w:r w:rsidR="003F2834" w:rsidRPr="00AF6600">
        <w:rPr>
          <w:rFonts w:ascii="ＭＳ Ｐゴシック" w:eastAsia="ＭＳ Ｐゴシック" w:hAnsi="ＭＳ Ｐゴシック" w:hint="eastAsia"/>
          <w:szCs w:val="21"/>
        </w:rPr>
        <w:t>）</w:t>
      </w:r>
      <w:r w:rsidR="00161DCC" w:rsidRPr="00AF6600">
        <w:rPr>
          <w:rFonts w:ascii="ＭＳ Ｐゴシック" w:eastAsia="ＭＳ Ｐゴシック" w:hAnsi="ＭＳ Ｐゴシック" w:hint="eastAsia"/>
          <w:szCs w:val="21"/>
        </w:rPr>
        <w:t>に係る目標数値等</w:t>
      </w:r>
      <w:r w:rsidR="00A826F0" w:rsidRPr="00AF6600">
        <w:rPr>
          <w:rFonts w:ascii="ＭＳ Ｐゴシック" w:eastAsia="ＭＳ Ｐゴシック" w:hAnsi="ＭＳ Ｐゴシック" w:hint="eastAsia"/>
          <w:szCs w:val="21"/>
        </w:rPr>
        <w:t>については、「社会資本</w:t>
      </w:r>
      <w:r w:rsidR="00335D4A" w:rsidRPr="00AF6600">
        <w:rPr>
          <w:rFonts w:ascii="ＭＳ Ｐゴシック" w:eastAsia="ＭＳ Ｐゴシック" w:hAnsi="ＭＳ Ｐゴシック" w:hint="eastAsia"/>
          <w:szCs w:val="21"/>
        </w:rPr>
        <w:t>総合</w:t>
      </w:r>
      <w:r w:rsidR="00A826F0" w:rsidRPr="00AF6600">
        <w:rPr>
          <w:rFonts w:ascii="ＭＳ Ｐゴシック" w:eastAsia="ＭＳ Ｐゴシック" w:hAnsi="ＭＳ Ｐゴシック" w:hint="eastAsia"/>
          <w:szCs w:val="21"/>
        </w:rPr>
        <w:t>整備計画」と</w:t>
      </w:r>
      <w:r w:rsidR="003F2834" w:rsidRPr="00AF6600">
        <w:rPr>
          <w:rFonts w:ascii="ＭＳ Ｐゴシック" w:eastAsia="ＭＳ Ｐゴシック" w:hAnsi="ＭＳ Ｐゴシック" w:hint="eastAsia"/>
          <w:szCs w:val="21"/>
        </w:rPr>
        <w:t>整合</w:t>
      </w:r>
      <w:r w:rsidRPr="00AF6600">
        <w:rPr>
          <w:rFonts w:ascii="ＭＳ Ｐゴシック" w:eastAsia="ＭＳ Ｐゴシック" w:hAnsi="ＭＳ Ｐゴシック" w:hint="eastAsia"/>
          <w:szCs w:val="21"/>
        </w:rPr>
        <w:t>させること</w:t>
      </w:r>
      <w:r w:rsidR="003F2834" w:rsidRPr="00AF6600">
        <w:rPr>
          <w:rFonts w:ascii="ＭＳ Ｐゴシック" w:eastAsia="ＭＳ Ｐゴシック" w:hAnsi="ＭＳ Ｐゴシック" w:hint="eastAsia"/>
          <w:szCs w:val="21"/>
        </w:rPr>
        <w:t>を基本と</w:t>
      </w:r>
      <w:r w:rsidR="00756774">
        <w:rPr>
          <w:rFonts w:ascii="ＭＳ Ｐゴシック" w:eastAsia="ＭＳ Ｐゴシック" w:hAnsi="ＭＳ Ｐゴシック" w:hint="eastAsia"/>
          <w:szCs w:val="21"/>
        </w:rPr>
        <w:t>する</w:t>
      </w:r>
      <w:r w:rsidR="003F2834" w:rsidRPr="00AF6600">
        <w:rPr>
          <w:rFonts w:ascii="ＭＳ Ｐゴシック" w:eastAsia="ＭＳ Ｐゴシック" w:hAnsi="ＭＳ Ｐゴシック" w:hint="eastAsia"/>
          <w:szCs w:val="21"/>
        </w:rPr>
        <w:t>。</w:t>
      </w:r>
      <w:r w:rsidR="002A7150" w:rsidRPr="00AF6600">
        <w:rPr>
          <w:rFonts w:ascii="ＭＳ Ｐゴシック" w:eastAsia="ＭＳ Ｐゴシック" w:hAnsi="ＭＳ Ｐゴシック" w:hint="eastAsia"/>
          <w:szCs w:val="21"/>
        </w:rPr>
        <w:t xml:space="preserve">　　　　</w:t>
      </w:r>
    </w:p>
    <w:p w:rsidR="00476448" w:rsidRPr="00AF6600" w:rsidRDefault="00476448">
      <w:pPr>
        <w:rPr>
          <w:rFonts w:ascii="ＭＳ Ｐゴシック" w:eastAsia="ＭＳ Ｐゴシック" w:hAnsi="ＭＳ Ｐゴシック"/>
          <w:szCs w:val="21"/>
        </w:rPr>
      </w:pPr>
    </w:p>
    <w:p w:rsidR="00DD12E5" w:rsidRPr="00AF6600" w:rsidRDefault="00A95016">
      <w:pPr>
        <w:rPr>
          <w:rFonts w:ascii="ＭＳ Ｐゴシック" w:eastAsia="ＭＳ Ｐゴシック" w:hAnsi="ＭＳ Ｐゴシック"/>
          <w:b/>
          <w:szCs w:val="21"/>
        </w:rPr>
      </w:pPr>
      <w:bookmarkStart w:id="15" w:name="_Toc434005462"/>
      <w:r w:rsidRPr="00AF6600">
        <w:rPr>
          <w:rFonts w:ascii="ＭＳ Ｐゴシック" w:eastAsia="ＭＳ Ｐゴシック" w:hAnsi="ＭＳ Ｐゴシック" w:hint="eastAsia"/>
          <w:b/>
          <w:szCs w:val="21"/>
        </w:rPr>
        <w:t>（３）</w:t>
      </w:r>
      <w:r w:rsidR="00DD12E5" w:rsidRPr="00AF6600">
        <w:rPr>
          <w:rFonts w:ascii="ＭＳ Ｐゴシック" w:eastAsia="ＭＳ Ｐゴシック" w:hAnsi="ＭＳ Ｐゴシック" w:hint="eastAsia"/>
          <w:b/>
          <w:szCs w:val="21"/>
        </w:rPr>
        <w:t>計画</w:t>
      </w:r>
      <w:r w:rsidRPr="00AF6600">
        <w:rPr>
          <w:rFonts w:ascii="ＭＳ Ｐゴシック" w:eastAsia="ＭＳ Ｐゴシック" w:hAnsi="ＭＳ Ｐゴシック" w:hint="eastAsia"/>
          <w:b/>
          <w:szCs w:val="21"/>
        </w:rPr>
        <w:t>の</w:t>
      </w:r>
      <w:r w:rsidR="00DD12E5" w:rsidRPr="00AF6600">
        <w:rPr>
          <w:rFonts w:ascii="ＭＳ Ｐゴシック" w:eastAsia="ＭＳ Ｐゴシック" w:hAnsi="ＭＳ Ｐゴシック" w:hint="eastAsia"/>
          <w:b/>
          <w:szCs w:val="21"/>
        </w:rPr>
        <w:t>期間</w:t>
      </w:r>
      <w:bookmarkEnd w:id="15"/>
    </w:p>
    <w:p w:rsidR="009B7998" w:rsidRPr="00AF6600" w:rsidRDefault="0018701D">
      <w:pPr>
        <w:rPr>
          <w:rFonts w:ascii="ＭＳ Ｐゴシック" w:eastAsia="ＭＳ Ｐゴシック" w:hAnsi="ＭＳ Ｐゴシック"/>
          <w:szCs w:val="21"/>
        </w:rPr>
      </w:pPr>
      <w:r w:rsidRPr="00AF6600">
        <w:rPr>
          <w:rFonts w:ascii="ＭＳ Ｐゴシック" w:eastAsia="ＭＳ Ｐゴシック" w:hAnsi="ＭＳ Ｐゴシック" w:hint="eastAsia"/>
          <w:szCs w:val="21"/>
        </w:rPr>
        <w:t xml:space="preserve">　　　平成</w:t>
      </w:r>
      <w:r w:rsidR="00FF29CF" w:rsidRPr="00AF6600">
        <w:rPr>
          <w:rFonts w:ascii="ＭＳ Ｐゴシック" w:eastAsia="ＭＳ Ｐゴシック" w:hAnsi="ＭＳ Ｐゴシック"/>
          <w:szCs w:val="21"/>
        </w:rPr>
        <w:t>28</w:t>
      </w:r>
      <w:r w:rsidRPr="00AF6600">
        <w:rPr>
          <w:rFonts w:ascii="ＭＳ Ｐゴシック" w:eastAsia="ＭＳ Ｐゴシック" w:hAnsi="ＭＳ Ｐゴシック" w:hint="eastAsia"/>
          <w:szCs w:val="21"/>
        </w:rPr>
        <w:t>年度から平成</w:t>
      </w:r>
      <w:r w:rsidR="00FF29CF" w:rsidRPr="00AF6600">
        <w:rPr>
          <w:rFonts w:ascii="ＭＳ Ｐゴシック" w:eastAsia="ＭＳ Ｐゴシック" w:hAnsi="ＭＳ Ｐゴシック"/>
          <w:szCs w:val="21"/>
        </w:rPr>
        <w:t>32</w:t>
      </w:r>
      <w:r w:rsidRPr="00AF6600">
        <w:rPr>
          <w:rFonts w:ascii="ＭＳ Ｐゴシック" w:eastAsia="ＭＳ Ｐゴシック" w:hAnsi="ＭＳ Ｐゴシック" w:hint="eastAsia"/>
          <w:szCs w:val="21"/>
        </w:rPr>
        <w:t>年度までの</w:t>
      </w:r>
      <w:r w:rsidRPr="00AF6600">
        <w:rPr>
          <w:rFonts w:ascii="ＭＳ Ｐゴシック" w:eastAsia="ＭＳ Ｐゴシック" w:hAnsi="ＭＳ Ｐゴシック"/>
          <w:szCs w:val="21"/>
        </w:rPr>
        <w:t>5か年と</w:t>
      </w:r>
      <w:r w:rsidR="006F4162" w:rsidRPr="00AF6600">
        <w:rPr>
          <w:rFonts w:ascii="ＭＳ Ｐゴシック" w:eastAsia="ＭＳ Ｐゴシック" w:hAnsi="ＭＳ Ｐゴシック" w:hint="eastAsia"/>
          <w:szCs w:val="21"/>
        </w:rPr>
        <w:t>する</w:t>
      </w:r>
      <w:r w:rsidRPr="00AF6600">
        <w:rPr>
          <w:rFonts w:ascii="ＭＳ Ｐゴシック" w:eastAsia="ＭＳ Ｐゴシック" w:hAnsi="ＭＳ Ｐゴシック" w:hint="eastAsia"/>
          <w:szCs w:val="21"/>
        </w:rPr>
        <w:t>。</w:t>
      </w:r>
    </w:p>
    <w:p w:rsidR="00401397" w:rsidRDefault="002B2EF0">
      <w:pPr>
        <w:rPr>
          <w:szCs w:val="21"/>
        </w:rPr>
      </w:pPr>
      <w:r>
        <w:rPr>
          <w:szCs w:val="21"/>
        </w:rPr>
        <w:br w:type="page"/>
      </w:r>
    </w:p>
    <w:p w:rsidR="00331C66" w:rsidRDefault="00331C66">
      <w:r>
        <w:rPr>
          <w:rFonts w:ascii="ＭＳ ゴシック" w:hAnsi="ＭＳ ゴシック" w:hint="eastAsia"/>
          <w:noProof/>
          <w:szCs w:val="21"/>
        </w:rPr>
        <w:lastRenderedPageBreak/>
        <mc:AlternateContent>
          <mc:Choice Requires="wps">
            <w:drawing>
              <wp:anchor distT="0" distB="0" distL="114300" distR="114300" simplePos="0" relativeHeight="251679744" behindDoc="0" locked="0" layoutInCell="1" allowOverlap="1" wp14:anchorId="5A59939D" wp14:editId="3980D4D6">
                <wp:simplePos x="0" y="0"/>
                <wp:positionH relativeFrom="column">
                  <wp:posOffset>-224790</wp:posOffset>
                </wp:positionH>
                <wp:positionV relativeFrom="paragraph">
                  <wp:posOffset>16094</wp:posOffset>
                </wp:positionV>
                <wp:extent cx="5832000" cy="539750"/>
                <wp:effectExtent l="38100" t="38100" r="92710" b="88900"/>
                <wp:wrapNone/>
                <wp:docPr id="56" name="角丸四角形 56"/>
                <wp:cNvGraphicFramePr/>
                <a:graphic xmlns:a="http://schemas.openxmlformats.org/drawingml/2006/main">
                  <a:graphicData uri="http://schemas.microsoft.com/office/word/2010/wordprocessingShape">
                    <wps:wsp>
                      <wps:cNvSpPr/>
                      <wps:spPr>
                        <a:xfrm>
                          <a:off x="0" y="0"/>
                          <a:ext cx="5832000" cy="539750"/>
                        </a:xfrm>
                        <a:prstGeom prst="roundRect">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lin ang="27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042076" w:rsidRPr="00AF6600" w:rsidRDefault="00042076" w:rsidP="00AF6600">
                            <w:pPr>
                              <w:jc w:val="left"/>
                              <w:rPr>
                                <w:rFonts w:ascii="ＭＳ Ｐゴシック" w:eastAsia="ＭＳ Ｐゴシック" w:hAnsi="ＭＳ Ｐゴシック"/>
                                <w:b/>
                                <w:color w:val="1F497D" w:themeColor="text2"/>
                                <w:sz w:val="28"/>
                              </w:rPr>
                            </w:pPr>
                            <w:r w:rsidRPr="00AF6600">
                              <w:rPr>
                                <w:rFonts w:ascii="ＭＳ Ｐゴシック" w:eastAsia="ＭＳ Ｐゴシック" w:hAnsi="ＭＳ Ｐゴシック" w:hint="eastAsia"/>
                                <w:b/>
                                <w:color w:val="1F497D" w:themeColor="text2"/>
                                <w:sz w:val="28"/>
                                <w:szCs w:val="21"/>
                              </w:rPr>
                              <w:t>２　各施策の現状と課題及び第</w:t>
                            </w:r>
                            <w:r w:rsidRPr="00AF6600">
                              <w:rPr>
                                <w:rFonts w:ascii="ＭＳ Ｐゴシック" w:eastAsia="ＭＳ Ｐゴシック" w:hAnsi="ＭＳ Ｐゴシック"/>
                                <w:b/>
                                <w:color w:val="1F497D" w:themeColor="text2"/>
                                <w:sz w:val="28"/>
                                <w:szCs w:val="21"/>
                              </w:rPr>
                              <w:t>5期経営計画での取組方針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29" style="position:absolute;left:0;text-align:left;margin-left:-17.7pt;margin-top:1.25pt;width:459.2pt;height: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" fillcolor="#b7d0f1" stroked="f" strokeweight="2pt">
                <v:fill color2="#e8effa" rotate="t" angle="45" colors="0 #b7d0f1;.5 #d2e0f5;1 #e8effa" focus="100%" type="gradient"/>
                <v:shadow on="t" color="black" opacity="26214f" origin="-.5,-.5" offset=".74836mm,.74836mm"/>
                <v:textbox>
                  <w:txbxContent>
                    <w:p w:rsidR="00042076" w:rsidRPr="00AF6600" w:rsidRDefault="00042076" w:rsidP="00AF6600">
                      <w:pPr>
                        <w:jc w:val="left"/>
                        <w:rPr>
                          <w:rFonts w:ascii="ＭＳ Ｐゴシック" w:eastAsia="ＭＳ Ｐゴシック" w:hAnsi="ＭＳ Ｐゴシック"/>
                          <w:b/>
                          <w:color w:val="1F497D" w:themeColor="text2"/>
                          <w:sz w:val="28"/>
                        </w:rPr>
                      </w:pPr>
                      <w:r w:rsidRPr="00AF6600">
                        <w:rPr>
                          <w:rFonts w:ascii="ＭＳ Ｐゴシック" w:eastAsia="ＭＳ Ｐゴシック" w:hAnsi="ＭＳ Ｐゴシック" w:hint="eastAsia"/>
                          <w:b/>
                          <w:color w:val="1F497D" w:themeColor="text2"/>
                          <w:sz w:val="28"/>
                          <w:szCs w:val="21"/>
                        </w:rPr>
                        <w:t>２　各施策の現状と課題及び第</w:t>
                      </w:r>
                      <w:r w:rsidRPr="00AF6600">
                        <w:rPr>
                          <w:rFonts w:ascii="ＭＳ Ｐゴシック" w:eastAsia="ＭＳ Ｐゴシック" w:hAnsi="ＭＳ Ｐゴシック"/>
                          <w:b/>
                          <w:color w:val="1F497D" w:themeColor="text2"/>
                          <w:sz w:val="28"/>
                          <w:szCs w:val="21"/>
                        </w:rPr>
                        <w:t>5期経営計画での取組方針</w:t>
                      </w:r>
                    </w:p>
                  </w:txbxContent>
                </v:textbox>
              </v:roundrect>
            </w:pict>
          </mc:Fallback>
        </mc:AlternateContent>
      </w:r>
    </w:p>
    <w:p w:rsidR="00331C66" w:rsidRDefault="00331C66"/>
    <w:p w:rsidR="00332EAC" w:rsidRDefault="00332EAC"/>
    <w:p w:rsidR="00331C66" w:rsidRPr="00E81F35" w:rsidRDefault="00331C66">
      <w:r>
        <w:rPr>
          <w:rFonts w:ascii="ＭＳ Ｐゴシック" w:eastAsia="ＭＳ Ｐゴシック" w:hAnsi="ＭＳ Ｐゴシック" w:hint="eastAsia"/>
          <w:b/>
          <w:noProof/>
          <w:sz w:val="24"/>
        </w:rPr>
        <mc:AlternateContent>
          <mc:Choice Requires="wps">
            <w:drawing>
              <wp:anchor distT="0" distB="0" distL="114300" distR="114300" simplePos="0" relativeHeight="251680768" behindDoc="0" locked="0" layoutInCell="1" allowOverlap="1" wp14:anchorId="1E71F7AD" wp14:editId="15376AD6">
                <wp:simplePos x="0" y="0"/>
                <wp:positionH relativeFrom="column">
                  <wp:posOffset>-76010</wp:posOffset>
                </wp:positionH>
                <wp:positionV relativeFrom="paragraph">
                  <wp:posOffset>158750</wp:posOffset>
                </wp:positionV>
                <wp:extent cx="1907540" cy="377825"/>
                <wp:effectExtent l="38100" t="38100" r="92710" b="98425"/>
                <wp:wrapNone/>
                <wp:docPr id="68" name="角丸四角形 68"/>
                <wp:cNvGraphicFramePr/>
                <a:graphic xmlns:a="http://schemas.openxmlformats.org/drawingml/2006/main">
                  <a:graphicData uri="http://schemas.microsoft.com/office/word/2010/wordprocessingShape">
                    <wps:wsp>
                      <wps:cNvSpPr/>
                      <wps:spPr>
                        <a:xfrm>
                          <a:off x="0" y="0"/>
                          <a:ext cx="1907540" cy="377825"/>
                        </a:xfrm>
                        <a:prstGeom prst="roundRect">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42076" w:rsidRPr="00AF6600" w:rsidRDefault="00042076">
                            <w:pPr>
                              <w:rPr>
                                <w:rFonts w:ascii="ＭＳ Ｐゴシック" w:eastAsia="ＭＳ Ｐゴシック" w:hAnsi="ＭＳ Ｐゴシック"/>
                                <w:b/>
                                <w:color w:val="000000" w:themeColor="text1"/>
                                <w:sz w:val="24"/>
                              </w:rPr>
                            </w:pPr>
                            <w:r w:rsidRPr="00AF6600">
                              <w:rPr>
                                <w:rFonts w:ascii="ＭＳ Ｐゴシック" w:eastAsia="ＭＳ Ｐゴシック" w:hAnsi="ＭＳ Ｐゴシック" w:hint="eastAsia"/>
                                <w:b/>
                                <w:color w:val="000000" w:themeColor="text1"/>
                                <w:sz w:val="24"/>
                              </w:rPr>
                              <w:t>（１）</w:t>
                            </w:r>
                            <w:r>
                              <w:rPr>
                                <w:rFonts w:ascii="ＭＳ Ｐゴシック" w:eastAsia="ＭＳ Ｐゴシック" w:hAnsi="ＭＳ Ｐゴシック" w:hint="eastAsia"/>
                                <w:b/>
                                <w:color w:val="000000" w:themeColor="text1"/>
                                <w:sz w:val="24"/>
                              </w:rPr>
                              <w:t xml:space="preserve">　</w:t>
                            </w:r>
                            <w:r w:rsidRPr="00AF6600">
                              <w:rPr>
                                <w:rFonts w:ascii="ＭＳ Ｐゴシック" w:eastAsia="ＭＳ Ｐゴシック" w:hAnsi="ＭＳ Ｐゴシック" w:hint="eastAsia"/>
                                <w:b/>
                                <w:color w:val="000000" w:themeColor="text1"/>
                                <w:sz w:val="24"/>
                              </w:rPr>
                              <w:t>公共下水道の整備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8" o:spid="_x0000_s1030" style="position:absolute;left:0;text-align:left;margin-left:-6pt;margin-top:12.5pt;width:150.2pt;height:2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" fillcolor="yellow" stroked="f" strokeweight="2pt">
                <v:shadow on="t" color="black" opacity="26214f" origin="-.5,-.5" offset=".74836mm,.74836mm"/>
                <v:textbox>
                  <w:txbxContent>
                    <w:p w:rsidR="00042076" w:rsidRPr="00AF6600" w:rsidRDefault="00042076">
                      <w:pPr>
                        <w:rPr>
                          <w:rFonts w:ascii="ＭＳ Ｐゴシック" w:eastAsia="ＭＳ Ｐゴシック" w:hAnsi="ＭＳ Ｐゴシック"/>
                          <w:b/>
                          <w:color w:val="000000" w:themeColor="text1"/>
                          <w:sz w:val="24"/>
                        </w:rPr>
                      </w:pPr>
                      <w:r w:rsidRPr="00AF6600">
                        <w:rPr>
                          <w:rFonts w:ascii="ＭＳ Ｐゴシック" w:eastAsia="ＭＳ Ｐゴシック" w:hAnsi="ＭＳ Ｐゴシック" w:hint="eastAsia"/>
                          <w:b/>
                          <w:color w:val="000000" w:themeColor="text1"/>
                          <w:sz w:val="24"/>
                        </w:rPr>
                        <w:t>（１）</w:t>
                      </w:r>
                      <w:r>
                        <w:rPr>
                          <w:rFonts w:ascii="ＭＳ Ｐゴシック" w:eastAsia="ＭＳ Ｐゴシック" w:hAnsi="ＭＳ Ｐゴシック" w:hint="eastAsia"/>
                          <w:b/>
                          <w:color w:val="000000" w:themeColor="text1"/>
                          <w:sz w:val="24"/>
                        </w:rPr>
                        <w:t xml:space="preserve">　</w:t>
                      </w:r>
                      <w:r w:rsidRPr="00AF6600">
                        <w:rPr>
                          <w:rFonts w:ascii="ＭＳ Ｐゴシック" w:eastAsia="ＭＳ Ｐゴシック" w:hAnsi="ＭＳ Ｐゴシック" w:hint="eastAsia"/>
                          <w:b/>
                          <w:color w:val="000000" w:themeColor="text1"/>
                          <w:sz w:val="24"/>
                        </w:rPr>
                        <w:t>公共下水道の整備</w:t>
                      </w:r>
                    </w:p>
                  </w:txbxContent>
                </v:textbox>
              </v:roundrect>
            </w:pict>
          </mc:Fallback>
        </mc:AlternateContent>
      </w:r>
    </w:p>
    <w:p w:rsidR="00331C66" w:rsidRDefault="00331C66">
      <w:pPr>
        <w:rPr>
          <w:rFonts w:ascii="ＭＳ Ｐゴシック" w:eastAsia="ＭＳ Ｐゴシック" w:hAnsi="ＭＳ Ｐゴシック"/>
          <w:b/>
          <w:sz w:val="22"/>
          <w:u w:val="single"/>
        </w:rPr>
      </w:pPr>
      <w:bookmarkStart w:id="16" w:name="_Toc434005464"/>
    </w:p>
    <w:p w:rsidR="00331C66" w:rsidRDefault="00331C66">
      <w:pPr>
        <w:rPr>
          <w:rFonts w:ascii="ＭＳ Ｐゴシック" w:eastAsia="ＭＳ Ｐゴシック" w:hAnsi="ＭＳ Ｐゴシック"/>
          <w:b/>
          <w:sz w:val="22"/>
          <w:u w:val="single"/>
        </w:rPr>
      </w:pPr>
    </w:p>
    <w:bookmarkEnd w:id="16"/>
    <w:p w:rsidR="00332EAC" w:rsidRPr="00AF6600" w:rsidRDefault="00332EAC">
      <w:pPr>
        <w:rPr>
          <w:rFonts w:ascii="ＭＳ Ｐゴシック" w:eastAsia="ＭＳ Ｐゴシック" w:hAnsi="ＭＳ Ｐゴシック"/>
          <w:b/>
          <w:szCs w:val="21"/>
        </w:rPr>
      </w:pPr>
    </w:p>
    <w:tbl>
      <w:tblPr>
        <w:tblW w:w="1701" w:type="dxa"/>
        <w:shd w:val="clear" w:color="auto" w:fill="95B3D7" w:themeFill="accent1" w:themeFillTint="99"/>
        <w:tblLook w:val="04A0" w:firstRow="1" w:lastRow="0" w:firstColumn="1" w:lastColumn="0" w:noHBand="0" w:noVBand="1"/>
      </w:tblPr>
      <w:tblGrid>
        <w:gridCol w:w="1701"/>
      </w:tblGrid>
      <w:tr w:rsidR="00C64675" w:rsidRPr="00F3776A" w:rsidTr="00AF6600">
        <w:trPr>
          <w:trHeight w:val="454"/>
        </w:trPr>
        <w:tc>
          <w:tcPr>
            <w:tcW w:w="8702" w:type="dxa"/>
            <w:shd w:val="clear" w:color="auto" w:fill="95B3D7" w:themeFill="accent1" w:themeFillTint="99"/>
            <w:vAlign w:val="center"/>
          </w:tcPr>
          <w:p w:rsidR="00C64675" w:rsidRPr="00AF6600" w:rsidRDefault="00C64675" w:rsidP="00AF6600">
            <w:pPr>
              <w:jc w:val="center"/>
              <w:rPr>
                <w:rFonts w:ascii="ＭＳ Ｐゴシック" w:eastAsia="ＭＳ Ｐゴシック" w:hAnsi="ＭＳ Ｐゴシック"/>
                <w:b/>
                <w:sz w:val="24"/>
              </w:rPr>
            </w:pPr>
            <w:r w:rsidRPr="00AF6600">
              <w:rPr>
                <w:rFonts w:ascii="ＭＳ Ｐゴシック" w:eastAsia="ＭＳ Ｐゴシック" w:hAnsi="ＭＳ Ｐゴシック" w:hint="eastAsia"/>
                <w:b/>
              </w:rPr>
              <w:t>現状と課題</w:t>
            </w:r>
          </w:p>
        </w:tc>
      </w:tr>
    </w:tbl>
    <w:p w:rsidR="006A0DA9" w:rsidRDefault="006A0DA9" w:rsidP="00AF6600">
      <w:pPr>
        <w:rPr>
          <w:rFonts w:ascii="ＭＳ Ｐゴシック" w:eastAsia="ＭＳ Ｐゴシック" w:hAnsi="ＭＳ Ｐゴシック"/>
        </w:rPr>
      </w:pPr>
    </w:p>
    <w:p w:rsidR="00E745FF" w:rsidRPr="00D70DD7" w:rsidRDefault="006A0DA9" w:rsidP="00AF6600">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401397" w:rsidRPr="00AF6600">
        <w:rPr>
          <w:rFonts w:ascii="ＭＳ Ｐゴシック" w:eastAsia="ＭＳ Ｐゴシック" w:hAnsi="ＭＳ Ｐゴシック" w:hint="eastAsia"/>
        </w:rPr>
        <w:t>本市の公共下水道は、昭和</w:t>
      </w:r>
      <w:r w:rsidR="00401397" w:rsidRPr="00AF6600">
        <w:rPr>
          <w:rFonts w:ascii="ＭＳ Ｐゴシック" w:eastAsia="ＭＳ Ｐゴシック" w:hAnsi="ＭＳ Ｐゴシック"/>
        </w:rPr>
        <w:t>56年度の事業着手以来</w:t>
      </w:r>
      <w:r w:rsidR="00FF29CF" w:rsidRPr="00AF6600">
        <w:rPr>
          <w:rFonts w:ascii="ＭＳ Ｐゴシック" w:eastAsia="ＭＳ Ｐゴシック" w:hAnsi="ＭＳ Ｐゴシック"/>
        </w:rPr>
        <w:t>34</w:t>
      </w:r>
      <w:r w:rsidR="00401397" w:rsidRPr="00AF6600">
        <w:rPr>
          <w:rFonts w:ascii="ＭＳ Ｐゴシック" w:eastAsia="ＭＳ Ｐゴシック" w:hAnsi="ＭＳ Ｐゴシック" w:hint="eastAsia"/>
        </w:rPr>
        <w:t>年が経過し、平成</w:t>
      </w:r>
      <w:r w:rsidR="00FF29CF" w:rsidRPr="00AF6600">
        <w:rPr>
          <w:rFonts w:ascii="ＭＳ Ｐゴシック" w:eastAsia="ＭＳ Ｐゴシック" w:hAnsi="ＭＳ Ｐゴシック"/>
        </w:rPr>
        <w:t>2</w:t>
      </w:r>
      <w:r w:rsidR="0063754C" w:rsidRPr="00AF6600">
        <w:rPr>
          <w:rFonts w:ascii="ＭＳ Ｐゴシック" w:eastAsia="ＭＳ Ｐゴシック" w:hAnsi="ＭＳ Ｐゴシック"/>
        </w:rPr>
        <w:t>6</w:t>
      </w:r>
      <w:r w:rsidR="00401397" w:rsidRPr="00AF6600">
        <w:rPr>
          <w:rFonts w:ascii="ＭＳ Ｐゴシック" w:eastAsia="ＭＳ Ｐゴシック" w:hAnsi="ＭＳ Ｐゴシック" w:hint="eastAsia"/>
        </w:rPr>
        <w:t>年度末現在の人口普及率</w:t>
      </w:r>
      <w:r w:rsidR="00895745" w:rsidRPr="00AF6600">
        <w:rPr>
          <w:rStyle w:val="af"/>
          <w:rFonts w:ascii="ＭＳ Ｐゴシック" w:eastAsia="ＭＳ Ｐゴシック" w:hAnsi="ＭＳ Ｐゴシック"/>
        </w:rPr>
        <w:footnoteReference w:id="3"/>
      </w:r>
      <w:r w:rsidR="00401397" w:rsidRPr="00AF6600">
        <w:rPr>
          <w:rFonts w:ascii="ＭＳ Ｐゴシック" w:eastAsia="ＭＳ Ｐゴシック" w:hAnsi="ＭＳ Ｐゴシック" w:hint="eastAsia"/>
        </w:rPr>
        <w:t>は</w:t>
      </w:r>
      <w:r w:rsidR="00FF29CF" w:rsidRPr="00AF6600">
        <w:rPr>
          <w:rFonts w:ascii="ＭＳ Ｐゴシック" w:eastAsia="ＭＳ Ｐゴシック" w:hAnsi="ＭＳ Ｐゴシック"/>
        </w:rPr>
        <w:t>7</w:t>
      </w:r>
      <w:r w:rsidR="0063754C" w:rsidRPr="00AF6600">
        <w:rPr>
          <w:rFonts w:ascii="ＭＳ Ｐゴシック" w:eastAsia="ＭＳ Ｐゴシック" w:hAnsi="ＭＳ Ｐゴシック"/>
        </w:rPr>
        <w:t>9</w:t>
      </w:r>
      <w:r w:rsidR="00401397" w:rsidRPr="00AF6600">
        <w:rPr>
          <w:rFonts w:ascii="ＭＳ Ｐゴシック" w:eastAsia="ＭＳ Ｐゴシック" w:hAnsi="ＭＳ Ｐゴシック"/>
        </w:rPr>
        <w:t>.</w:t>
      </w:r>
      <w:r w:rsidR="0063754C" w:rsidRPr="00AF6600">
        <w:rPr>
          <w:rFonts w:ascii="ＭＳ Ｐゴシック" w:eastAsia="ＭＳ Ｐゴシック" w:hAnsi="ＭＳ Ｐゴシック"/>
        </w:rPr>
        <w:t>4</w:t>
      </w:r>
      <w:r w:rsidR="00401397" w:rsidRPr="00AF6600">
        <w:rPr>
          <w:rFonts w:ascii="ＭＳ Ｐゴシック" w:eastAsia="ＭＳ Ｐゴシック" w:hAnsi="ＭＳ Ｐゴシック" w:hint="eastAsia"/>
        </w:rPr>
        <w:t>％とな</w:t>
      </w:r>
      <w:r w:rsidR="008255DE" w:rsidRPr="00AF6600">
        <w:rPr>
          <w:rFonts w:ascii="ＭＳ Ｐゴシック" w:eastAsia="ＭＳ Ｐゴシック" w:hAnsi="ＭＳ Ｐゴシック" w:hint="eastAsia"/>
        </w:rPr>
        <w:t>っている。人口普及率は、</w:t>
      </w:r>
      <w:r w:rsidR="00401397" w:rsidRPr="00AF6600">
        <w:rPr>
          <w:rFonts w:ascii="ＭＳ Ｐゴシック" w:eastAsia="ＭＳ Ｐゴシック" w:hAnsi="ＭＳ Ｐゴシック" w:hint="eastAsia"/>
        </w:rPr>
        <w:t>全国平均</w:t>
      </w:r>
      <w:r w:rsidR="00FF29CF" w:rsidRPr="00AF6600">
        <w:rPr>
          <w:rFonts w:ascii="ＭＳ Ｐゴシック" w:eastAsia="ＭＳ Ｐゴシック" w:hAnsi="ＭＳ Ｐゴシック" w:hint="eastAsia"/>
        </w:rPr>
        <w:t>（</w:t>
      </w:r>
      <w:r w:rsidR="00FF29CF" w:rsidRPr="00AF6600">
        <w:rPr>
          <w:rFonts w:ascii="ＭＳ Ｐゴシック" w:eastAsia="ＭＳ Ｐゴシック" w:hAnsi="ＭＳ Ｐゴシック"/>
        </w:rPr>
        <w:t>77.</w:t>
      </w:r>
      <w:r w:rsidR="008255DE" w:rsidRPr="00AF6600">
        <w:rPr>
          <w:rFonts w:ascii="ＭＳ Ｐゴシック" w:eastAsia="ＭＳ Ｐゴシック" w:hAnsi="ＭＳ Ｐゴシック"/>
        </w:rPr>
        <w:t>6</w:t>
      </w:r>
      <w:r w:rsidR="00FF29CF" w:rsidRPr="00AF6600">
        <w:rPr>
          <w:rFonts w:ascii="ＭＳ Ｐゴシック" w:eastAsia="ＭＳ Ｐゴシック" w:hAnsi="ＭＳ Ｐゴシック"/>
        </w:rPr>
        <w:t>%）</w:t>
      </w:r>
      <w:r w:rsidR="00401397" w:rsidRPr="00AF6600">
        <w:rPr>
          <w:rFonts w:ascii="ＭＳ Ｐゴシック" w:eastAsia="ＭＳ Ｐゴシック" w:hAnsi="ＭＳ Ｐゴシック" w:hint="eastAsia"/>
        </w:rPr>
        <w:t>を</w:t>
      </w:r>
      <w:r w:rsidR="00C9596C" w:rsidRPr="00AF6600">
        <w:rPr>
          <w:rFonts w:ascii="ＭＳ Ｐゴシック" w:eastAsia="ＭＳ Ｐゴシック" w:hAnsi="ＭＳ Ｐゴシック" w:hint="eastAsia"/>
        </w:rPr>
        <w:t>超えているものの</w:t>
      </w:r>
      <w:r w:rsidR="00401397" w:rsidRPr="00AF6600">
        <w:rPr>
          <w:rFonts w:ascii="ＭＳ Ｐゴシック" w:eastAsia="ＭＳ Ｐゴシック" w:hAnsi="ＭＳ Ｐゴシック" w:hint="eastAsia"/>
        </w:rPr>
        <w:t>、滋賀県</w:t>
      </w:r>
      <w:r w:rsidR="002B2EF0">
        <w:rPr>
          <w:rFonts w:ascii="ＭＳ Ｐゴシック" w:eastAsia="ＭＳ Ｐゴシック" w:hAnsi="ＭＳ Ｐゴシック" w:hint="eastAsia"/>
        </w:rPr>
        <w:t>内</w:t>
      </w:r>
      <w:r w:rsidR="00401397" w:rsidRPr="00AF6600">
        <w:rPr>
          <w:rFonts w:ascii="ＭＳ Ｐゴシック" w:eastAsia="ＭＳ Ｐゴシック" w:hAnsi="ＭＳ Ｐゴシック" w:hint="eastAsia"/>
        </w:rPr>
        <w:t>平均</w:t>
      </w:r>
      <w:r w:rsidR="00B3269C" w:rsidRPr="005639DC">
        <w:rPr>
          <w:rFonts w:ascii="ＭＳ Ｐゴシック" w:eastAsia="ＭＳ Ｐゴシック" w:hAnsi="ＭＳ Ｐゴシック" w:hint="eastAsia"/>
        </w:rPr>
        <w:t>（88.3％）</w:t>
      </w:r>
      <w:r w:rsidR="00401397" w:rsidRPr="00AF6600">
        <w:rPr>
          <w:rFonts w:ascii="ＭＳ Ｐゴシック" w:eastAsia="ＭＳ Ｐゴシック" w:hAnsi="ＭＳ Ｐゴシック" w:hint="eastAsia"/>
        </w:rPr>
        <w:t>と比べると</w:t>
      </w:r>
      <w:r w:rsidR="00401397" w:rsidRPr="00AF6600">
        <w:rPr>
          <w:rFonts w:ascii="ＭＳ Ｐゴシック" w:eastAsia="ＭＳ Ｐゴシック" w:hAnsi="ＭＳ Ｐゴシック"/>
        </w:rPr>
        <w:t>10</w:t>
      </w:r>
      <w:r w:rsidR="00354F44" w:rsidRPr="00AF6600">
        <w:rPr>
          <w:rFonts w:ascii="ＭＳ Ｐゴシック" w:eastAsia="ＭＳ Ｐゴシック" w:hAnsi="ＭＳ Ｐゴシック" w:hint="eastAsia"/>
        </w:rPr>
        <w:t>ポイント</w:t>
      </w:r>
      <w:r w:rsidR="00401397" w:rsidRPr="00AF6600">
        <w:rPr>
          <w:rFonts w:ascii="ＭＳ Ｐゴシック" w:eastAsia="ＭＳ Ｐゴシック" w:hAnsi="ＭＳ Ｐゴシック" w:hint="eastAsia"/>
        </w:rPr>
        <w:t>程度低い状況にあり、まだまだ多くの未整備地域を残して</w:t>
      </w:r>
      <w:r w:rsidR="002A18A9" w:rsidRPr="00AF6600">
        <w:rPr>
          <w:rFonts w:ascii="ＭＳ Ｐゴシック" w:eastAsia="ＭＳ Ｐゴシック" w:hAnsi="ＭＳ Ｐゴシック" w:hint="eastAsia"/>
        </w:rPr>
        <w:t>おり、</w:t>
      </w:r>
      <w:r w:rsidR="00A047DD" w:rsidRPr="00AF6600">
        <w:rPr>
          <w:rFonts w:ascii="ＭＳ Ｐゴシック" w:eastAsia="ＭＳ Ｐゴシック" w:hAnsi="ＭＳ Ｐゴシック" w:hint="eastAsia"/>
        </w:rPr>
        <w:t>市内における</w:t>
      </w:r>
      <w:r w:rsidR="00777C68" w:rsidRPr="00AF6600">
        <w:rPr>
          <w:rFonts w:ascii="ＭＳ Ｐゴシック" w:eastAsia="ＭＳ Ｐゴシック" w:hAnsi="ＭＳ Ｐゴシック" w:hint="eastAsia"/>
        </w:rPr>
        <w:t>居住環境の格差是正のためにも</w:t>
      </w:r>
      <w:r w:rsidR="00C84D98" w:rsidRPr="00AF6600">
        <w:rPr>
          <w:rFonts w:ascii="ＭＳ Ｐゴシック" w:eastAsia="ＭＳ Ｐゴシック" w:hAnsi="ＭＳ Ｐゴシック" w:hint="eastAsia"/>
        </w:rPr>
        <w:t>未整備地域の</w:t>
      </w:r>
      <w:r w:rsidR="002A18A9" w:rsidRPr="00AF6600">
        <w:rPr>
          <w:rFonts w:ascii="ＭＳ Ｐゴシック" w:eastAsia="ＭＳ Ｐゴシック" w:hAnsi="ＭＳ Ｐゴシック" w:hint="eastAsia"/>
        </w:rPr>
        <w:t>早期</w:t>
      </w:r>
      <w:r w:rsidR="00777C68" w:rsidRPr="00AF6600">
        <w:rPr>
          <w:rFonts w:ascii="ＭＳ Ｐゴシック" w:eastAsia="ＭＳ Ｐゴシック" w:hAnsi="ＭＳ Ｐゴシック" w:hint="eastAsia"/>
        </w:rPr>
        <w:t>解消に努める必要がある。</w:t>
      </w:r>
    </w:p>
    <w:p w:rsidR="00EC27FE" w:rsidRDefault="009E3129" w:rsidP="00AF6600">
      <w:pPr>
        <w:rPr>
          <w:rFonts w:ascii="ＭＳ Ｐゴシック" w:eastAsia="ＭＳ Ｐゴシック" w:hAnsi="ＭＳ Ｐゴシック" w:cs="Tahoma"/>
          <w:sz w:val="18"/>
        </w:rPr>
      </w:pPr>
      <w:r>
        <w:rPr>
          <w:rFonts w:ascii="ＭＳ Ｐゴシック" w:eastAsia="ＭＳ Ｐゴシック" w:hAnsi="ＭＳ Ｐゴシック" w:cs="Tahoma"/>
          <w:noProof/>
          <w:sz w:val="18"/>
        </w:rPr>
        <w:drawing>
          <wp:anchor distT="0" distB="0" distL="114300" distR="114300" simplePos="0" relativeHeight="251875328" behindDoc="0" locked="0" layoutInCell="1" allowOverlap="1">
            <wp:simplePos x="0" y="0"/>
            <wp:positionH relativeFrom="column">
              <wp:posOffset>25400</wp:posOffset>
            </wp:positionH>
            <wp:positionV relativeFrom="paragraph">
              <wp:posOffset>62865</wp:posOffset>
            </wp:positionV>
            <wp:extent cx="4319905" cy="2186940"/>
            <wp:effectExtent l="19050" t="19050" r="23495" b="2286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9905" cy="2186940"/>
                    </a:xfrm>
                    <a:prstGeom prst="rect">
                      <a:avLst/>
                    </a:prstGeom>
                    <a:noFill/>
                    <a:ln w="9525">
                      <a:solidFill>
                        <a:schemeClr val="bg1">
                          <a:lumMod val="75000"/>
                        </a:schemeClr>
                      </a:solidFill>
                    </a:ln>
                  </pic:spPr>
                </pic:pic>
              </a:graphicData>
            </a:graphic>
            <wp14:sizeRelH relativeFrom="page">
              <wp14:pctWidth>0</wp14:pctWidth>
            </wp14:sizeRelH>
            <wp14:sizeRelV relativeFrom="page">
              <wp14:pctHeight>0</wp14:pctHeight>
            </wp14:sizeRelV>
          </wp:anchor>
        </w:drawing>
      </w:r>
    </w:p>
    <w:p w:rsidR="00EC27FE" w:rsidRDefault="00EC27FE" w:rsidP="00AF6600">
      <w:pPr>
        <w:rPr>
          <w:rFonts w:ascii="ＭＳ Ｐゴシック" w:eastAsia="ＭＳ Ｐゴシック" w:hAnsi="ＭＳ Ｐゴシック" w:cs="Tahoma"/>
          <w:sz w:val="18"/>
        </w:rPr>
      </w:pPr>
    </w:p>
    <w:p w:rsidR="00B40DCD" w:rsidRDefault="00B40DCD" w:rsidP="00AF6600">
      <w:pPr>
        <w:rPr>
          <w:rFonts w:ascii="ＭＳ Ｐゴシック" w:eastAsia="ＭＳ Ｐゴシック" w:hAnsi="ＭＳ Ｐゴシック" w:cs="Tahoma"/>
          <w:sz w:val="18"/>
        </w:rPr>
      </w:pPr>
    </w:p>
    <w:p w:rsidR="00B40DCD" w:rsidRDefault="009E3129" w:rsidP="00AF6600">
      <w:pPr>
        <w:rPr>
          <w:rFonts w:ascii="ＭＳ Ｐゴシック" w:eastAsia="ＭＳ Ｐゴシック" w:hAnsi="ＭＳ Ｐゴシック" w:cs="Tahoma"/>
          <w:sz w:val="18"/>
        </w:rPr>
      </w:pPr>
      <w:r>
        <w:rPr>
          <w:rFonts w:ascii="ＭＳ Ｐゴシック" w:eastAsia="ＭＳ Ｐゴシック" w:hAnsi="ＭＳ Ｐゴシック" w:cs="Tahoma"/>
          <w:noProof/>
          <w:sz w:val="18"/>
        </w:rPr>
        <mc:AlternateContent>
          <mc:Choice Requires="wps">
            <w:drawing>
              <wp:anchor distT="0" distB="0" distL="114300" distR="114300" simplePos="0" relativeHeight="251876352" behindDoc="0" locked="0" layoutInCell="1" allowOverlap="1" wp14:anchorId="4E4CC33A" wp14:editId="71EA6EB8">
                <wp:simplePos x="0" y="0"/>
                <wp:positionH relativeFrom="column">
                  <wp:posOffset>-1278890</wp:posOffset>
                </wp:positionH>
                <wp:positionV relativeFrom="paragraph">
                  <wp:posOffset>48098</wp:posOffset>
                </wp:positionV>
                <wp:extent cx="333375" cy="2190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333375" cy="2190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 o:spid="_x0000_s1026" style="position:absolute;left:0;text-align:left;margin-left:-100.7pt;margin-top:3.8pt;width:26.25pt;height:17.2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" filled="f" strokecolor="red" strokeweight="1.5pt"/>
            </w:pict>
          </mc:Fallback>
        </mc:AlternateContent>
      </w:r>
    </w:p>
    <w:p w:rsidR="00B40DCD" w:rsidRDefault="00B40DCD" w:rsidP="00AF6600">
      <w:pPr>
        <w:rPr>
          <w:rFonts w:ascii="ＭＳ Ｐゴシック" w:eastAsia="ＭＳ Ｐゴシック" w:hAnsi="ＭＳ Ｐゴシック" w:cs="Tahoma"/>
          <w:sz w:val="18"/>
        </w:rPr>
      </w:pPr>
    </w:p>
    <w:p w:rsidR="00B40DCD" w:rsidRDefault="00B40DCD" w:rsidP="00AF6600">
      <w:pPr>
        <w:rPr>
          <w:rFonts w:ascii="ＭＳ Ｐゴシック" w:eastAsia="ＭＳ Ｐゴシック" w:hAnsi="ＭＳ Ｐゴシック" w:cs="Tahoma"/>
          <w:sz w:val="18"/>
        </w:rPr>
      </w:pPr>
    </w:p>
    <w:p w:rsidR="00B40DCD" w:rsidRDefault="00B40DCD" w:rsidP="00AF6600">
      <w:pPr>
        <w:rPr>
          <w:rFonts w:ascii="ＭＳ Ｐゴシック" w:eastAsia="ＭＳ Ｐゴシック" w:hAnsi="ＭＳ Ｐゴシック" w:cs="Tahoma"/>
          <w:sz w:val="18"/>
        </w:rPr>
      </w:pPr>
    </w:p>
    <w:p w:rsidR="00B40DCD" w:rsidRDefault="00B40DCD" w:rsidP="00AF6600">
      <w:pPr>
        <w:rPr>
          <w:rFonts w:ascii="ＭＳ Ｐゴシック" w:eastAsia="ＭＳ Ｐゴシック" w:hAnsi="ＭＳ Ｐゴシック" w:cs="Tahoma"/>
          <w:sz w:val="18"/>
        </w:rPr>
      </w:pPr>
    </w:p>
    <w:p w:rsidR="00B40DCD" w:rsidRDefault="00B40DCD" w:rsidP="00AF6600">
      <w:pPr>
        <w:rPr>
          <w:rFonts w:ascii="ＭＳ Ｐゴシック" w:eastAsia="ＭＳ Ｐゴシック" w:hAnsi="ＭＳ Ｐゴシック" w:cs="Tahoma"/>
          <w:sz w:val="18"/>
        </w:rPr>
      </w:pPr>
    </w:p>
    <w:p w:rsidR="00EC27FE" w:rsidRDefault="009E3129" w:rsidP="00AF6600">
      <w:pPr>
        <w:rPr>
          <w:rFonts w:ascii="ＭＳ Ｐゴシック" w:eastAsia="ＭＳ Ｐゴシック" w:hAnsi="ＭＳ Ｐゴシック" w:cs="Tahoma"/>
          <w:sz w:val="18"/>
        </w:rPr>
      </w:pPr>
      <w:r>
        <w:rPr>
          <w:noProof/>
        </w:rPr>
        <mc:AlternateContent>
          <mc:Choice Requires="wps">
            <w:drawing>
              <wp:anchor distT="0" distB="0" distL="114300" distR="114300" simplePos="0" relativeHeight="251706368" behindDoc="0" locked="0" layoutInCell="1" allowOverlap="1" wp14:anchorId="46AB297A" wp14:editId="2F6309EF">
                <wp:simplePos x="0" y="0"/>
                <wp:positionH relativeFrom="column">
                  <wp:posOffset>-4469927</wp:posOffset>
                </wp:positionH>
                <wp:positionV relativeFrom="paragraph">
                  <wp:posOffset>123825</wp:posOffset>
                </wp:positionV>
                <wp:extent cx="2782570" cy="297815"/>
                <wp:effectExtent l="0" t="0" r="0" b="6985"/>
                <wp:wrapNone/>
                <wp:docPr id="75" name="テキスト ボックス 75"/>
                <wp:cNvGraphicFramePr/>
                <a:graphic xmlns:a="http://schemas.openxmlformats.org/drawingml/2006/main">
                  <a:graphicData uri="http://schemas.microsoft.com/office/word/2010/wordprocessingShape">
                    <wps:wsp>
                      <wps:cNvSpPr txBox="1"/>
                      <wps:spPr>
                        <a:xfrm>
                          <a:off x="0" y="0"/>
                          <a:ext cx="2782570" cy="297815"/>
                        </a:xfrm>
                        <a:prstGeom prst="rect">
                          <a:avLst/>
                        </a:prstGeom>
                        <a:noFill/>
                        <a:ln w="6350">
                          <a:noFill/>
                        </a:ln>
                        <a:effectLst/>
                      </wps:spPr>
                      <wps:txbx>
                        <w:txbxContent>
                          <w:p w:rsidR="00AA21C6" w:rsidRPr="00AA21C6" w:rsidRDefault="00AA21C6" w:rsidP="00AA21C6">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Pr>
                                <w:rFonts w:ascii="ＭＳ Ｐゴシック" w:eastAsia="ＭＳ Ｐゴシック" w:hAnsi="ＭＳ Ｐゴシック" w:hint="eastAsia"/>
                                <w:b/>
                                <w:sz w:val="18"/>
                              </w:rPr>
                              <w:t>2</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人口普及率の推移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5" o:spid="_x0000_s1031" type="#_x0000_t202" style="position:absolute;left:0;text-align:left;margin-left:-351.95pt;margin-top:9.75pt;width:219.1pt;height:2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" filled="f" stroked="f" strokeweight=".5pt">
                <v:textbox>
                  <w:txbxContent>
                    <w:p w:rsidR="00AA21C6" w:rsidRPr="00AA21C6" w:rsidRDefault="00AA21C6" w:rsidP="00AA21C6">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Pr>
                          <w:rFonts w:ascii="ＭＳ Ｐゴシック" w:eastAsia="ＭＳ Ｐゴシック" w:hAnsi="ＭＳ Ｐゴシック" w:hint="eastAsia"/>
                          <w:b/>
                          <w:sz w:val="18"/>
                        </w:rPr>
                        <w:t>2</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人口普及率の推移</w:t>
                      </w:r>
                    </w:p>
                  </w:txbxContent>
                </v:textbox>
              </v:shape>
            </w:pict>
          </mc:Fallback>
        </mc:AlternateContent>
      </w:r>
    </w:p>
    <w:p w:rsidR="000F2123" w:rsidRDefault="008552A0" w:rsidP="00AF6600">
      <w:pPr>
        <w:rPr>
          <w:rFonts w:ascii="ＭＳ Ｐゴシック" w:eastAsia="ＭＳ Ｐゴシック" w:hAnsi="ＭＳ Ｐゴシック"/>
        </w:rPr>
      </w:pPr>
      <w:r>
        <w:rPr>
          <w:rFonts w:ascii="ＭＳ Ｐゴシック" w:eastAsia="ＭＳ Ｐゴシック" w:hAnsi="ＭＳ Ｐゴシック" w:cs="Tahoma"/>
          <w:noProof/>
          <w:sz w:val="18"/>
        </w:rPr>
        <mc:AlternateContent>
          <mc:Choice Requires="wps">
            <w:drawing>
              <wp:anchor distT="0" distB="0" distL="114300" distR="114300" simplePos="0" relativeHeight="251848704" behindDoc="0" locked="0" layoutInCell="1" allowOverlap="1" wp14:anchorId="034D819F" wp14:editId="4F72674F">
                <wp:simplePos x="0" y="0"/>
                <wp:positionH relativeFrom="column">
                  <wp:posOffset>617220</wp:posOffset>
                </wp:positionH>
                <wp:positionV relativeFrom="paragraph">
                  <wp:posOffset>-2540</wp:posOffset>
                </wp:positionV>
                <wp:extent cx="2057400" cy="514350"/>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20574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2A0" w:rsidRDefault="00B15CFC" w:rsidP="00CB2BF7">
                            <w:pPr>
                              <w:spacing w:line="220" w:lineRule="exact"/>
                              <w:rPr>
                                <w:rFonts w:ascii="ＭＳ Ｐゴシック" w:eastAsia="ＭＳ Ｐゴシック" w:hAnsi="ＭＳ Ｐゴシック"/>
                                <w:b/>
                                <w:sz w:val="18"/>
                              </w:rPr>
                            </w:pPr>
                            <w:r w:rsidRPr="00B15CFC">
                              <w:rPr>
                                <w:rFonts w:ascii="ＭＳ Ｐゴシック" w:eastAsia="ＭＳ Ｐゴシック" w:hAnsi="ＭＳ Ｐゴシック" w:hint="eastAsia"/>
                                <w:b/>
                                <w:sz w:val="18"/>
                              </w:rPr>
                              <w:t>注：H27</w:t>
                            </w:r>
                            <w:r w:rsidR="00FE4ED2">
                              <w:rPr>
                                <w:rFonts w:ascii="ＭＳ Ｐゴシック" w:eastAsia="ＭＳ Ｐゴシック" w:hAnsi="ＭＳ Ｐゴシック" w:hint="eastAsia"/>
                                <w:b/>
                                <w:sz w:val="18"/>
                              </w:rPr>
                              <w:t>は予算</w:t>
                            </w:r>
                            <w:r w:rsidR="00EE4EE9">
                              <w:rPr>
                                <w:rFonts w:ascii="ＭＳ Ｐゴシック" w:eastAsia="ＭＳ Ｐゴシック" w:hAnsi="ＭＳ Ｐゴシック" w:hint="eastAsia"/>
                                <w:b/>
                                <w:sz w:val="18"/>
                              </w:rPr>
                              <w:t>数値</w:t>
                            </w:r>
                            <w:r w:rsidR="008552A0">
                              <w:rPr>
                                <w:rFonts w:ascii="ＭＳ Ｐゴシック" w:eastAsia="ＭＳ Ｐゴシック" w:hAnsi="ＭＳ Ｐゴシック" w:hint="eastAsia"/>
                                <w:b/>
                                <w:sz w:val="18"/>
                              </w:rPr>
                              <w:t>である。</w:t>
                            </w:r>
                          </w:p>
                          <w:p w:rsidR="00B15CFC" w:rsidRPr="00B15CFC" w:rsidRDefault="00EE4EE9" w:rsidP="00CB2BF7">
                            <w:pPr>
                              <w:spacing w:line="220" w:lineRule="exact"/>
                              <w:rPr>
                                <w:rFonts w:ascii="ＭＳ Ｐゴシック" w:eastAsia="ＭＳ Ｐゴシック" w:hAnsi="ＭＳ Ｐゴシック"/>
                                <w:b/>
                                <w:sz w:val="18"/>
                              </w:rPr>
                            </w:pPr>
                            <w:r>
                              <w:rPr>
                                <w:rFonts w:ascii="ＭＳ Ｐゴシック" w:eastAsia="ＭＳ Ｐゴシック" w:hAnsi="ＭＳ Ｐゴシック" w:hint="eastAsia"/>
                                <w:b/>
                                <w:sz w:val="18"/>
                              </w:rPr>
                              <w:t>（以降</w:t>
                            </w:r>
                            <w:r w:rsidR="008552A0">
                              <w:rPr>
                                <w:rFonts w:ascii="ＭＳ Ｐゴシック" w:eastAsia="ＭＳ Ｐゴシック" w:hAnsi="ＭＳ Ｐゴシック" w:hint="eastAsia"/>
                                <w:b/>
                                <w:sz w:val="18"/>
                              </w:rPr>
                              <w:t>の図表も</w:t>
                            </w:r>
                            <w:r w:rsidR="00B15CFC" w:rsidRPr="00B15CFC">
                              <w:rPr>
                                <w:rFonts w:ascii="ＭＳ Ｐゴシック" w:eastAsia="ＭＳ Ｐゴシック" w:hAnsi="ＭＳ Ｐゴシック" w:hint="eastAsia"/>
                                <w:b/>
                                <w:sz w:val="18"/>
                              </w:rPr>
                              <w:t>同様）</w:t>
                            </w:r>
                          </w:p>
                          <w:p w:rsidR="00B15CFC" w:rsidRPr="00B15CFC" w:rsidRDefault="00B15CFC">
                            <w:pPr>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5" o:spid="_x0000_s1032" type="#_x0000_t202" style="position:absolute;left:0;text-align:left;margin-left:48.6pt;margin-top:-.2pt;width:162pt;height:4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" fillcolor="white [3201]" stroked="f" strokeweight=".5pt">
                <v:textbox>
                  <w:txbxContent>
                    <w:p w:rsidR="008552A0" w:rsidRDefault="00B15CFC" w:rsidP="00CB2BF7">
                      <w:pPr>
                        <w:spacing w:line="220" w:lineRule="exact"/>
                        <w:rPr>
                          <w:rFonts w:ascii="ＭＳ Ｐゴシック" w:eastAsia="ＭＳ Ｐゴシック" w:hAnsi="ＭＳ Ｐゴシック"/>
                          <w:b/>
                          <w:sz w:val="18"/>
                        </w:rPr>
                      </w:pPr>
                      <w:r w:rsidRPr="00B15CFC">
                        <w:rPr>
                          <w:rFonts w:ascii="ＭＳ Ｐゴシック" w:eastAsia="ＭＳ Ｐゴシック" w:hAnsi="ＭＳ Ｐゴシック" w:hint="eastAsia"/>
                          <w:b/>
                          <w:sz w:val="18"/>
                        </w:rPr>
                        <w:t>注：H27</w:t>
                      </w:r>
                      <w:r w:rsidR="00FE4ED2">
                        <w:rPr>
                          <w:rFonts w:ascii="ＭＳ Ｐゴシック" w:eastAsia="ＭＳ Ｐゴシック" w:hAnsi="ＭＳ Ｐゴシック" w:hint="eastAsia"/>
                          <w:b/>
                          <w:sz w:val="18"/>
                        </w:rPr>
                        <w:t>は予算</w:t>
                      </w:r>
                      <w:r w:rsidR="00EE4EE9">
                        <w:rPr>
                          <w:rFonts w:ascii="ＭＳ Ｐゴシック" w:eastAsia="ＭＳ Ｐゴシック" w:hAnsi="ＭＳ Ｐゴシック" w:hint="eastAsia"/>
                          <w:b/>
                          <w:sz w:val="18"/>
                        </w:rPr>
                        <w:t>数値</w:t>
                      </w:r>
                      <w:r w:rsidR="008552A0">
                        <w:rPr>
                          <w:rFonts w:ascii="ＭＳ Ｐゴシック" w:eastAsia="ＭＳ Ｐゴシック" w:hAnsi="ＭＳ Ｐゴシック" w:hint="eastAsia"/>
                          <w:b/>
                          <w:sz w:val="18"/>
                        </w:rPr>
                        <w:t>である。</w:t>
                      </w:r>
                    </w:p>
                    <w:p w:rsidR="00B15CFC" w:rsidRPr="00B15CFC" w:rsidRDefault="00EE4EE9" w:rsidP="00CB2BF7">
                      <w:pPr>
                        <w:spacing w:line="220" w:lineRule="exact"/>
                        <w:rPr>
                          <w:rFonts w:ascii="ＭＳ Ｐゴシック" w:eastAsia="ＭＳ Ｐゴシック" w:hAnsi="ＭＳ Ｐゴシック"/>
                          <w:b/>
                          <w:sz w:val="18"/>
                        </w:rPr>
                      </w:pPr>
                      <w:r>
                        <w:rPr>
                          <w:rFonts w:ascii="ＭＳ Ｐゴシック" w:eastAsia="ＭＳ Ｐゴシック" w:hAnsi="ＭＳ Ｐゴシック" w:hint="eastAsia"/>
                          <w:b/>
                          <w:sz w:val="18"/>
                        </w:rPr>
                        <w:t>（以降</w:t>
                      </w:r>
                      <w:r w:rsidR="008552A0">
                        <w:rPr>
                          <w:rFonts w:ascii="ＭＳ Ｐゴシック" w:eastAsia="ＭＳ Ｐゴシック" w:hAnsi="ＭＳ Ｐゴシック" w:hint="eastAsia"/>
                          <w:b/>
                          <w:sz w:val="18"/>
                        </w:rPr>
                        <w:t>の図表も</w:t>
                      </w:r>
                      <w:r w:rsidR="00B15CFC" w:rsidRPr="00B15CFC">
                        <w:rPr>
                          <w:rFonts w:ascii="ＭＳ Ｐゴシック" w:eastAsia="ＭＳ Ｐゴシック" w:hAnsi="ＭＳ Ｐゴシック" w:hint="eastAsia"/>
                          <w:b/>
                          <w:sz w:val="18"/>
                        </w:rPr>
                        <w:t>同様）</w:t>
                      </w:r>
                    </w:p>
                    <w:p w:rsidR="00B15CFC" w:rsidRPr="00B15CFC" w:rsidRDefault="00B15CFC">
                      <w:pPr>
                        <w:rPr>
                          <w:rFonts w:ascii="ＭＳ Ｐゴシック" w:eastAsia="ＭＳ Ｐゴシック" w:hAnsi="ＭＳ Ｐゴシック"/>
                          <w:sz w:val="18"/>
                        </w:rPr>
                      </w:pPr>
                    </w:p>
                  </w:txbxContent>
                </v:textbox>
              </v:shape>
            </w:pict>
          </mc:Fallback>
        </mc:AlternateContent>
      </w:r>
      <w:r w:rsidR="00A40748">
        <w:rPr>
          <w:rFonts w:ascii="ＭＳ Ｐゴシック" w:eastAsia="ＭＳ Ｐゴシック" w:hAnsi="ＭＳ Ｐゴシック"/>
          <w:noProof/>
        </w:rPr>
        <w:drawing>
          <wp:anchor distT="0" distB="0" distL="114300" distR="114300" simplePos="0" relativeHeight="251640832" behindDoc="0" locked="0" layoutInCell="1" allowOverlap="1" wp14:anchorId="72F22487" wp14:editId="4E70564A">
            <wp:simplePos x="0" y="0"/>
            <wp:positionH relativeFrom="column">
              <wp:posOffset>7620</wp:posOffset>
            </wp:positionH>
            <wp:positionV relativeFrom="paragraph">
              <wp:posOffset>200660</wp:posOffset>
            </wp:positionV>
            <wp:extent cx="3599815" cy="2015490"/>
            <wp:effectExtent l="19050" t="19050" r="19685" b="22860"/>
            <wp:wrapSquare wrapText="bothSides"/>
            <wp:docPr id="53"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9815" cy="2015490"/>
                    </a:xfrm>
                    <a:prstGeom prst="rect">
                      <a:avLst/>
                    </a:prstGeom>
                    <a:noFill/>
                    <a:ln w="3175">
                      <a:solidFill>
                        <a:schemeClr val="bg1">
                          <a:lumMod val="75000"/>
                        </a:schemeClr>
                      </a:solidFill>
                    </a:ln>
                  </pic:spPr>
                </pic:pic>
              </a:graphicData>
            </a:graphic>
            <wp14:sizeRelH relativeFrom="page">
              <wp14:pctWidth>0</wp14:pctWidth>
            </wp14:sizeRelH>
            <wp14:sizeRelV relativeFrom="page">
              <wp14:pctHeight>0</wp14:pctHeight>
            </wp14:sizeRelV>
          </wp:anchor>
        </w:drawing>
      </w:r>
    </w:p>
    <w:p w:rsidR="00B40DCD" w:rsidRPr="006E41B7" w:rsidRDefault="00B40DCD" w:rsidP="00AF6600">
      <w:pPr>
        <w:rPr>
          <w:rFonts w:ascii="ＭＳ Ｐゴシック" w:eastAsia="ＭＳ Ｐゴシック" w:hAnsi="ＭＳ Ｐゴシック"/>
        </w:rPr>
      </w:pPr>
    </w:p>
    <w:p w:rsidR="00B40DCD" w:rsidRDefault="00B40DCD" w:rsidP="00AF6600">
      <w:pPr>
        <w:rPr>
          <w:rFonts w:ascii="ＭＳ Ｐゴシック" w:eastAsia="ＭＳ Ｐゴシック" w:hAnsi="ＭＳ Ｐゴシック"/>
        </w:rPr>
      </w:pPr>
    </w:p>
    <w:p w:rsidR="00B40DCD" w:rsidRDefault="00B40DCD" w:rsidP="00AF6600">
      <w:pPr>
        <w:rPr>
          <w:rFonts w:ascii="ＭＳ Ｐゴシック" w:eastAsia="ＭＳ Ｐゴシック" w:hAnsi="ＭＳ Ｐゴシック"/>
        </w:rPr>
      </w:pPr>
    </w:p>
    <w:p w:rsidR="00B40DCD" w:rsidRDefault="00B40DCD" w:rsidP="00AF6600">
      <w:pPr>
        <w:rPr>
          <w:rFonts w:ascii="ＭＳ Ｐゴシック" w:eastAsia="ＭＳ Ｐゴシック" w:hAnsi="ＭＳ Ｐゴシック"/>
        </w:rPr>
      </w:pPr>
    </w:p>
    <w:p w:rsidR="00B40DCD" w:rsidRDefault="00B40DCD" w:rsidP="00AF6600">
      <w:pPr>
        <w:rPr>
          <w:rFonts w:ascii="ＭＳ Ｐゴシック" w:eastAsia="ＭＳ Ｐゴシック" w:hAnsi="ＭＳ Ｐゴシック"/>
        </w:rPr>
      </w:pPr>
    </w:p>
    <w:p w:rsidR="00B40DCD" w:rsidRDefault="00B40DCD" w:rsidP="00AF6600">
      <w:pPr>
        <w:rPr>
          <w:rFonts w:ascii="ＭＳ Ｐゴシック" w:eastAsia="ＭＳ Ｐゴシック" w:hAnsi="ＭＳ Ｐゴシック"/>
        </w:rPr>
      </w:pPr>
    </w:p>
    <w:p w:rsidR="00B40DCD" w:rsidRDefault="00B40DCD" w:rsidP="00AF6600">
      <w:pPr>
        <w:rPr>
          <w:rFonts w:ascii="ＭＳ Ｐゴシック" w:eastAsia="ＭＳ Ｐゴシック" w:hAnsi="ＭＳ Ｐゴシック"/>
        </w:rPr>
      </w:pPr>
    </w:p>
    <w:p w:rsidR="00B40DCD" w:rsidRDefault="00495E92" w:rsidP="00AF6600">
      <w:pPr>
        <w:rPr>
          <w:rFonts w:ascii="ＭＳ Ｐゴシック" w:eastAsia="ＭＳ Ｐゴシック" w:hAnsi="ＭＳ Ｐゴシック"/>
        </w:rPr>
      </w:pPr>
      <w:r>
        <w:rPr>
          <w:rFonts w:ascii="ＭＳ Ｐゴシック" w:eastAsia="ＭＳ Ｐゴシック" w:hAnsi="ＭＳ Ｐゴシック" w:hint="eastAsia"/>
          <w:noProof/>
          <w:sz w:val="18"/>
          <w:szCs w:val="21"/>
        </w:rPr>
        <mc:AlternateContent>
          <mc:Choice Requires="wps">
            <w:drawing>
              <wp:anchor distT="0" distB="0" distL="114300" distR="114300" simplePos="0" relativeHeight="251782144" behindDoc="0" locked="0" layoutInCell="1" allowOverlap="1" wp14:anchorId="6E483D6B" wp14:editId="64693093">
                <wp:simplePos x="0" y="0"/>
                <wp:positionH relativeFrom="column">
                  <wp:posOffset>-1567018</wp:posOffset>
                </wp:positionH>
                <wp:positionV relativeFrom="paragraph">
                  <wp:posOffset>174625</wp:posOffset>
                </wp:positionV>
                <wp:extent cx="1786255" cy="212090"/>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E92" w:rsidRPr="00495E92" w:rsidRDefault="00495E92" w:rsidP="00495E92">
                            <w:pPr>
                              <w:rPr>
                                <w:rFonts w:ascii="ＭＳ Ｐゴシック" w:eastAsia="ＭＳ Ｐゴシック" w:hAnsi="ＭＳ Ｐゴシック"/>
                                <w:sz w:val="8"/>
                              </w:rPr>
                            </w:pPr>
                            <w:r w:rsidRPr="00495E92">
                              <w:rPr>
                                <w:rFonts w:ascii="ＭＳ Ｐゴシック" w:eastAsia="ＭＳ Ｐゴシック" w:hAnsi="ＭＳ Ｐゴシック" w:hint="eastAsia"/>
                                <w:sz w:val="14"/>
                              </w:rPr>
                              <w:t>出典：滋賀県ホームページより作成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3" type="#_x0000_t202" style="position:absolute;left:0;text-align:left;margin-left:-123.4pt;margin-top:13.75pt;width:140.65pt;height:16.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n6uQIAAL8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" filled="f" stroked="f">
                <v:textbox inset="5.85pt,.7pt,5.85pt,.7pt">
                  <w:txbxContent>
                    <w:p w:rsidR="00495E92" w:rsidRPr="00495E92" w:rsidRDefault="00495E92" w:rsidP="00495E92">
                      <w:pPr>
                        <w:rPr>
                          <w:rFonts w:ascii="ＭＳ Ｐゴシック" w:eastAsia="ＭＳ Ｐゴシック" w:hAnsi="ＭＳ Ｐゴシック"/>
                          <w:sz w:val="8"/>
                        </w:rPr>
                      </w:pPr>
                      <w:r w:rsidRPr="00495E92">
                        <w:rPr>
                          <w:rFonts w:ascii="ＭＳ Ｐゴシック" w:eastAsia="ＭＳ Ｐゴシック" w:hAnsi="ＭＳ Ｐゴシック" w:hint="eastAsia"/>
                          <w:sz w:val="14"/>
                        </w:rPr>
                        <w:t>出典：滋賀県ホームページより作成</w:t>
                      </w:r>
                    </w:p>
                  </w:txbxContent>
                </v:textbox>
              </v:shape>
            </w:pict>
          </mc:Fallback>
        </mc:AlternateContent>
      </w:r>
    </w:p>
    <w:p w:rsidR="00B40DCD" w:rsidRDefault="00AA21C6" w:rsidP="00AF6600">
      <w:pPr>
        <w:rPr>
          <w:rFonts w:ascii="ＭＳ Ｐゴシック" w:eastAsia="ＭＳ Ｐゴシック" w:hAnsi="ＭＳ Ｐゴシック"/>
        </w:rPr>
      </w:pPr>
      <w:r>
        <w:rPr>
          <w:noProof/>
        </w:rPr>
        <mc:AlternateContent>
          <mc:Choice Requires="wps">
            <w:drawing>
              <wp:anchor distT="0" distB="0" distL="114300" distR="114300" simplePos="0" relativeHeight="251708416" behindDoc="0" locked="0" layoutInCell="1" allowOverlap="1" wp14:anchorId="3279573D" wp14:editId="74147ED9">
                <wp:simplePos x="0" y="0"/>
                <wp:positionH relativeFrom="column">
                  <wp:posOffset>-3708704</wp:posOffset>
                </wp:positionH>
                <wp:positionV relativeFrom="paragraph">
                  <wp:posOffset>128242</wp:posOffset>
                </wp:positionV>
                <wp:extent cx="3588026" cy="298174"/>
                <wp:effectExtent l="0" t="0" r="0" b="6985"/>
                <wp:wrapNone/>
                <wp:docPr id="82" name="テキスト ボックス 82"/>
                <wp:cNvGraphicFramePr/>
                <a:graphic xmlns:a="http://schemas.openxmlformats.org/drawingml/2006/main">
                  <a:graphicData uri="http://schemas.microsoft.com/office/word/2010/wordprocessingShape">
                    <wps:wsp>
                      <wps:cNvSpPr txBox="1"/>
                      <wps:spPr>
                        <a:xfrm>
                          <a:off x="0" y="0"/>
                          <a:ext cx="3588026" cy="298174"/>
                        </a:xfrm>
                        <a:prstGeom prst="rect">
                          <a:avLst/>
                        </a:prstGeom>
                        <a:noFill/>
                        <a:ln w="6350">
                          <a:noFill/>
                        </a:ln>
                        <a:effectLst/>
                      </wps:spPr>
                      <wps:txbx>
                        <w:txbxContent>
                          <w:p w:rsidR="00AA21C6" w:rsidRPr="00AA21C6" w:rsidRDefault="00AA21C6" w:rsidP="00AA21C6">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Pr>
                                <w:rFonts w:ascii="ＭＳ Ｐゴシック" w:eastAsia="ＭＳ Ｐゴシック" w:hAnsi="ＭＳ Ｐゴシック" w:hint="eastAsia"/>
                                <w:b/>
                                <w:sz w:val="18"/>
                              </w:rPr>
                              <w:t>3</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人口普及率（平成26年度末）県内平均及び県内他市との比較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034" type="#_x0000_t202" style="position:absolute;left:0;text-align:left;margin-left:-292pt;margin-top:10.1pt;width:282.5pt;height: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" filled="f" stroked="f" strokeweight=".5pt">
                <v:textbox>
                  <w:txbxContent>
                    <w:p w:rsidR="00AA21C6" w:rsidRPr="00AA21C6" w:rsidRDefault="00AA21C6" w:rsidP="00AA21C6">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Pr>
                          <w:rFonts w:ascii="ＭＳ Ｐゴシック" w:eastAsia="ＭＳ Ｐゴシック" w:hAnsi="ＭＳ Ｐゴシック" w:hint="eastAsia"/>
                          <w:b/>
                          <w:sz w:val="18"/>
                        </w:rPr>
                        <w:t>3</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人口普及率（平成26年度末）県内平均及び県内他市との比較</w:t>
                      </w:r>
                    </w:p>
                  </w:txbxContent>
                </v:textbox>
              </v:shape>
            </w:pict>
          </mc:Fallback>
        </mc:AlternateContent>
      </w:r>
    </w:p>
    <w:p w:rsidR="00332EAC" w:rsidRDefault="00332EAC" w:rsidP="00AF6600">
      <w:pPr>
        <w:rPr>
          <w:rFonts w:ascii="ＭＳ Ｐゴシック" w:eastAsia="ＭＳ Ｐゴシック" w:hAnsi="ＭＳ Ｐゴシック"/>
          <w:sz w:val="18"/>
        </w:rPr>
      </w:pPr>
    </w:p>
    <w:p w:rsidR="0019546D" w:rsidRDefault="006A0DA9" w:rsidP="00AF6600">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C315AD" w:rsidRPr="00AF6600">
        <w:rPr>
          <w:rFonts w:ascii="ＭＳ Ｐゴシック" w:eastAsia="ＭＳ Ｐゴシック" w:hAnsi="ＭＳ Ｐゴシック" w:hint="eastAsia"/>
        </w:rPr>
        <w:t>「市第</w:t>
      </w:r>
      <w:r w:rsidR="00C315AD" w:rsidRPr="00AF6600">
        <w:rPr>
          <w:rFonts w:ascii="ＭＳ Ｐゴシック" w:eastAsia="ＭＳ Ｐゴシック" w:hAnsi="ＭＳ Ｐゴシック"/>
        </w:rPr>
        <w:t>4期経営計画」では、</w:t>
      </w:r>
      <w:r w:rsidR="00B72A8A" w:rsidRPr="00AF6600">
        <w:rPr>
          <w:rFonts w:ascii="ＭＳ Ｐゴシック" w:eastAsia="ＭＳ Ｐゴシック" w:hAnsi="ＭＳ Ｐゴシック" w:hint="eastAsia"/>
        </w:rPr>
        <w:t>平成</w:t>
      </w:r>
      <w:r w:rsidR="00B72A8A" w:rsidRPr="00AF6600">
        <w:rPr>
          <w:rFonts w:ascii="ＭＳ Ｐゴシック" w:eastAsia="ＭＳ Ｐゴシック" w:hAnsi="ＭＳ Ｐゴシック"/>
        </w:rPr>
        <w:t>23年度から平成26年度までの</w:t>
      </w:r>
      <w:r w:rsidR="00C315AD" w:rsidRPr="00AF6600">
        <w:rPr>
          <w:rFonts w:ascii="ＭＳ Ｐゴシック" w:eastAsia="ＭＳ Ｐゴシック" w:hAnsi="ＭＳ Ｐゴシック"/>
        </w:rPr>
        <w:t>4</w:t>
      </w:r>
      <w:r w:rsidR="00C315AD" w:rsidRPr="00AF6600">
        <w:rPr>
          <w:rFonts w:ascii="ＭＳ Ｐゴシック" w:eastAsia="ＭＳ Ｐゴシック" w:hAnsi="ＭＳ Ｐゴシック" w:hint="eastAsia"/>
        </w:rPr>
        <w:t>年間で</w:t>
      </w:r>
      <w:r w:rsidR="00C315AD" w:rsidRPr="00AF6600">
        <w:rPr>
          <w:rFonts w:ascii="ＭＳ Ｐゴシック" w:eastAsia="ＭＳ Ｐゴシック" w:hAnsi="ＭＳ Ｐゴシック"/>
        </w:rPr>
        <w:t>37</w:t>
      </w:r>
      <w:r w:rsidR="00C315AD" w:rsidRPr="00AF6600">
        <w:rPr>
          <w:rFonts w:ascii="ＭＳ Ｐゴシック" w:eastAsia="ＭＳ Ｐゴシック" w:hAnsi="ＭＳ Ｐゴシック" w:hint="eastAsia"/>
        </w:rPr>
        <w:t>億</w:t>
      </w:r>
      <w:r w:rsidR="00C315AD" w:rsidRPr="00AF6600">
        <w:rPr>
          <w:rFonts w:ascii="ＭＳ Ｐゴシック" w:eastAsia="ＭＳ Ｐゴシック" w:hAnsi="ＭＳ Ｐゴシック"/>
        </w:rPr>
        <w:t>7,200万円の建設事業費を見込んでいたが、</w:t>
      </w:r>
      <w:r w:rsidR="002B2EF0" w:rsidRPr="00D70DD7">
        <w:rPr>
          <w:rFonts w:ascii="ＭＳ Ｐゴシック" w:eastAsia="ＭＳ Ｐゴシック" w:hAnsi="ＭＳ Ｐゴシック" w:hint="eastAsia"/>
        </w:rPr>
        <w:t>工法見直しによるコスト縮減等</w:t>
      </w:r>
      <w:r w:rsidR="00AF6600">
        <w:rPr>
          <w:rFonts w:ascii="ＭＳ Ｐゴシック" w:eastAsia="ＭＳ Ｐゴシック" w:hAnsi="ＭＳ Ｐゴシック" w:hint="eastAsia"/>
        </w:rPr>
        <w:t>、</w:t>
      </w:r>
      <w:r w:rsidR="002B2EF0" w:rsidRPr="00D70DD7">
        <w:rPr>
          <w:rFonts w:ascii="ＭＳ Ｐゴシック" w:eastAsia="ＭＳ Ｐゴシック" w:hAnsi="ＭＳ Ｐゴシック" w:hint="eastAsia"/>
        </w:rPr>
        <w:t>効率的な管</w:t>
      </w:r>
      <w:r w:rsidR="002B2EF0">
        <w:rPr>
          <w:rFonts w:ascii="ＭＳ Ｐゴシック" w:eastAsia="ＭＳ Ｐゴシック" w:hAnsi="ＭＳ Ｐゴシック" w:hint="eastAsia"/>
        </w:rPr>
        <w:t>きょ</w:t>
      </w:r>
      <w:r w:rsidR="00B72A8A" w:rsidRPr="00AF6600">
        <w:rPr>
          <w:rFonts w:ascii="ＭＳ Ｐゴシック" w:eastAsia="ＭＳ Ｐゴシック" w:hAnsi="ＭＳ Ｐゴシック" w:hint="eastAsia"/>
        </w:rPr>
        <w:t>整備により、</w:t>
      </w:r>
      <w:r w:rsidR="00C315AD" w:rsidRPr="00AF6600">
        <w:rPr>
          <w:rFonts w:ascii="ＭＳ Ｐゴシック" w:eastAsia="ＭＳ Ｐゴシック" w:hAnsi="ＭＳ Ｐゴシック" w:hint="eastAsia"/>
        </w:rPr>
        <w:t>計画事業費に比して</w:t>
      </w:r>
      <w:r w:rsidR="00C315AD" w:rsidRPr="00AF6600">
        <w:rPr>
          <w:rFonts w:ascii="ＭＳ Ｐゴシック" w:eastAsia="ＭＳ Ｐゴシック" w:hAnsi="ＭＳ Ｐゴシック"/>
        </w:rPr>
        <w:t>9割</w:t>
      </w:r>
      <w:r w:rsidR="00962F4A">
        <w:rPr>
          <w:rFonts w:ascii="ＭＳ Ｐゴシック" w:eastAsia="ＭＳ Ｐゴシック" w:hAnsi="ＭＳ Ｐゴシック" w:hint="eastAsia"/>
        </w:rPr>
        <w:t>程度</w:t>
      </w:r>
      <w:r w:rsidR="00C315AD" w:rsidRPr="00AF6600">
        <w:rPr>
          <w:rFonts w:ascii="ＭＳ Ｐゴシック" w:eastAsia="ＭＳ Ｐゴシック" w:hAnsi="ＭＳ Ｐゴシック"/>
        </w:rPr>
        <w:t>となる34</w:t>
      </w:r>
      <w:r w:rsidR="00C315AD" w:rsidRPr="00AF6600">
        <w:rPr>
          <w:rFonts w:ascii="ＭＳ Ｐゴシック" w:eastAsia="ＭＳ Ｐゴシック" w:hAnsi="ＭＳ Ｐゴシック" w:hint="eastAsia"/>
        </w:rPr>
        <w:t>億</w:t>
      </w:r>
      <w:r w:rsidR="00C315AD" w:rsidRPr="00AF6600">
        <w:rPr>
          <w:rFonts w:ascii="ＭＳ Ｐゴシック" w:eastAsia="ＭＳ Ｐゴシック" w:hAnsi="ＭＳ Ｐゴシック"/>
        </w:rPr>
        <w:t>400万</w:t>
      </w:r>
      <w:r w:rsidR="002B2EF0" w:rsidRPr="00D70DD7">
        <w:rPr>
          <w:rFonts w:ascii="ＭＳ Ｐゴシック" w:eastAsia="ＭＳ Ｐゴシック" w:hAnsi="ＭＳ Ｐゴシック" w:hint="eastAsia"/>
        </w:rPr>
        <w:t>円の事業</w:t>
      </w:r>
      <w:r w:rsidR="002B2EF0">
        <w:rPr>
          <w:rFonts w:ascii="ＭＳ Ｐゴシック" w:eastAsia="ＭＳ Ｐゴシック" w:hAnsi="ＭＳ Ｐゴシック" w:hint="eastAsia"/>
        </w:rPr>
        <w:t>費</w:t>
      </w:r>
      <w:r w:rsidR="00C315AD" w:rsidRPr="00AF6600">
        <w:rPr>
          <w:rFonts w:ascii="ＭＳ Ｐゴシック" w:eastAsia="ＭＳ Ｐゴシック" w:hAnsi="ＭＳ Ｐゴシック" w:hint="eastAsia"/>
        </w:rPr>
        <w:t>となった。</w:t>
      </w:r>
      <w:r w:rsidR="00055C42">
        <w:rPr>
          <w:rFonts w:ascii="ＭＳ Ｐゴシック" w:eastAsia="ＭＳ Ｐゴシック" w:hAnsi="ＭＳ Ｐゴシック" w:hint="eastAsia"/>
        </w:rPr>
        <w:t>また、整備面積については</w:t>
      </w:r>
      <w:r w:rsidR="00B72A8A" w:rsidRPr="00AF6600">
        <w:rPr>
          <w:rFonts w:ascii="ＭＳ Ｐゴシック" w:eastAsia="ＭＳ Ｐゴシック" w:hAnsi="ＭＳ Ｐゴシック" w:hint="eastAsia"/>
        </w:rPr>
        <w:t>平成</w:t>
      </w:r>
      <w:r w:rsidR="00B72A8A" w:rsidRPr="00AF6600">
        <w:rPr>
          <w:rFonts w:ascii="ＭＳ Ｐゴシック" w:eastAsia="ＭＳ Ｐゴシック" w:hAnsi="ＭＳ Ｐゴシック"/>
        </w:rPr>
        <w:t>26年度末の計画整備面積2,113.8ha</w:t>
      </w:r>
      <w:r w:rsidR="0075230B" w:rsidRPr="00AF6600">
        <w:rPr>
          <w:rFonts w:ascii="ＭＳ Ｐゴシック" w:eastAsia="ＭＳ Ｐゴシック" w:hAnsi="ＭＳ Ｐゴシック" w:hint="eastAsia"/>
        </w:rPr>
        <w:t>に対し、実績整備面積は</w:t>
      </w:r>
      <w:r w:rsidR="0075230B" w:rsidRPr="00AF6600">
        <w:rPr>
          <w:rFonts w:ascii="ＭＳ Ｐゴシック" w:eastAsia="ＭＳ Ｐゴシック" w:hAnsi="ＭＳ Ｐゴシック"/>
        </w:rPr>
        <w:t>2,105haと</w:t>
      </w:r>
      <w:r w:rsidR="0075230B" w:rsidRPr="00AF6600">
        <w:rPr>
          <w:rFonts w:ascii="ＭＳ Ｐゴシック" w:eastAsia="ＭＳ Ｐゴシック" w:hAnsi="ＭＳ Ｐゴシック" w:hint="eastAsia"/>
        </w:rPr>
        <w:t>なった。</w:t>
      </w:r>
    </w:p>
    <w:p w:rsidR="00C315AD" w:rsidRDefault="00C315AD" w:rsidP="00AF6600">
      <w:pPr>
        <w:ind w:firstLineChars="100" w:firstLine="210"/>
        <w:rPr>
          <w:rFonts w:ascii="ＭＳ Ｐゴシック" w:eastAsia="ＭＳ Ｐゴシック" w:hAnsi="ＭＳ Ｐゴシック"/>
        </w:rPr>
      </w:pPr>
      <w:r w:rsidRPr="00AF6600">
        <w:rPr>
          <w:rFonts w:ascii="ＭＳ Ｐゴシック" w:eastAsia="ＭＳ Ｐゴシック" w:hAnsi="ＭＳ Ｐゴシック" w:hint="eastAsia"/>
        </w:rPr>
        <w:t>しかしながら、平成</w:t>
      </w:r>
      <w:r w:rsidRPr="00AF6600">
        <w:rPr>
          <w:rFonts w:ascii="ＭＳ Ｐゴシック" w:eastAsia="ＭＳ Ｐゴシック" w:hAnsi="ＭＳ Ｐゴシック"/>
        </w:rPr>
        <w:t>26年度末の人口普及率は79.4</w:t>
      </w:r>
      <w:r w:rsidR="00FE4ED2">
        <w:rPr>
          <w:rFonts w:ascii="ＭＳ Ｐゴシック" w:eastAsia="ＭＳ Ｐゴシック" w:hAnsi="ＭＳ Ｐゴシック" w:hint="eastAsia"/>
        </w:rPr>
        <w:t>％であることから、人口普及率を引き上げる</w:t>
      </w:r>
      <w:r w:rsidR="00B72A8A" w:rsidRPr="00AF6600">
        <w:rPr>
          <w:rFonts w:ascii="ＭＳ Ｐゴシック" w:eastAsia="ＭＳ Ｐゴシック" w:hAnsi="ＭＳ Ｐゴシック"/>
        </w:rPr>
        <w:t>ために</w:t>
      </w:r>
      <w:r w:rsidR="002B2EF0">
        <w:rPr>
          <w:rFonts w:ascii="ＭＳ Ｐゴシック" w:eastAsia="ＭＳ Ｐゴシック" w:hAnsi="ＭＳ Ｐゴシック" w:hint="eastAsia"/>
        </w:rPr>
        <w:t>、</w:t>
      </w:r>
      <w:r w:rsidR="00B72A8A" w:rsidRPr="00AF6600">
        <w:rPr>
          <w:rFonts w:ascii="ＭＳ Ｐゴシック" w:eastAsia="ＭＳ Ｐゴシック" w:hAnsi="ＭＳ Ｐゴシック" w:hint="eastAsia"/>
        </w:rPr>
        <w:t>今後も引続き建設事業費を確保する必要がある。</w:t>
      </w:r>
    </w:p>
    <w:p w:rsidR="00236627" w:rsidRPr="00AF6600" w:rsidRDefault="00236627" w:rsidP="00AF6600">
      <w:pPr>
        <w:ind w:firstLineChars="100" w:firstLine="210"/>
        <w:rPr>
          <w:rFonts w:ascii="ＭＳ Ｐゴシック" w:eastAsia="ＭＳ Ｐゴシック" w:hAnsi="ＭＳ Ｐゴシック"/>
          <w:szCs w:val="21"/>
        </w:rPr>
      </w:pPr>
    </w:p>
    <w:p w:rsidR="002B2EF0" w:rsidRDefault="00AA1CBC"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888640" behindDoc="0" locked="0" layoutInCell="1" allowOverlap="1" wp14:anchorId="4AE945EF" wp14:editId="722CCB65">
            <wp:simplePos x="0" y="0"/>
            <wp:positionH relativeFrom="column">
              <wp:posOffset>24130</wp:posOffset>
            </wp:positionH>
            <wp:positionV relativeFrom="paragraph">
              <wp:posOffset>73025</wp:posOffset>
            </wp:positionV>
            <wp:extent cx="4680000" cy="2369237"/>
            <wp:effectExtent l="19050" t="19050" r="25400" b="1206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0" cy="2369237"/>
                    </a:xfrm>
                    <a:prstGeom prst="rect">
                      <a:avLst/>
                    </a:prstGeom>
                    <a:noFill/>
                    <a:ln w="9525">
                      <a:solidFill>
                        <a:schemeClr val="bg1">
                          <a:lumMod val="65000"/>
                        </a:schemeClr>
                      </a:solidFill>
                    </a:ln>
                  </pic:spPr>
                </pic:pic>
              </a:graphicData>
            </a:graphic>
            <wp14:sizeRelH relativeFrom="page">
              <wp14:pctWidth>0</wp14:pctWidth>
            </wp14:sizeRelH>
            <wp14:sizeRelV relativeFrom="page">
              <wp14:pctHeight>0</wp14:pctHeight>
            </wp14:sizeRelV>
          </wp:anchor>
        </w:drawing>
      </w:r>
    </w:p>
    <w:p w:rsidR="002B2EF0" w:rsidRDefault="002B2EF0" w:rsidP="00AF6600">
      <w:pPr>
        <w:rPr>
          <w:rFonts w:ascii="ＭＳ Ｐゴシック" w:eastAsia="ＭＳ Ｐゴシック" w:hAnsi="ＭＳ Ｐゴシック"/>
          <w:szCs w:val="21"/>
        </w:rPr>
      </w:pPr>
    </w:p>
    <w:p w:rsidR="002B2EF0" w:rsidRDefault="00AA1CBC" w:rsidP="00AF6600">
      <w:pPr>
        <w:rPr>
          <w:rFonts w:ascii="ＭＳ Ｐゴシック" w:eastAsia="ＭＳ Ｐゴシック" w:hAnsi="ＭＳ Ｐゴシック"/>
          <w:szCs w:val="21"/>
        </w:rPr>
      </w:pPr>
      <w:r>
        <w:rPr>
          <w:rFonts w:ascii="ＭＳ Ｐゴシック" w:eastAsia="ＭＳ Ｐゴシック" w:hAnsi="ＭＳ Ｐゴシック" w:cs="Tahoma"/>
          <w:noProof/>
          <w:sz w:val="18"/>
        </w:rPr>
        <mc:AlternateContent>
          <mc:Choice Requires="wps">
            <w:drawing>
              <wp:anchor distT="0" distB="0" distL="114300" distR="114300" simplePos="0" relativeHeight="251890688" behindDoc="0" locked="0" layoutInCell="1" allowOverlap="1" wp14:anchorId="00591981" wp14:editId="75341C70">
                <wp:simplePos x="0" y="0"/>
                <wp:positionH relativeFrom="column">
                  <wp:posOffset>-1315720</wp:posOffset>
                </wp:positionH>
                <wp:positionV relativeFrom="paragraph">
                  <wp:posOffset>211293</wp:posOffset>
                </wp:positionV>
                <wp:extent cx="333375" cy="219075"/>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333375" cy="219075"/>
                        </a:xfrm>
                        <a:prstGeom prst="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 o:spid="_x0000_s1026" style="position:absolute;left:0;text-align:left;margin-left:-103.6pt;margin-top:16.65pt;width:26.25pt;height:17.2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" filled="f" strokecolor="red" strokeweight="1.5pt"/>
            </w:pict>
          </mc:Fallback>
        </mc:AlternateContent>
      </w: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B40DCD" w:rsidRDefault="00B40DCD" w:rsidP="00AF6600">
      <w:pPr>
        <w:rPr>
          <w:rFonts w:ascii="ＭＳ Ｐゴシック" w:eastAsia="ＭＳ Ｐゴシック" w:hAnsi="ＭＳ Ｐゴシック"/>
          <w:sz w:val="18"/>
          <w:szCs w:val="21"/>
        </w:rPr>
      </w:pPr>
    </w:p>
    <w:p w:rsidR="00B40DCD" w:rsidRDefault="00CB2BF7" w:rsidP="00AF6600">
      <w:pPr>
        <w:rPr>
          <w:rFonts w:ascii="ＭＳ Ｐゴシック" w:eastAsia="ＭＳ Ｐゴシック" w:hAnsi="ＭＳ Ｐゴシック"/>
          <w:sz w:val="18"/>
          <w:szCs w:val="21"/>
        </w:rPr>
      </w:pPr>
      <w:r>
        <w:rPr>
          <w:rFonts w:ascii="ＭＳ Ｐゴシック" w:eastAsia="ＭＳ Ｐゴシック" w:hAnsi="ＭＳ Ｐゴシック" w:hint="eastAsia"/>
          <w:noProof/>
          <w:sz w:val="18"/>
          <w:szCs w:val="21"/>
        </w:rPr>
        <mc:AlternateContent>
          <mc:Choice Requires="wps">
            <w:drawing>
              <wp:anchor distT="0" distB="0" distL="114300" distR="114300" simplePos="0" relativeHeight="251889664" behindDoc="0" locked="0" layoutInCell="1" allowOverlap="1" wp14:anchorId="3AB71491" wp14:editId="1C9CE481">
                <wp:simplePos x="0" y="0"/>
                <wp:positionH relativeFrom="column">
                  <wp:posOffset>-1082837</wp:posOffset>
                </wp:positionH>
                <wp:positionV relativeFrom="paragraph">
                  <wp:posOffset>179070</wp:posOffset>
                </wp:positionV>
                <wp:extent cx="1786255" cy="212090"/>
                <wp:effectExtent l="0" t="0" r="0" b="0"/>
                <wp:wrapNone/>
                <wp:docPr id="1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B1F" w:rsidRPr="002B3B1F" w:rsidRDefault="002B3B1F" w:rsidP="002B3B1F">
                            <w:pPr>
                              <w:rPr>
                                <w:rFonts w:ascii="ＭＳ Ｐゴシック" w:eastAsia="ＭＳ Ｐゴシック" w:hAnsi="ＭＳ Ｐゴシック"/>
                                <w:sz w:val="12"/>
                              </w:rPr>
                            </w:pPr>
                            <w:r w:rsidRPr="002B3B1F">
                              <w:rPr>
                                <w:rFonts w:ascii="ＭＳ Ｐゴシック" w:eastAsia="ＭＳ Ｐゴシック" w:hAnsi="ＭＳ Ｐゴシック" w:hint="eastAsia"/>
                                <w:sz w:val="12"/>
                              </w:rPr>
                              <w:t>注：小数点以下四捨五入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85.25pt;margin-top:14.1pt;width:140.65pt;height:16.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" filled="f" stroked="f">
                <v:textbox inset="5.85pt,.7pt,5.85pt,.7pt">
                  <w:txbxContent>
                    <w:p w:rsidR="002B3B1F" w:rsidRPr="002B3B1F" w:rsidRDefault="002B3B1F" w:rsidP="002B3B1F">
                      <w:pPr>
                        <w:rPr>
                          <w:rFonts w:ascii="ＭＳ Ｐゴシック" w:eastAsia="ＭＳ Ｐゴシック" w:hAnsi="ＭＳ Ｐゴシック"/>
                          <w:sz w:val="12"/>
                        </w:rPr>
                      </w:pPr>
                      <w:r w:rsidRPr="002B3B1F">
                        <w:rPr>
                          <w:rFonts w:ascii="ＭＳ Ｐゴシック" w:eastAsia="ＭＳ Ｐゴシック" w:hAnsi="ＭＳ Ｐゴシック" w:hint="eastAsia"/>
                          <w:sz w:val="12"/>
                        </w:rPr>
                        <w:t>注：小数点以下四捨五入</w:t>
                      </w:r>
                    </w:p>
                  </w:txbxContent>
                </v:textbox>
              </v:shape>
            </w:pict>
          </mc:Fallback>
        </mc:AlternateContent>
      </w:r>
    </w:p>
    <w:p w:rsidR="00B40DCD" w:rsidRDefault="00CB2BF7" w:rsidP="00AF6600">
      <w:pPr>
        <w:rPr>
          <w:rFonts w:ascii="ＭＳ Ｐゴシック" w:eastAsia="ＭＳ Ｐゴシック" w:hAnsi="ＭＳ Ｐゴシック"/>
          <w:sz w:val="18"/>
          <w:szCs w:val="21"/>
        </w:rPr>
      </w:pPr>
      <w:r>
        <w:rPr>
          <w:noProof/>
        </w:rPr>
        <mc:AlternateContent>
          <mc:Choice Requires="wps">
            <w:drawing>
              <wp:anchor distT="0" distB="0" distL="114300" distR="114300" simplePos="0" relativeHeight="251710464" behindDoc="0" locked="0" layoutInCell="1" allowOverlap="1" wp14:anchorId="522F9A86" wp14:editId="0747EFF5">
                <wp:simplePos x="0" y="0"/>
                <wp:positionH relativeFrom="column">
                  <wp:posOffset>-4406900</wp:posOffset>
                </wp:positionH>
                <wp:positionV relativeFrom="paragraph">
                  <wp:posOffset>147320</wp:posOffset>
                </wp:positionV>
                <wp:extent cx="3587750" cy="297815"/>
                <wp:effectExtent l="0" t="0" r="0" b="6985"/>
                <wp:wrapNone/>
                <wp:docPr id="90" name="テキスト ボックス 90"/>
                <wp:cNvGraphicFramePr/>
                <a:graphic xmlns:a="http://schemas.openxmlformats.org/drawingml/2006/main">
                  <a:graphicData uri="http://schemas.microsoft.com/office/word/2010/wordprocessingShape">
                    <wps:wsp>
                      <wps:cNvSpPr txBox="1"/>
                      <wps:spPr>
                        <a:xfrm>
                          <a:off x="0" y="0"/>
                          <a:ext cx="3587750" cy="297815"/>
                        </a:xfrm>
                        <a:prstGeom prst="rect">
                          <a:avLst/>
                        </a:prstGeom>
                        <a:noFill/>
                        <a:ln w="6350">
                          <a:noFill/>
                        </a:ln>
                        <a:effectLst/>
                      </wps:spPr>
                      <wps:txbx>
                        <w:txbxContent>
                          <w:p w:rsidR="00AA21C6" w:rsidRPr="00AA21C6" w:rsidRDefault="00AA21C6" w:rsidP="00AA21C6">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Pr>
                                <w:rFonts w:ascii="ＭＳ Ｐゴシック" w:eastAsia="ＭＳ Ｐゴシック" w:hAnsi="ＭＳ Ｐゴシック" w:hint="eastAsia"/>
                                <w:b/>
                                <w:sz w:val="18"/>
                              </w:rPr>
                              <w:t>4</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整備面積の推移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0" o:spid="_x0000_s1036" type="#_x0000_t202" style="position:absolute;left:0;text-align:left;margin-left:-347pt;margin-top:11.6pt;width:282.5pt;height:2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" filled="f" stroked="f" strokeweight=".5pt">
                <v:textbox>
                  <w:txbxContent>
                    <w:p w:rsidR="00AA21C6" w:rsidRPr="00AA21C6" w:rsidRDefault="00AA21C6" w:rsidP="00AA21C6">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Pr>
                          <w:rFonts w:ascii="ＭＳ Ｐゴシック" w:eastAsia="ＭＳ Ｐゴシック" w:hAnsi="ＭＳ Ｐゴシック" w:hint="eastAsia"/>
                          <w:b/>
                          <w:sz w:val="18"/>
                        </w:rPr>
                        <w:t>4</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整備面積の推移</w:t>
                      </w:r>
                    </w:p>
                  </w:txbxContent>
                </v:textbox>
              </v:shape>
            </w:pict>
          </mc:Fallback>
        </mc:AlternateContent>
      </w:r>
    </w:p>
    <w:p w:rsidR="00B40DCD" w:rsidRDefault="00B40DCD" w:rsidP="00AF6600">
      <w:pPr>
        <w:rPr>
          <w:rFonts w:ascii="ＭＳ Ｐゴシック" w:eastAsia="ＭＳ Ｐゴシック" w:hAnsi="ＭＳ Ｐゴシック"/>
          <w:sz w:val="18"/>
          <w:szCs w:val="21"/>
        </w:rPr>
      </w:pPr>
    </w:p>
    <w:p w:rsidR="00B40DCD" w:rsidRDefault="00CB2BF7" w:rsidP="00AF6600">
      <w:pPr>
        <w:rPr>
          <w:rFonts w:ascii="ＭＳ Ｐゴシック" w:eastAsia="ＭＳ Ｐゴシック" w:hAnsi="ＭＳ Ｐゴシック"/>
          <w:sz w:val="18"/>
          <w:szCs w:val="21"/>
        </w:rPr>
      </w:pPr>
      <w:r>
        <w:rPr>
          <w:rFonts w:ascii="ＭＳ Ｐゴシック" w:eastAsia="ＭＳ Ｐゴシック" w:hAnsi="ＭＳ Ｐゴシック"/>
          <w:noProof/>
          <w:sz w:val="18"/>
          <w:szCs w:val="21"/>
        </w:rPr>
        <w:drawing>
          <wp:anchor distT="0" distB="0" distL="114300" distR="114300" simplePos="0" relativeHeight="251914240" behindDoc="0" locked="0" layoutInCell="1" allowOverlap="1" wp14:anchorId="6DCD4558" wp14:editId="76EA3BC6">
            <wp:simplePos x="0" y="0"/>
            <wp:positionH relativeFrom="column">
              <wp:posOffset>25400</wp:posOffset>
            </wp:positionH>
            <wp:positionV relativeFrom="paragraph">
              <wp:posOffset>90170</wp:posOffset>
            </wp:positionV>
            <wp:extent cx="4679950" cy="2218690"/>
            <wp:effectExtent l="19050" t="19050" r="25400" b="10160"/>
            <wp:wrapSquare wrapText="bothSides"/>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9950" cy="2218690"/>
                    </a:xfrm>
                    <a:prstGeom prst="rect">
                      <a:avLst/>
                    </a:prstGeom>
                    <a:noFill/>
                    <a:ln w="9525">
                      <a:solidFill>
                        <a:schemeClr val="bg1">
                          <a:lumMod val="65000"/>
                        </a:schemeClr>
                      </a:solidFill>
                    </a:ln>
                  </pic:spPr>
                </pic:pic>
              </a:graphicData>
            </a:graphic>
            <wp14:sizeRelH relativeFrom="page">
              <wp14:pctWidth>0</wp14:pctWidth>
            </wp14:sizeRelH>
            <wp14:sizeRelV relativeFrom="page">
              <wp14:pctHeight>0</wp14:pctHeight>
            </wp14:sizeRelV>
          </wp:anchor>
        </w:drawing>
      </w:r>
    </w:p>
    <w:p w:rsidR="00B40DCD" w:rsidRDefault="00B40DCD" w:rsidP="00AF6600">
      <w:pPr>
        <w:rPr>
          <w:rFonts w:ascii="ＭＳ Ｐゴシック" w:eastAsia="ＭＳ Ｐゴシック" w:hAnsi="ＭＳ Ｐゴシック"/>
          <w:sz w:val="18"/>
          <w:szCs w:val="21"/>
        </w:rPr>
      </w:pPr>
    </w:p>
    <w:p w:rsidR="00AA1CBC" w:rsidRDefault="00AA1CBC" w:rsidP="00AF6600">
      <w:pPr>
        <w:rPr>
          <w:rFonts w:ascii="ＭＳ Ｐゴシック" w:eastAsia="ＭＳ Ｐゴシック" w:hAnsi="ＭＳ Ｐゴシック"/>
          <w:sz w:val="18"/>
          <w:szCs w:val="21"/>
        </w:rPr>
      </w:pPr>
    </w:p>
    <w:p w:rsidR="00AA1CBC" w:rsidRDefault="00AA1CBC" w:rsidP="00AF6600">
      <w:pPr>
        <w:rPr>
          <w:rFonts w:ascii="ＭＳ Ｐゴシック" w:eastAsia="ＭＳ Ｐゴシック" w:hAnsi="ＭＳ Ｐゴシック"/>
          <w:sz w:val="18"/>
          <w:szCs w:val="21"/>
        </w:rPr>
      </w:pPr>
    </w:p>
    <w:p w:rsidR="00AA1CBC" w:rsidRDefault="00AA1CBC" w:rsidP="00AF6600">
      <w:pPr>
        <w:rPr>
          <w:rFonts w:ascii="ＭＳ Ｐゴシック" w:eastAsia="ＭＳ Ｐゴシック" w:hAnsi="ＭＳ Ｐゴシック"/>
          <w:sz w:val="18"/>
          <w:szCs w:val="21"/>
        </w:rPr>
      </w:pPr>
    </w:p>
    <w:p w:rsidR="00AA1CBC" w:rsidRDefault="00AA1CBC" w:rsidP="00AF6600">
      <w:pPr>
        <w:rPr>
          <w:rFonts w:ascii="ＭＳ Ｐゴシック" w:eastAsia="ＭＳ Ｐゴシック" w:hAnsi="ＭＳ Ｐゴシック"/>
          <w:sz w:val="18"/>
          <w:szCs w:val="21"/>
        </w:rPr>
      </w:pPr>
    </w:p>
    <w:p w:rsidR="00AA1CBC" w:rsidRDefault="00AA1CBC" w:rsidP="00AF6600">
      <w:pPr>
        <w:rPr>
          <w:rFonts w:ascii="ＭＳ Ｐゴシック" w:eastAsia="ＭＳ Ｐゴシック" w:hAnsi="ＭＳ Ｐゴシック"/>
          <w:sz w:val="18"/>
          <w:szCs w:val="21"/>
        </w:rPr>
      </w:pPr>
    </w:p>
    <w:p w:rsidR="00AA1CBC" w:rsidRDefault="00AA1CBC" w:rsidP="00AF6600">
      <w:pPr>
        <w:rPr>
          <w:rFonts w:ascii="ＭＳ Ｐゴシック" w:eastAsia="ＭＳ Ｐゴシック" w:hAnsi="ＭＳ Ｐゴシック"/>
          <w:sz w:val="18"/>
          <w:szCs w:val="21"/>
        </w:rPr>
      </w:pPr>
    </w:p>
    <w:p w:rsidR="00AA1CBC" w:rsidRDefault="00AA1CBC" w:rsidP="00AF6600">
      <w:pPr>
        <w:rPr>
          <w:rFonts w:ascii="ＭＳ Ｐゴシック" w:eastAsia="ＭＳ Ｐゴシック" w:hAnsi="ＭＳ Ｐゴシック"/>
          <w:sz w:val="18"/>
          <w:szCs w:val="21"/>
        </w:rPr>
      </w:pPr>
    </w:p>
    <w:p w:rsidR="00AA1CBC" w:rsidRDefault="00CB2BF7" w:rsidP="00AF6600">
      <w:pPr>
        <w:rPr>
          <w:rFonts w:ascii="ＭＳ Ｐゴシック" w:eastAsia="ＭＳ Ｐゴシック" w:hAnsi="ＭＳ Ｐゴシック"/>
          <w:sz w:val="18"/>
          <w:szCs w:val="21"/>
        </w:rPr>
      </w:pPr>
      <w:r>
        <w:rPr>
          <w:rFonts w:ascii="ＭＳ Ｐゴシック" w:eastAsia="ＭＳ Ｐゴシック" w:hAnsi="ＭＳ Ｐゴシック" w:hint="eastAsia"/>
          <w:noProof/>
          <w:sz w:val="18"/>
          <w:szCs w:val="21"/>
        </w:rPr>
        <mc:AlternateContent>
          <mc:Choice Requires="wps">
            <w:drawing>
              <wp:anchor distT="0" distB="0" distL="114300" distR="114300" simplePos="0" relativeHeight="251915264" behindDoc="0" locked="0" layoutInCell="1" allowOverlap="1" wp14:anchorId="3DD8C28E" wp14:editId="3FAC8732">
                <wp:simplePos x="0" y="0"/>
                <wp:positionH relativeFrom="column">
                  <wp:posOffset>-1082675</wp:posOffset>
                </wp:positionH>
                <wp:positionV relativeFrom="paragraph">
                  <wp:posOffset>7620</wp:posOffset>
                </wp:positionV>
                <wp:extent cx="1786255" cy="212090"/>
                <wp:effectExtent l="0" t="0" r="0" b="0"/>
                <wp:wrapNone/>
                <wp:docPr id="5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CBC" w:rsidRPr="002B3B1F" w:rsidRDefault="00CB2BF7" w:rsidP="00AA1CBC">
                            <w:pPr>
                              <w:rPr>
                                <w:rFonts w:ascii="ＭＳ Ｐゴシック" w:eastAsia="ＭＳ Ｐゴシック" w:hAnsi="ＭＳ Ｐゴシック"/>
                                <w:sz w:val="12"/>
                              </w:rPr>
                            </w:pPr>
                            <w:r>
                              <w:rPr>
                                <w:rFonts w:ascii="ＭＳ Ｐゴシック" w:eastAsia="ＭＳ Ｐゴシック" w:hAnsi="ＭＳ Ｐゴシック" w:hint="eastAsia"/>
                                <w:sz w:val="12"/>
                              </w:rPr>
                              <w:t>注：百万円未満</w:t>
                            </w:r>
                            <w:r w:rsidR="00AA1CBC" w:rsidRPr="002B3B1F">
                              <w:rPr>
                                <w:rFonts w:ascii="ＭＳ Ｐゴシック" w:eastAsia="ＭＳ Ｐゴシック" w:hAnsi="ＭＳ Ｐゴシック" w:hint="eastAsia"/>
                                <w:sz w:val="12"/>
                              </w:rPr>
                              <w:t>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85.25pt;margin-top:.6pt;width:140.65pt;height:16.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" filled="f" stroked="f">
                <v:textbox inset="5.85pt,.7pt,5.85pt,.7pt">
                  <w:txbxContent>
                    <w:p w:rsidR="00AA1CBC" w:rsidRPr="002B3B1F" w:rsidRDefault="00CB2BF7" w:rsidP="00AA1CBC">
                      <w:pPr>
                        <w:rPr>
                          <w:rFonts w:ascii="ＭＳ Ｐゴシック" w:eastAsia="ＭＳ Ｐゴシック" w:hAnsi="ＭＳ Ｐゴシック"/>
                          <w:sz w:val="12"/>
                        </w:rPr>
                      </w:pPr>
                      <w:r>
                        <w:rPr>
                          <w:rFonts w:ascii="ＭＳ Ｐゴシック" w:eastAsia="ＭＳ Ｐゴシック" w:hAnsi="ＭＳ Ｐゴシック" w:hint="eastAsia"/>
                          <w:sz w:val="12"/>
                        </w:rPr>
                        <w:t>注：百万円未満</w:t>
                      </w:r>
                      <w:r w:rsidR="00AA1CBC" w:rsidRPr="002B3B1F">
                        <w:rPr>
                          <w:rFonts w:ascii="ＭＳ Ｐゴシック" w:eastAsia="ＭＳ Ｐゴシック" w:hAnsi="ＭＳ Ｐゴシック" w:hint="eastAsia"/>
                          <w:sz w:val="12"/>
                        </w:rPr>
                        <w:t>四捨五入</w:t>
                      </w:r>
                    </w:p>
                  </w:txbxContent>
                </v:textbox>
              </v:shape>
            </w:pict>
          </mc:Fallback>
        </mc:AlternateContent>
      </w:r>
    </w:p>
    <w:p w:rsidR="0019546D" w:rsidRDefault="00CB2BF7">
      <w:r>
        <w:rPr>
          <w:noProof/>
        </w:rPr>
        <mc:AlternateContent>
          <mc:Choice Requires="wps">
            <w:drawing>
              <wp:anchor distT="0" distB="0" distL="114300" distR="114300" simplePos="0" relativeHeight="251893760" behindDoc="0" locked="0" layoutInCell="1" allowOverlap="1" wp14:anchorId="02096EC6" wp14:editId="3EEB6584">
                <wp:simplePos x="0" y="0"/>
                <wp:positionH relativeFrom="column">
                  <wp:posOffset>-4475480</wp:posOffset>
                </wp:positionH>
                <wp:positionV relativeFrom="paragraph">
                  <wp:posOffset>2614</wp:posOffset>
                </wp:positionV>
                <wp:extent cx="3587750" cy="297815"/>
                <wp:effectExtent l="0" t="0" r="0" b="6985"/>
                <wp:wrapNone/>
                <wp:docPr id="48" name="テキスト ボックス 48"/>
                <wp:cNvGraphicFramePr/>
                <a:graphic xmlns:a="http://schemas.openxmlformats.org/drawingml/2006/main">
                  <a:graphicData uri="http://schemas.microsoft.com/office/word/2010/wordprocessingShape">
                    <wps:wsp>
                      <wps:cNvSpPr txBox="1"/>
                      <wps:spPr>
                        <a:xfrm>
                          <a:off x="0" y="0"/>
                          <a:ext cx="3587750" cy="297815"/>
                        </a:xfrm>
                        <a:prstGeom prst="rect">
                          <a:avLst/>
                        </a:prstGeom>
                        <a:noFill/>
                        <a:ln w="6350">
                          <a:noFill/>
                        </a:ln>
                        <a:effectLst/>
                      </wps:spPr>
                      <wps:txbx>
                        <w:txbxContent>
                          <w:p w:rsidR="00AA1CBC" w:rsidRPr="00AA21C6" w:rsidRDefault="00AA1CBC" w:rsidP="00AA1CBC">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Pr>
                                <w:rFonts w:ascii="ＭＳ Ｐゴシック" w:eastAsia="ＭＳ Ｐゴシック" w:hAnsi="ＭＳ Ｐゴシック" w:hint="eastAsia"/>
                                <w:b/>
                                <w:sz w:val="18"/>
                              </w:rPr>
                              <w:t>5</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市債(建設事業債)</w:t>
                            </w:r>
                            <w:r w:rsidR="00CB2BF7">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建設事業費及び実質公債費比率の推移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38" type="#_x0000_t202" style="position:absolute;left:0;text-align:left;margin-left:-352.4pt;margin-top:.2pt;width:282.5pt;height:23.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" filled="f" stroked="f" strokeweight=".5pt">
                <v:textbox>
                  <w:txbxContent>
                    <w:p w:rsidR="00AA1CBC" w:rsidRPr="00AA21C6" w:rsidRDefault="00AA1CBC" w:rsidP="00AA1CBC">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Pr>
                          <w:rFonts w:ascii="ＭＳ Ｐゴシック" w:eastAsia="ＭＳ Ｐゴシック" w:hAnsi="ＭＳ Ｐゴシック" w:hint="eastAsia"/>
                          <w:b/>
                          <w:sz w:val="18"/>
                        </w:rPr>
                        <w:t>5</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市債(建設事業債)</w:t>
                      </w:r>
                      <w:r w:rsidR="00CB2BF7">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建設事業費及び実質公債費比率の推移</w:t>
                      </w:r>
                    </w:p>
                  </w:txbxContent>
                </v:textbox>
              </v:shape>
            </w:pict>
          </mc:Fallback>
        </mc:AlternateContent>
      </w:r>
      <w:r w:rsidR="0019546D">
        <w:br w:type="page"/>
      </w:r>
    </w:p>
    <w:tbl>
      <w:tblPr>
        <w:tblW w:w="3402" w:type="dxa"/>
        <w:shd w:val="clear" w:color="auto" w:fill="95B3D7" w:themeFill="accent1" w:themeFillTint="99"/>
        <w:tblLook w:val="04A0" w:firstRow="1" w:lastRow="0" w:firstColumn="1" w:lastColumn="0" w:noHBand="0" w:noVBand="1"/>
      </w:tblPr>
      <w:tblGrid>
        <w:gridCol w:w="3402"/>
      </w:tblGrid>
      <w:tr w:rsidR="00B40DCD" w:rsidRPr="00F3776A" w:rsidTr="00AF6600">
        <w:trPr>
          <w:trHeight w:val="454"/>
        </w:trPr>
        <w:tc>
          <w:tcPr>
            <w:tcW w:w="3402" w:type="dxa"/>
            <w:shd w:val="clear" w:color="auto" w:fill="95B3D7" w:themeFill="accent1" w:themeFillTint="99"/>
            <w:vAlign w:val="center"/>
          </w:tcPr>
          <w:p w:rsidR="00B40DCD" w:rsidRPr="00F3776A" w:rsidRDefault="00AF6600" w:rsidP="00AF6600">
            <w:pPr>
              <w:jc w:val="center"/>
              <w:rPr>
                <w:rFonts w:ascii="ＭＳ Ｐゴシック" w:eastAsia="ＭＳ Ｐゴシック" w:hAnsi="ＭＳ Ｐゴシック"/>
                <w:b/>
              </w:rPr>
            </w:pPr>
            <w:r>
              <w:rPr>
                <w:rFonts w:ascii="ＭＳ Ｐゴシック" w:eastAsia="ＭＳ Ｐゴシック" w:hAnsi="ＭＳ Ｐゴシック" w:hint="eastAsia"/>
                <w:b/>
              </w:rPr>
              <w:lastRenderedPageBreak/>
              <w:t>市</w:t>
            </w:r>
            <w:r w:rsidR="00B40DCD" w:rsidRPr="00AF6600">
              <w:rPr>
                <w:rFonts w:ascii="ＭＳ Ｐゴシック" w:eastAsia="ＭＳ Ｐゴシック" w:hAnsi="ＭＳ Ｐゴシック" w:hint="eastAsia"/>
                <w:b/>
              </w:rPr>
              <w:t>第</w:t>
            </w:r>
            <w:r w:rsidR="00B40DCD" w:rsidRPr="00AF6600">
              <w:rPr>
                <w:rFonts w:ascii="ＭＳ Ｐゴシック" w:eastAsia="ＭＳ Ｐゴシック" w:hAnsi="ＭＳ Ｐゴシック"/>
                <w:b/>
              </w:rPr>
              <w:t>5期経営計画での取組方針</w:t>
            </w:r>
          </w:p>
        </w:tc>
      </w:tr>
    </w:tbl>
    <w:p w:rsidR="001C7C26" w:rsidRPr="00AF6600" w:rsidRDefault="001C7C26" w:rsidP="00AF6600">
      <w:pPr>
        <w:ind w:left="421" w:hanging="211"/>
        <w:rPr>
          <w:rFonts w:ascii="ＭＳ Ｐゴシック" w:eastAsia="ＭＳ Ｐゴシック" w:hAnsi="ＭＳ Ｐゴシック"/>
          <w:b/>
          <w:szCs w:val="21"/>
        </w:rPr>
      </w:pPr>
    </w:p>
    <w:p w:rsidR="006A0DA9" w:rsidRDefault="006A0DA9"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315AD" w:rsidRPr="00AF6600">
        <w:rPr>
          <w:rFonts w:ascii="ＭＳ Ｐゴシック" w:eastAsia="ＭＳ Ｐゴシック" w:hAnsi="ＭＳ Ｐゴシック" w:hint="eastAsia"/>
          <w:szCs w:val="21"/>
        </w:rPr>
        <w:t>「市第</w:t>
      </w:r>
      <w:r w:rsidR="00C315AD" w:rsidRPr="00AF6600">
        <w:rPr>
          <w:rFonts w:ascii="ＭＳ Ｐゴシック" w:eastAsia="ＭＳ Ｐゴシック" w:hAnsi="ＭＳ Ｐゴシック"/>
          <w:szCs w:val="21"/>
        </w:rPr>
        <w:t>5期経営計画」では、計画期間内で225haの整備を目標とし、これにより平成32年度末での</w:t>
      </w:r>
      <w:r w:rsidR="007B30C5" w:rsidRPr="00AF6600">
        <w:rPr>
          <w:rFonts w:ascii="ＭＳ Ｐゴシック" w:eastAsia="ＭＳ Ｐゴシック" w:hAnsi="ＭＳ Ｐゴシック" w:hint="eastAsia"/>
          <w:szCs w:val="21"/>
        </w:rPr>
        <w:t>整備面積を</w:t>
      </w:r>
      <w:r w:rsidR="009E3129">
        <w:rPr>
          <w:rFonts w:ascii="ＭＳ Ｐゴシック" w:eastAsia="ＭＳ Ｐゴシック" w:hAnsi="ＭＳ Ｐゴシック"/>
          <w:szCs w:val="21"/>
        </w:rPr>
        <w:t>2,3</w:t>
      </w:r>
      <w:r w:rsidR="009E3129">
        <w:rPr>
          <w:rFonts w:ascii="ＭＳ Ｐゴシック" w:eastAsia="ＭＳ Ｐゴシック" w:hAnsi="ＭＳ Ｐゴシック" w:hint="eastAsia"/>
          <w:szCs w:val="21"/>
        </w:rPr>
        <w:t>64</w:t>
      </w:r>
      <w:r w:rsidR="007B30C5" w:rsidRPr="00AF6600">
        <w:rPr>
          <w:rFonts w:ascii="ＭＳ Ｐゴシック" w:eastAsia="ＭＳ Ｐゴシック" w:hAnsi="ＭＳ Ｐゴシック"/>
          <w:szCs w:val="21"/>
        </w:rPr>
        <w:t>haとし、</w:t>
      </w:r>
      <w:r w:rsidR="00C315AD" w:rsidRPr="00AF6600">
        <w:rPr>
          <w:rFonts w:ascii="ＭＳ Ｐゴシック" w:eastAsia="ＭＳ Ｐゴシック" w:hAnsi="ＭＳ Ｐゴシック" w:hint="eastAsia"/>
          <w:szCs w:val="21"/>
        </w:rPr>
        <w:t>人口普及率の目標を、現在（平成</w:t>
      </w:r>
      <w:r w:rsidR="00C315AD" w:rsidRPr="00AF6600">
        <w:rPr>
          <w:rFonts w:ascii="ＭＳ Ｐゴシック" w:eastAsia="ＭＳ Ｐゴシック" w:hAnsi="ＭＳ Ｐゴシック"/>
          <w:szCs w:val="21"/>
        </w:rPr>
        <w:t>26年度末</w:t>
      </w:r>
      <w:r w:rsidR="0066027F">
        <w:rPr>
          <w:rFonts w:ascii="ＭＳ Ｐゴシック" w:eastAsia="ＭＳ Ｐゴシック" w:hAnsi="ＭＳ Ｐゴシック" w:hint="eastAsia"/>
          <w:szCs w:val="21"/>
        </w:rPr>
        <w:t>人口</w:t>
      </w:r>
      <w:r w:rsidR="00C315AD" w:rsidRPr="00AF6600">
        <w:rPr>
          <w:rFonts w:ascii="ＭＳ Ｐゴシック" w:eastAsia="ＭＳ Ｐゴシック" w:hAnsi="ＭＳ Ｐゴシック"/>
          <w:szCs w:val="21"/>
        </w:rPr>
        <w:t>普及率：79.4％）より</w:t>
      </w:r>
      <w:r w:rsidR="002B3B1F">
        <w:rPr>
          <w:rFonts w:ascii="ＭＳ Ｐゴシック" w:eastAsia="ＭＳ Ｐゴシック" w:hAnsi="ＭＳ Ｐゴシック"/>
          <w:szCs w:val="21"/>
        </w:rPr>
        <w:t>7.</w:t>
      </w:r>
      <w:r w:rsidR="002B3B1F">
        <w:rPr>
          <w:rFonts w:ascii="ＭＳ Ｐゴシック" w:eastAsia="ＭＳ Ｐゴシック" w:hAnsi="ＭＳ Ｐゴシック" w:hint="eastAsia"/>
          <w:szCs w:val="21"/>
        </w:rPr>
        <w:t>6</w:t>
      </w:r>
      <w:r w:rsidR="00C315AD" w:rsidRPr="00AF6600">
        <w:rPr>
          <w:rFonts w:ascii="ＭＳ Ｐゴシック" w:eastAsia="ＭＳ Ｐゴシック" w:hAnsi="ＭＳ Ｐゴシック"/>
          <w:szCs w:val="21"/>
        </w:rPr>
        <w:t>ポイント高い</w:t>
      </w:r>
      <w:r w:rsidR="002B3B1F">
        <w:rPr>
          <w:rFonts w:ascii="ＭＳ Ｐゴシック" w:eastAsia="ＭＳ Ｐゴシック" w:hAnsi="ＭＳ Ｐゴシック"/>
          <w:szCs w:val="21"/>
        </w:rPr>
        <w:t>8</w:t>
      </w:r>
      <w:r w:rsidR="002B3B1F">
        <w:rPr>
          <w:rFonts w:ascii="ＭＳ Ｐゴシック" w:eastAsia="ＭＳ Ｐゴシック" w:hAnsi="ＭＳ Ｐゴシック" w:hint="eastAsia"/>
          <w:szCs w:val="21"/>
        </w:rPr>
        <w:t>7.0</w:t>
      </w:r>
      <w:r w:rsidR="00C315AD" w:rsidRPr="00AF6600">
        <w:rPr>
          <w:rFonts w:ascii="ＭＳ Ｐゴシック" w:eastAsia="ＭＳ Ｐゴシック" w:hAnsi="ＭＳ Ｐゴシック"/>
          <w:szCs w:val="21"/>
        </w:rPr>
        <w:t>％とする。</w:t>
      </w:r>
    </w:p>
    <w:p w:rsidR="00451D93" w:rsidRPr="002B3B1F" w:rsidRDefault="00451D93" w:rsidP="00AF6600">
      <w:pPr>
        <w:rPr>
          <w:rFonts w:ascii="ＭＳ Ｐゴシック" w:eastAsia="ＭＳ Ｐゴシック" w:hAnsi="ＭＳ Ｐゴシック"/>
          <w:szCs w:val="21"/>
        </w:rPr>
      </w:pPr>
    </w:p>
    <w:p w:rsidR="00C315AD" w:rsidRDefault="006A0DA9"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315AD" w:rsidRPr="00AF6600">
        <w:rPr>
          <w:rFonts w:ascii="ＭＳ Ｐゴシック" w:eastAsia="ＭＳ Ｐゴシック" w:hAnsi="ＭＳ Ｐゴシック" w:hint="eastAsia"/>
          <w:szCs w:val="21"/>
        </w:rPr>
        <w:t>建設事業費については、</w:t>
      </w:r>
      <w:r w:rsidR="00AA1CBC">
        <w:rPr>
          <w:rFonts w:ascii="ＭＳ Ｐゴシック" w:eastAsia="ＭＳ Ｐゴシック" w:hAnsi="ＭＳ Ｐゴシック" w:hint="eastAsia"/>
          <w:szCs w:val="21"/>
        </w:rPr>
        <w:t>「社会資本総合整備計画」の事業費を基本とするが、</w:t>
      </w:r>
      <w:r w:rsidR="00C315AD" w:rsidRPr="00AF6600">
        <w:rPr>
          <w:rFonts w:ascii="ＭＳ Ｐゴシック" w:eastAsia="ＭＳ Ｐゴシック" w:hAnsi="ＭＳ Ｐゴシック" w:hint="eastAsia"/>
          <w:szCs w:val="21"/>
        </w:rPr>
        <w:t>事業費</w:t>
      </w:r>
      <w:r w:rsidR="00AA1CBC">
        <w:rPr>
          <w:rFonts w:ascii="ＭＳ Ｐゴシック" w:eastAsia="ＭＳ Ｐゴシック" w:hAnsi="ＭＳ Ｐゴシック" w:hint="eastAsia"/>
          <w:szCs w:val="21"/>
        </w:rPr>
        <w:t>予算の確保</w:t>
      </w:r>
      <w:r w:rsidR="00C315AD" w:rsidRPr="00AF6600">
        <w:rPr>
          <w:rFonts w:ascii="ＭＳ Ｐゴシック" w:eastAsia="ＭＳ Ｐゴシック" w:hAnsi="ＭＳ Ｐゴシック" w:hint="eastAsia"/>
          <w:szCs w:val="21"/>
        </w:rPr>
        <w:t>を図り</w:t>
      </w:r>
      <w:r w:rsidR="002B2EF0">
        <w:rPr>
          <w:rFonts w:ascii="ＭＳ Ｐゴシック" w:eastAsia="ＭＳ Ｐゴシック" w:hAnsi="ＭＳ Ｐゴシック" w:hint="eastAsia"/>
          <w:szCs w:val="21"/>
        </w:rPr>
        <w:t>、</w:t>
      </w:r>
      <w:r w:rsidR="00C315AD" w:rsidRPr="00AF6600">
        <w:rPr>
          <w:rFonts w:ascii="ＭＳ Ｐゴシック" w:eastAsia="ＭＳ Ｐゴシック" w:hAnsi="ＭＳ Ｐゴシック" w:hint="eastAsia"/>
          <w:szCs w:val="21"/>
        </w:rPr>
        <w:t>未整備地域の</w:t>
      </w:r>
      <w:r w:rsidR="00AA1CBC">
        <w:rPr>
          <w:rFonts w:ascii="ＭＳ Ｐゴシック" w:eastAsia="ＭＳ Ｐゴシック" w:hAnsi="ＭＳ Ｐゴシック" w:hint="eastAsia"/>
          <w:szCs w:val="21"/>
        </w:rPr>
        <w:t>整備をすすめる</w:t>
      </w:r>
      <w:r w:rsidR="00C315AD" w:rsidRPr="00AF6600">
        <w:rPr>
          <w:rFonts w:ascii="ＭＳ Ｐゴシック" w:eastAsia="ＭＳ Ｐゴシック" w:hAnsi="ＭＳ Ｐゴシック" w:hint="eastAsia"/>
          <w:szCs w:val="21"/>
        </w:rPr>
        <w:t>。</w:t>
      </w:r>
    </w:p>
    <w:p w:rsidR="00451D93" w:rsidRDefault="00451D93" w:rsidP="00AF6600">
      <w:pPr>
        <w:rPr>
          <w:rFonts w:ascii="ＭＳ Ｐゴシック" w:eastAsia="ＭＳ Ｐゴシック" w:hAnsi="ＭＳ Ｐゴシック"/>
          <w:szCs w:val="21"/>
        </w:rPr>
      </w:pPr>
    </w:p>
    <w:p w:rsidR="002B2EF0" w:rsidRPr="00B3269C" w:rsidRDefault="00135DC6" w:rsidP="00AF6600">
      <w:pPr>
        <w:rPr>
          <w:rFonts w:ascii="ＭＳ Ｐゴシック" w:eastAsia="ＭＳ Ｐゴシック" w:hAnsi="ＭＳ Ｐゴシック"/>
          <w:strike/>
          <w:szCs w:val="21"/>
        </w:rPr>
      </w:pPr>
      <w:r>
        <w:rPr>
          <w:rFonts w:ascii="ＭＳ Ｐゴシック" w:eastAsia="ＭＳ Ｐゴシック" w:hAnsi="ＭＳ Ｐゴシック"/>
          <w:strike/>
          <w:noProof/>
          <w:szCs w:val="21"/>
        </w:rPr>
        <w:drawing>
          <wp:anchor distT="0" distB="0" distL="114300" distR="114300" simplePos="0" relativeHeight="251916288" behindDoc="0" locked="0" layoutInCell="1" allowOverlap="1">
            <wp:simplePos x="0" y="0"/>
            <wp:positionH relativeFrom="column">
              <wp:posOffset>11430</wp:posOffset>
            </wp:positionH>
            <wp:positionV relativeFrom="paragraph">
              <wp:posOffset>63500</wp:posOffset>
            </wp:positionV>
            <wp:extent cx="4319905" cy="2186940"/>
            <wp:effectExtent l="19050" t="19050" r="23495" b="2286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9905" cy="2186940"/>
                    </a:xfrm>
                    <a:prstGeom prst="rect">
                      <a:avLst/>
                    </a:prstGeom>
                    <a:noFill/>
                    <a:ln w="9525">
                      <a:solidFill>
                        <a:schemeClr val="bg1">
                          <a:lumMod val="65000"/>
                        </a:schemeClr>
                      </a:solidFill>
                    </a:ln>
                  </pic:spPr>
                </pic:pic>
              </a:graphicData>
            </a:graphic>
            <wp14:sizeRelH relativeFrom="page">
              <wp14:pctWidth>0</wp14:pctWidth>
            </wp14:sizeRelH>
            <wp14:sizeRelV relativeFrom="page">
              <wp14:pctHeight>0</wp14:pctHeight>
            </wp14:sizeRelV>
          </wp:anchor>
        </w:drawing>
      </w:r>
    </w:p>
    <w:p w:rsidR="00494281" w:rsidRDefault="00494281" w:rsidP="00AF6600">
      <w:pPr>
        <w:rPr>
          <w:rFonts w:ascii="ＭＳ Ｐゴシック" w:eastAsia="ＭＳ Ｐゴシック" w:hAnsi="ＭＳ Ｐゴシック"/>
          <w:noProof/>
          <w:szCs w:val="21"/>
        </w:rPr>
      </w:pPr>
    </w:p>
    <w:p w:rsidR="00C95D27" w:rsidRDefault="00C95D27" w:rsidP="00AF6600">
      <w:pPr>
        <w:rPr>
          <w:rFonts w:ascii="ＭＳ Ｐゴシック" w:eastAsia="ＭＳ Ｐゴシック" w:hAnsi="ＭＳ Ｐゴシック"/>
          <w:noProof/>
          <w:szCs w:val="21"/>
        </w:rPr>
      </w:pPr>
    </w:p>
    <w:p w:rsidR="00C95D27" w:rsidRDefault="00C95D27" w:rsidP="00AF6600">
      <w:pPr>
        <w:rPr>
          <w:rFonts w:ascii="ＭＳ Ｐゴシック" w:eastAsia="ＭＳ Ｐゴシック" w:hAnsi="ＭＳ Ｐゴシック"/>
          <w:noProof/>
          <w:szCs w:val="21"/>
        </w:rPr>
      </w:pPr>
    </w:p>
    <w:p w:rsidR="00C95D27" w:rsidRDefault="00C95D27" w:rsidP="00AF6600">
      <w:pPr>
        <w:rPr>
          <w:rFonts w:ascii="ＭＳ Ｐゴシック" w:eastAsia="ＭＳ Ｐゴシック" w:hAnsi="ＭＳ Ｐゴシック"/>
          <w:noProof/>
          <w:szCs w:val="21"/>
        </w:rPr>
      </w:pPr>
    </w:p>
    <w:p w:rsidR="00C95D27" w:rsidRDefault="00C95D27" w:rsidP="00AF6600">
      <w:pPr>
        <w:rPr>
          <w:rFonts w:ascii="ＭＳ Ｐゴシック" w:eastAsia="ＭＳ Ｐゴシック" w:hAnsi="ＭＳ Ｐゴシック"/>
          <w:noProof/>
          <w:szCs w:val="21"/>
        </w:rPr>
      </w:pPr>
    </w:p>
    <w:p w:rsidR="00C95D27" w:rsidRDefault="00C95D27" w:rsidP="00AF6600">
      <w:pPr>
        <w:rPr>
          <w:rFonts w:ascii="ＭＳ Ｐゴシック" w:eastAsia="ＭＳ Ｐゴシック" w:hAnsi="ＭＳ Ｐゴシック"/>
          <w:noProof/>
          <w:szCs w:val="21"/>
        </w:rPr>
      </w:pPr>
    </w:p>
    <w:p w:rsidR="00C95D27" w:rsidRDefault="00C95D27" w:rsidP="00AF6600">
      <w:pPr>
        <w:rPr>
          <w:rFonts w:ascii="ＭＳ Ｐゴシック" w:eastAsia="ＭＳ Ｐゴシック" w:hAnsi="ＭＳ Ｐゴシック"/>
          <w:noProof/>
          <w:szCs w:val="21"/>
        </w:rPr>
      </w:pPr>
    </w:p>
    <w:p w:rsidR="00C95D27" w:rsidRDefault="00C95D27" w:rsidP="00AF6600">
      <w:pPr>
        <w:rPr>
          <w:rFonts w:ascii="ＭＳ Ｐゴシック" w:eastAsia="ＭＳ Ｐゴシック" w:hAnsi="ＭＳ Ｐゴシック"/>
          <w:szCs w:val="21"/>
        </w:rPr>
      </w:pPr>
    </w:p>
    <w:p w:rsidR="0075230B" w:rsidRDefault="00135DC6" w:rsidP="00417A91">
      <w:pPr>
        <w:rPr>
          <w:rFonts w:ascii="ＭＳ Ｐゴシック" w:eastAsia="ＭＳ Ｐゴシック" w:hAnsi="ＭＳ Ｐゴシック"/>
          <w:szCs w:val="21"/>
        </w:rPr>
      </w:pPr>
      <w:r w:rsidRPr="00C95D27">
        <w:rPr>
          <w:noProof/>
        </w:rPr>
        <mc:AlternateContent>
          <mc:Choice Requires="wps">
            <w:drawing>
              <wp:anchor distT="0" distB="0" distL="114300" distR="114300" simplePos="0" relativeHeight="251817984" behindDoc="0" locked="0" layoutInCell="1" allowOverlap="1" wp14:anchorId="679A273F" wp14:editId="1FE0914D">
                <wp:simplePos x="0" y="0"/>
                <wp:positionH relativeFrom="column">
                  <wp:posOffset>-4010025</wp:posOffset>
                </wp:positionH>
                <wp:positionV relativeFrom="paragraph">
                  <wp:posOffset>197485</wp:posOffset>
                </wp:positionV>
                <wp:extent cx="2244090" cy="297815"/>
                <wp:effectExtent l="0" t="0" r="0" b="6985"/>
                <wp:wrapNone/>
                <wp:docPr id="44" name="テキスト ボックス 44"/>
                <wp:cNvGraphicFramePr/>
                <a:graphic xmlns:a="http://schemas.openxmlformats.org/drawingml/2006/main">
                  <a:graphicData uri="http://schemas.microsoft.com/office/word/2010/wordprocessingShape">
                    <wps:wsp>
                      <wps:cNvSpPr txBox="1"/>
                      <wps:spPr>
                        <a:xfrm>
                          <a:off x="0" y="0"/>
                          <a:ext cx="2244090" cy="297815"/>
                        </a:xfrm>
                        <a:prstGeom prst="rect">
                          <a:avLst/>
                        </a:prstGeom>
                        <a:noFill/>
                        <a:ln w="6350">
                          <a:noFill/>
                        </a:ln>
                        <a:effectLst/>
                      </wps:spPr>
                      <wps:txbx>
                        <w:txbxContent>
                          <w:p w:rsidR="00C95D27" w:rsidRPr="00AA21C6" w:rsidRDefault="00C95D27" w:rsidP="00C95D27">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417A91">
                              <w:rPr>
                                <w:rFonts w:ascii="ＭＳ Ｐゴシック" w:eastAsia="ＭＳ Ｐゴシック" w:hAnsi="ＭＳ Ｐゴシック" w:hint="eastAsia"/>
                                <w:b/>
                                <w:sz w:val="18"/>
                              </w:rPr>
                              <w:t>6</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人口普及率の推移（計画）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9" type="#_x0000_t202" style="position:absolute;left:0;text-align:left;margin-left:-315.75pt;margin-top:15.55pt;width:176.7pt;height:23.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" filled="f" stroked="f" strokeweight=".5pt">
                <v:textbox>
                  <w:txbxContent>
                    <w:p w:rsidR="00C95D27" w:rsidRPr="00AA21C6" w:rsidRDefault="00C95D27" w:rsidP="00C95D27">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417A91">
                        <w:rPr>
                          <w:rFonts w:ascii="ＭＳ Ｐゴシック" w:eastAsia="ＭＳ Ｐゴシック" w:hAnsi="ＭＳ Ｐゴシック" w:hint="eastAsia"/>
                          <w:b/>
                          <w:sz w:val="18"/>
                        </w:rPr>
                        <w:t>6</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人口普及率の推移（計画）</w:t>
                      </w:r>
                    </w:p>
                  </w:txbxContent>
                </v:textbox>
              </v:shape>
            </w:pict>
          </mc:Fallback>
        </mc:AlternateContent>
      </w:r>
    </w:p>
    <w:p w:rsidR="00417A91" w:rsidRDefault="00417A91" w:rsidP="00417A91">
      <w:pPr>
        <w:rPr>
          <w:rFonts w:ascii="ＭＳ Ｐゴシック" w:eastAsia="ＭＳ Ｐゴシック" w:hAnsi="ＭＳ Ｐゴシック"/>
          <w:szCs w:val="21"/>
        </w:rPr>
      </w:pPr>
    </w:p>
    <w:p w:rsidR="00417A91" w:rsidRDefault="00135DC6" w:rsidP="00417A91">
      <w:pPr>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877376" behindDoc="0" locked="0" layoutInCell="1" allowOverlap="1" wp14:anchorId="55E2AD2D" wp14:editId="741A6EF0">
            <wp:simplePos x="0" y="0"/>
            <wp:positionH relativeFrom="column">
              <wp:posOffset>16510</wp:posOffset>
            </wp:positionH>
            <wp:positionV relativeFrom="paragraph">
              <wp:posOffset>144780</wp:posOffset>
            </wp:positionV>
            <wp:extent cx="4319905" cy="2185670"/>
            <wp:effectExtent l="19050" t="19050" r="23495" b="2413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9905" cy="2185670"/>
                    </a:xfrm>
                    <a:prstGeom prst="rect">
                      <a:avLst/>
                    </a:prstGeom>
                    <a:noFill/>
                    <a:ln w="9525">
                      <a:solidFill>
                        <a:schemeClr val="bg1">
                          <a:lumMod val="75000"/>
                        </a:schemeClr>
                      </a:solidFill>
                    </a:ln>
                  </pic:spPr>
                </pic:pic>
              </a:graphicData>
            </a:graphic>
            <wp14:sizeRelH relativeFrom="page">
              <wp14:pctWidth>0</wp14:pctWidth>
            </wp14:sizeRelH>
            <wp14:sizeRelV relativeFrom="page">
              <wp14:pctHeight>0</wp14:pctHeight>
            </wp14:sizeRelV>
          </wp:anchor>
        </w:drawing>
      </w:r>
    </w:p>
    <w:p w:rsidR="00417A91" w:rsidRDefault="00417A91" w:rsidP="00417A91">
      <w:pPr>
        <w:rPr>
          <w:rFonts w:ascii="ＭＳ Ｐゴシック" w:eastAsia="ＭＳ Ｐゴシック" w:hAnsi="ＭＳ Ｐゴシック"/>
          <w:szCs w:val="21"/>
        </w:rPr>
      </w:pPr>
    </w:p>
    <w:p w:rsidR="00417A91" w:rsidRDefault="00417A91" w:rsidP="00417A91">
      <w:pPr>
        <w:rPr>
          <w:rFonts w:ascii="ＭＳ Ｐゴシック" w:eastAsia="ＭＳ Ｐゴシック" w:hAnsi="ＭＳ Ｐゴシック"/>
          <w:szCs w:val="21"/>
        </w:rPr>
      </w:pPr>
    </w:p>
    <w:p w:rsidR="00417A91" w:rsidRDefault="00417A91" w:rsidP="00417A91">
      <w:pPr>
        <w:rPr>
          <w:rFonts w:ascii="ＭＳ Ｐゴシック" w:eastAsia="ＭＳ Ｐゴシック" w:hAnsi="ＭＳ Ｐゴシック"/>
          <w:szCs w:val="21"/>
        </w:rPr>
      </w:pPr>
    </w:p>
    <w:p w:rsidR="00417A91" w:rsidRPr="00AF6600" w:rsidRDefault="00417A91" w:rsidP="00417A91">
      <w:pPr>
        <w:rPr>
          <w:rFonts w:ascii="ＭＳ Ｐゴシック" w:eastAsia="ＭＳ Ｐゴシック" w:hAnsi="ＭＳ Ｐゴシック"/>
          <w:szCs w:val="21"/>
        </w:rPr>
      </w:pPr>
    </w:p>
    <w:p w:rsidR="006A0DA9" w:rsidRPr="006E41B7" w:rsidDel="0075230B" w:rsidRDefault="00135DC6" w:rsidP="00AF6600">
      <w:pPr>
        <w:rPr>
          <w:rFonts w:ascii="ＭＳ Ｐゴシック" w:eastAsia="ＭＳ Ｐゴシック" w:hAnsi="ＭＳ Ｐゴシック"/>
          <w:b/>
          <w:szCs w:val="21"/>
        </w:rPr>
      </w:pPr>
      <w:r w:rsidRPr="00C95D27">
        <w:rPr>
          <w:noProof/>
        </w:rPr>
        <mc:AlternateContent>
          <mc:Choice Requires="wps">
            <w:drawing>
              <wp:anchor distT="0" distB="0" distL="114300" distR="114300" simplePos="0" relativeHeight="251815936" behindDoc="0" locked="0" layoutInCell="1" allowOverlap="1" wp14:anchorId="351ED3FD" wp14:editId="7AB772D7">
                <wp:simplePos x="0" y="0"/>
                <wp:positionH relativeFrom="column">
                  <wp:posOffset>-4056380</wp:posOffset>
                </wp:positionH>
                <wp:positionV relativeFrom="paragraph">
                  <wp:posOffset>1188085</wp:posOffset>
                </wp:positionV>
                <wp:extent cx="2256155" cy="297815"/>
                <wp:effectExtent l="0" t="0" r="0" b="6985"/>
                <wp:wrapNone/>
                <wp:docPr id="43" name="テキスト ボックス 43"/>
                <wp:cNvGraphicFramePr/>
                <a:graphic xmlns:a="http://schemas.openxmlformats.org/drawingml/2006/main">
                  <a:graphicData uri="http://schemas.microsoft.com/office/word/2010/wordprocessingShape">
                    <wps:wsp>
                      <wps:cNvSpPr txBox="1"/>
                      <wps:spPr>
                        <a:xfrm>
                          <a:off x="0" y="0"/>
                          <a:ext cx="2256155" cy="297815"/>
                        </a:xfrm>
                        <a:prstGeom prst="rect">
                          <a:avLst/>
                        </a:prstGeom>
                        <a:noFill/>
                        <a:ln w="6350">
                          <a:noFill/>
                        </a:ln>
                        <a:effectLst/>
                      </wps:spPr>
                      <wps:txbx>
                        <w:txbxContent>
                          <w:p w:rsidR="00C95D27" w:rsidRPr="00AA21C6" w:rsidRDefault="00C95D27" w:rsidP="00C95D27">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417A91">
                              <w:rPr>
                                <w:rFonts w:ascii="ＭＳ Ｐゴシック" w:eastAsia="ＭＳ Ｐゴシック" w:hAnsi="ＭＳ Ｐゴシック" w:hint="eastAsia"/>
                                <w:b/>
                                <w:sz w:val="18"/>
                              </w:rPr>
                              <w:t>7</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整備面積の推移（計画）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0" type="#_x0000_t202" style="position:absolute;left:0;text-align:left;margin-left:-319.4pt;margin-top:93.55pt;width:177.65pt;height:23.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" filled="f" stroked="f" strokeweight=".5pt">
                <v:textbox>
                  <w:txbxContent>
                    <w:p w:rsidR="00C95D27" w:rsidRPr="00AA21C6" w:rsidRDefault="00C95D27" w:rsidP="00C95D27">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417A91">
                        <w:rPr>
                          <w:rFonts w:ascii="ＭＳ Ｐゴシック" w:eastAsia="ＭＳ Ｐゴシック" w:hAnsi="ＭＳ Ｐゴシック" w:hint="eastAsia"/>
                          <w:b/>
                          <w:sz w:val="18"/>
                        </w:rPr>
                        <w:t>7</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整備面積の推移（計画）</w:t>
                      </w:r>
                    </w:p>
                  </w:txbxContent>
                </v:textbox>
              </v:shape>
            </w:pict>
          </mc:Fallback>
        </mc:AlternateContent>
      </w:r>
      <w:r w:rsidR="0075230B" w:rsidRPr="00AF6600">
        <w:rPr>
          <w:rFonts w:ascii="ＭＳ Ｐゴシック" w:eastAsia="ＭＳ Ｐゴシック" w:hAnsi="ＭＳ Ｐゴシック"/>
          <w:b/>
          <w:szCs w:val="21"/>
        </w:rPr>
        <w:br w:type="page"/>
      </w:r>
    </w:p>
    <w:p w:rsidR="00913344" w:rsidRDefault="00913344">
      <w:pPr>
        <w:rPr>
          <w:rFonts w:ascii="ＭＳ Ｐゴシック" w:eastAsia="ＭＳ Ｐゴシック" w:hAnsi="ＭＳ Ｐゴシック"/>
          <w:b/>
          <w:szCs w:val="21"/>
        </w:rPr>
      </w:pPr>
      <w:r>
        <w:rPr>
          <w:rFonts w:ascii="ＭＳ Ｐゴシック" w:eastAsia="ＭＳ Ｐゴシック" w:hAnsi="ＭＳ Ｐゴシック" w:hint="eastAsia"/>
          <w:b/>
          <w:noProof/>
          <w:sz w:val="24"/>
        </w:rPr>
        <w:lastRenderedPageBreak/>
        <mc:AlternateContent>
          <mc:Choice Requires="wps">
            <w:drawing>
              <wp:anchor distT="0" distB="0" distL="114300" distR="114300" simplePos="0" relativeHeight="251682816" behindDoc="0" locked="0" layoutInCell="1" allowOverlap="1" wp14:anchorId="6ABD8B74" wp14:editId="049BC9D2">
                <wp:simplePos x="0" y="0"/>
                <wp:positionH relativeFrom="column">
                  <wp:posOffset>-125095</wp:posOffset>
                </wp:positionH>
                <wp:positionV relativeFrom="paragraph">
                  <wp:posOffset>-30925</wp:posOffset>
                </wp:positionV>
                <wp:extent cx="1907540" cy="377825"/>
                <wp:effectExtent l="38100" t="38100" r="92710" b="98425"/>
                <wp:wrapNone/>
                <wp:docPr id="78" name="角丸四角形 78"/>
                <wp:cNvGraphicFramePr/>
                <a:graphic xmlns:a="http://schemas.openxmlformats.org/drawingml/2006/main">
                  <a:graphicData uri="http://schemas.microsoft.com/office/word/2010/wordprocessingShape">
                    <wps:wsp>
                      <wps:cNvSpPr/>
                      <wps:spPr>
                        <a:xfrm>
                          <a:off x="0" y="0"/>
                          <a:ext cx="1907540" cy="377825"/>
                        </a:xfrm>
                        <a:prstGeom prst="roundRect">
                          <a:avLst/>
                        </a:prstGeom>
                        <a:solidFill>
                          <a:srgbClr val="FFFF00"/>
                        </a:solidFill>
                        <a:ln w="25400" cap="flat" cmpd="sng" algn="ctr">
                          <a:noFill/>
                          <a:prstDash val="solid"/>
                        </a:ln>
                        <a:effectLst>
                          <a:outerShdw blurRad="50800" dist="38100" dir="2700000" algn="tl" rotWithShape="0">
                            <a:prstClr val="black">
                              <a:alpha val="40000"/>
                            </a:prstClr>
                          </a:outerShdw>
                        </a:effectLst>
                      </wps:spPr>
                      <wps:txbx>
                        <w:txbxContent>
                          <w:p w:rsidR="00042076" w:rsidRPr="00AF6600" w:rsidRDefault="00042076" w:rsidP="00913344">
                            <w:pPr>
                              <w:rPr>
                                <w:rFonts w:ascii="ＭＳ Ｐゴシック" w:eastAsia="ＭＳ Ｐゴシック" w:hAnsi="ＭＳ Ｐゴシック"/>
                                <w:b/>
                                <w:color w:val="000000" w:themeColor="text1"/>
                                <w:sz w:val="24"/>
                              </w:rPr>
                            </w:pPr>
                            <w:r w:rsidRPr="00AF6600">
                              <w:rPr>
                                <w:rFonts w:ascii="ＭＳ Ｐゴシック" w:eastAsia="ＭＳ Ｐゴシック" w:hAnsi="ＭＳ Ｐゴシック" w:hint="eastAsia"/>
                                <w:b/>
                                <w:color w:val="000000" w:themeColor="text1"/>
                                <w:sz w:val="24"/>
                              </w:rPr>
                              <w:t>（</w:t>
                            </w:r>
                            <w:r>
                              <w:rPr>
                                <w:rFonts w:ascii="ＭＳ Ｐゴシック" w:eastAsia="ＭＳ Ｐゴシック" w:hAnsi="ＭＳ Ｐゴシック" w:hint="eastAsia"/>
                                <w:b/>
                                <w:color w:val="000000" w:themeColor="text1"/>
                                <w:sz w:val="24"/>
                              </w:rPr>
                              <w:t>２</w:t>
                            </w:r>
                            <w:r w:rsidRPr="00AF6600">
                              <w:rPr>
                                <w:rFonts w:ascii="ＭＳ Ｐゴシック" w:eastAsia="ＭＳ Ｐゴシック" w:hAnsi="ＭＳ Ｐゴシック" w:hint="eastAsia"/>
                                <w:b/>
                                <w:color w:val="000000" w:themeColor="text1"/>
                                <w:sz w:val="24"/>
                              </w:rPr>
                              <w:t>）</w:t>
                            </w:r>
                            <w:r>
                              <w:rPr>
                                <w:rFonts w:ascii="ＭＳ Ｐゴシック" w:eastAsia="ＭＳ Ｐゴシック" w:hAnsi="ＭＳ Ｐゴシック" w:hint="eastAsia"/>
                                <w:b/>
                                <w:color w:val="000000" w:themeColor="text1"/>
                                <w:sz w:val="24"/>
                              </w:rPr>
                              <w:t xml:space="preserve">　水洗化の普及促進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8" o:spid="_x0000_s1041" style="position:absolute;left:0;text-align:left;margin-left:-9.85pt;margin-top:-2.45pt;width:150.2pt;height:2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" fillcolor="yellow" stroked="f" strokeweight="2pt">
                <v:shadow on="t" color="black" opacity="26214f" origin="-.5,-.5" offset=".74836mm,.74836mm"/>
                <v:textbox>
                  <w:txbxContent>
                    <w:p w:rsidR="00042076" w:rsidRPr="00AF6600" w:rsidRDefault="00042076" w:rsidP="00913344">
                      <w:pPr>
                        <w:rPr>
                          <w:rFonts w:ascii="ＭＳ Ｐゴシック" w:eastAsia="ＭＳ Ｐゴシック" w:hAnsi="ＭＳ Ｐゴシック"/>
                          <w:b/>
                          <w:color w:val="000000" w:themeColor="text1"/>
                          <w:sz w:val="24"/>
                        </w:rPr>
                      </w:pPr>
                      <w:r w:rsidRPr="00AF6600">
                        <w:rPr>
                          <w:rFonts w:ascii="ＭＳ Ｐゴシック" w:eastAsia="ＭＳ Ｐゴシック" w:hAnsi="ＭＳ Ｐゴシック" w:hint="eastAsia"/>
                          <w:b/>
                          <w:color w:val="000000" w:themeColor="text1"/>
                          <w:sz w:val="24"/>
                        </w:rPr>
                        <w:t>（</w:t>
                      </w:r>
                      <w:r>
                        <w:rPr>
                          <w:rFonts w:ascii="ＭＳ Ｐゴシック" w:eastAsia="ＭＳ Ｐゴシック" w:hAnsi="ＭＳ Ｐゴシック" w:hint="eastAsia"/>
                          <w:b/>
                          <w:color w:val="000000" w:themeColor="text1"/>
                          <w:sz w:val="24"/>
                        </w:rPr>
                        <w:t>２</w:t>
                      </w:r>
                      <w:r w:rsidRPr="00AF6600">
                        <w:rPr>
                          <w:rFonts w:ascii="ＭＳ Ｐゴシック" w:eastAsia="ＭＳ Ｐゴシック" w:hAnsi="ＭＳ Ｐゴシック" w:hint="eastAsia"/>
                          <w:b/>
                          <w:color w:val="000000" w:themeColor="text1"/>
                          <w:sz w:val="24"/>
                        </w:rPr>
                        <w:t>）</w:t>
                      </w:r>
                      <w:r>
                        <w:rPr>
                          <w:rFonts w:ascii="ＭＳ Ｐゴシック" w:eastAsia="ＭＳ Ｐゴシック" w:hAnsi="ＭＳ Ｐゴシック" w:hint="eastAsia"/>
                          <w:b/>
                          <w:color w:val="000000" w:themeColor="text1"/>
                          <w:sz w:val="24"/>
                        </w:rPr>
                        <w:t xml:space="preserve">　水洗化の普及促進</w:t>
                      </w:r>
                    </w:p>
                  </w:txbxContent>
                </v:textbox>
              </v:roundrect>
            </w:pict>
          </mc:Fallback>
        </mc:AlternateContent>
      </w:r>
    </w:p>
    <w:p w:rsidR="00913344" w:rsidRDefault="00913344">
      <w:pPr>
        <w:rPr>
          <w:rFonts w:ascii="ＭＳ Ｐゴシック" w:eastAsia="ＭＳ Ｐゴシック" w:hAnsi="ＭＳ Ｐゴシック"/>
          <w:b/>
          <w:szCs w:val="21"/>
        </w:rPr>
      </w:pPr>
    </w:p>
    <w:p w:rsidR="006A0DA9" w:rsidRPr="00AF6600" w:rsidRDefault="006A0DA9" w:rsidP="00AF6600">
      <w:pPr>
        <w:ind w:left="421" w:hanging="211"/>
        <w:rPr>
          <w:rFonts w:ascii="ＭＳ Ｐゴシック" w:eastAsia="ＭＳ Ｐゴシック" w:hAnsi="ＭＳ Ｐゴシック"/>
          <w:b/>
          <w:szCs w:val="21"/>
        </w:rPr>
      </w:pPr>
    </w:p>
    <w:tbl>
      <w:tblPr>
        <w:tblW w:w="1701" w:type="dxa"/>
        <w:shd w:val="clear" w:color="auto" w:fill="95B3D7" w:themeFill="accent1" w:themeFillTint="99"/>
        <w:tblLook w:val="04A0" w:firstRow="1" w:lastRow="0" w:firstColumn="1" w:lastColumn="0" w:noHBand="0" w:noVBand="1"/>
      </w:tblPr>
      <w:tblGrid>
        <w:gridCol w:w="1701"/>
      </w:tblGrid>
      <w:tr w:rsidR="006A0DA9" w:rsidRPr="00F3776A" w:rsidTr="00913344">
        <w:trPr>
          <w:trHeight w:val="454"/>
        </w:trPr>
        <w:tc>
          <w:tcPr>
            <w:tcW w:w="1701" w:type="dxa"/>
            <w:shd w:val="clear" w:color="auto" w:fill="95B3D7" w:themeFill="accent1" w:themeFillTint="99"/>
            <w:vAlign w:val="center"/>
          </w:tcPr>
          <w:p w:rsidR="006A0DA9" w:rsidRPr="00F3776A" w:rsidRDefault="006A0DA9" w:rsidP="00AF6600">
            <w:pPr>
              <w:jc w:val="center"/>
              <w:rPr>
                <w:rFonts w:ascii="ＭＳ Ｐゴシック" w:eastAsia="ＭＳ Ｐゴシック" w:hAnsi="ＭＳ Ｐゴシック"/>
                <w:b/>
              </w:rPr>
            </w:pPr>
            <w:bookmarkStart w:id="17" w:name="_Toc434005465"/>
            <w:r w:rsidRPr="00AF6600">
              <w:rPr>
                <w:rFonts w:ascii="ＭＳ Ｐゴシック" w:eastAsia="ＭＳ Ｐゴシック" w:hAnsi="ＭＳ Ｐゴシック" w:hint="eastAsia"/>
                <w:b/>
              </w:rPr>
              <w:t>現状と課題</w:t>
            </w:r>
          </w:p>
        </w:tc>
      </w:tr>
      <w:bookmarkEnd w:id="17"/>
    </w:tbl>
    <w:p w:rsidR="00E745FF" w:rsidRPr="00AF6600" w:rsidRDefault="00E745FF">
      <w:pPr>
        <w:rPr>
          <w:rFonts w:ascii="ＭＳ Ｐゴシック" w:eastAsia="ＭＳ Ｐゴシック" w:hAnsi="ＭＳ Ｐゴシック"/>
          <w:b/>
          <w:szCs w:val="21"/>
        </w:rPr>
      </w:pPr>
    </w:p>
    <w:p w:rsidR="004111FD" w:rsidRDefault="006A0DA9"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01397" w:rsidRPr="00AF6600">
        <w:rPr>
          <w:rFonts w:ascii="ＭＳ Ｐゴシック" w:eastAsia="ＭＳ Ｐゴシック" w:hAnsi="ＭＳ Ｐゴシック" w:hint="eastAsia"/>
          <w:szCs w:val="21"/>
        </w:rPr>
        <w:t>公共下水道整備区域における水洗化率</w:t>
      </w:r>
      <w:r w:rsidR="002B2EF0">
        <w:rPr>
          <w:rStyle w:val="af"/>
          <w:rFonts w:ascii="ＭＳ Ｐゴシック" w:eastAsia="ＭＳ Ｐゴシック" w:hAnsi="ＭＳ Ｐゴシック"/>
          <w:szCs w:val="21"/>
        </w:rPr>
        <w:footnoteReference w:id="4"/>
      </w:r>
      <w:r w:rsidR="002B2EF0">
        <w:rPr>
          <w:rFonts w:ascii="ＭＳ Ｐゴシック" w:eastAsia="ＭＳ Ｐゴシック" w:hAnsi="ＭＳ Ｐゴシック" w:hint="eastAsia"/>
          <w:szCs w:val="21"/>
        </w:rPr>
        <w:t>は、</w:t>
      </w:r>
      <w:r w:rsidR="00401397" w:rsidRPr="00AF6600">
        <w:rPr>
          <w:rFonts w:ascii="ＭＳ Ｐゴシック" w:eastAsia="ＭＳ Ｐゴシック" w:hAnsi="ＭＳ Ｐゴシック" w:hint="eastAsia"/>
          <w:szCs w:val="21"/>
        </w:rPr>
        <w:t>平成</w:t>
      </w:r>
      <w:r w:rsidR="00354F44" w:rsidRPr="00AF6600">
        <w:rPr>
          <w:rFonts w:ascii="ＭＳ Ｐゴシック" w:eastAsia="ＭＳ Ｐゴシック" w:hAnsi="ＭＳ Ｐゴシック"/>
          <w:szCs w:val="21"/>
        </w:rPr>
        <w:t>2</w:t>
      </w:r>
      <w:r w:rsidR="002B359D" w:rsidRPr="00AF6600">
        <w:rPr>
          <w:rFonts w:ascii="ＭＳ Ｐゴシック" w:eastAsia="ＭＳ Ｐゴシック" w:hAnsi="ＭＳ Ｐゴシック"/>
          <w:szCs w:val="21"/>
        </w:rPr>
        <w:t>6</w:t>
      </w:r>
      <w:r w:rsidR="00401397" w:rsidRPr="00AF6600">
        <w:rPr>
          <w:rFonts w:ascii="ＭＳ Ｐゴシック" w:eastAsia="ＭＳ Ｐゴシック" w:hAnsi="ＭＳ Ｐゴシック" w:hint="eastAsia"/>
          <w:szCs w:val="21"/>
        </w:rPr>
        <w:t>年度末現在で</w:t>
      </w:r>
      <w:r w:rsidR="00CD5EC6" w:rsidRPr="00AF6600">
        <w:rPr>
          <w:rFonts w:ascii="ＭＳ Ｐゴシック" w:eastAsia="ＭＳ Ｐゴシック" w:hAnsi="ＭＳ Ｐゴシック"/>
          <w:szCs w:val="21"/>
        </w:rPr>
        <w:t>89.5</w:t>
      </w:r>
      <w:r w:rsidR="00401397" w:rsidRPr="00AF6600">
        <w:rPr>
          <w:rFonts w:ascii="ＭＳ Ｐゴシック" w:eastAsia="ＭＳ Ｐゴシック" w:hAnsi="ＭＳ Ｐゴシック" w:hint="eastAsia"/>
          <w:szCs w:val="21"/>
        </w:rPr>
        <w:t>％となって</w:t>
      </w:r>
      <w:r w:rsidR="00777C68" w:rsidRPr="00AF6600">
        <w:rPr>
          <w:rFonts w:ascii="ＭＳ Ｐゴシック" w:eastAsia="ＭＳ Ｐゴシック" w:hAnsi="ＭＳ Ｐゴシック" w:hint="eastAsia"/>
          <w:szCs w:val="21"/>
        </w:rPr>
        <w:t>おり、</w:t>
      </w:r>
      <w:r w:rsidR="009F4E34" w:rsidRPr="00AF6600">
        <w:rPr>
          <w:rFonts w:ascii="ＭＳ Ｐゴシック" w:eastAsia="ＭＳ Ｐゴシック" w:hAnsi="ＭＳ Ｐゴシック" w:hint="eastAsia"/>
          <w:szCs w:val="21"/>
        </w:rPr>
        <w:t>滋賀県</w:t>
      </w:r>
      <w:r w:rsidR="002B2EF0">
        <w:rPr>
          <w:rFonts w:ascii="ＭＳ Ｐゴシック" w:eastAsia="ＭＳ Ｐゴシック" w:hAnsi="ＭＳ Ｐゴシック" w:hint="eastAsia"/>
          <w:szCs w:val="21"/>
        </w:rPr>
        <w:t>内</w:t>
      </w:r>
      <w:r w:rsidR="009F4E34" w:rsidRPr="00AF6600">
        <w:rPr>
          <w:rFonts w:ascii="ＭＳ Ｐゴシック" w:eastAsia="ＭＳ Ｐゴシック" w:hAnsi="ＭＳ Ｐゴシック" w:hint="eastAsia"/>
          <w:szCs w:val="21"/>
        </w:rPr>
        <w:t>平均（</w:t>
      </w:r>
      <w:r w:rsidR="00911446" w:rsidRPr="00AF6600">
        <w:rPr>
          <w:rFonts w:ascii="ＭＳ Ｐゴシック" w:eastAsia="ＭＳ Ｐゴシック" w:hAnsi="ＭＳ Ｐゴシック"/>
          <w:szCs w:val="21"/>
        </w:rPr>
        <w:t>9</w:t>
      </w:r>
      <w:r w:rsidR="002B359D" w:rsidRPr="00AF6600">
        <w:rPr>
          <w:rFonts w:ascii="ＭＳ Ｐゴシック" w:eastAsia="ＭＳ Ｐゴシック" w:hAnsi="ＭＳ Ｐゴシック"/>
          <w:szCs w:val="21"/>
        </w:rPr>
        <w:t>2</w:t>
      </w:r>
      <w:r w:rsidR="009F4E34" w:rsidRPr="00AF6600">
        <w:rPr>
          <w:rFonts w:ascii="ＭＳ Ｐゴシック" w:eastAsia="ＭＳ Ｐゴシック" w:hAnsi="ＭＳ Ｐゴシック"/>
          <w:szCs w:val="21"/>
        </w:rPr>
        <w:t>.</w:t>
      </w:r>
      <w:r w:rsidR="002B359D" w:rsidRPr="00AF6600">
        <w:rPr>
          <w:rFonts w:ascii="ＭＳ Ｐゴシック" w:eastAsia="ＭＳ Ｐゴシック" w:hAnsi="ＭＳ Ｐゴシック"/>
          <w:szCs w:val="21"/>
        </w:rPr>
        <w:t>6</w:t>
      </w:r>
      <w:r w:rsidR="009F4E34" w:rsidRPr="00AF6600">
        <w:rPr>
          <w:rFonts w:ascii="ＭＳ Ｐゴシック" w:eastAsia="ＭＳ Ｐゴシック" w:hAnsi="ＭＳ Ｐゴシック" w:hint="eastAsia"/>
          <w:szCs w:val="21"/>
        </w:rPr>
        <w:t>％）と比べると</w:t>
      </w:r>
      <w:r w:rsidR="00911446" w:rsidRPr="00AF6600">
        <w:rPr>
          <w:rFonts w:ascii="ＭＳ Ｐゴシック" w:eastAsia="ＭＳ Ｐゴシック" w:hAnsi="ＭＳ Ｐゴシック" w:hint="eastAsia"/>
          <w:szCs w:val="21"/>
        </w:rPr>
        <w:t>低い</w:t>
      </w:r>
      <w:r w:rsidR="009F4E34" w:rsidRPr="00AF6600">
        <w:rPr>
          <w:rFonts w:ascii="ＭＳ Ｐゴシック" w:eastAsia="ＭＳ Ｐゴシック" w:hAnsi="ＭＳ Ｐゴシック" w:hint="eastAsia"/>
          <w:szCs w:val="21"/>
        </w:rPr>
        <w:t>数値となっている。</w:t>
      </w:r>
      <w:r w:rsidR="00401397" w:rsidRPr="00AF6600">
        <w:rPr>
          <w:rFonts w:ascii="ＭＳ Ｐゴシック" w:eastAsia="ＭＳ Ｐゴシック" w:hAnsi="ＭＳ Ｐゴシック" w:hint="eastAsia"/>
          <w:szCs w:val="21"/>
        </w:rPr>
        <w:t>水洗</w:t>
      </w:r>
      <w:r w:rsidR="00565E31">
        <w:rPr>
          <w:rFonts w:ascii="ＭＳ Ｐゴシック" w:eastAsia="ＭＳ Ｐゴシック" w:hAnsi="ＭＳ Ｐゴシック" w:hint="eastAsia"/>
          <w:szCs w:val="21"/>
        </w:rPr>
        <w:t>化は水質改善や環境保全だけでなく、事業経営のための使用料に直結する</w:t>
      </w:r>
      <w:r w:rsidR="00401397" w:rsidRPr="00AF6600">
        <w:rPr>
          <w:rFonts w:ascii="ＭＳ Ｐゴシック" w:eastAsia="ＭＳ Ｐゴシック" w:hAnsi="ＭＳ Ｐゴシック" w:hint="eastAsia"/>
          <w:szCs w:val="21"/>
        </w:rPr>
        <w:t>ことから、</w:t>
      </w:r>
      <w:r w:rsidR="00217A7C" w:rsidRPr="00AF6600">
        <w:rPr>
          <w:rFonts w:ascii="ＭＳ Ｐゴシック" w:eastAsia="ＭＳ Ｐゴシック" w:hAnsi="ＭＳ Ｐゴシック" w:hint="eastAsia"/>
          <w:szCs w:val="21"/>
        </w:rPr>
        <w:t>より</w:t>
      </w:r>
      <w:r w:rsidR="00401397" w:rsidRPr="00AF6600">
        <w:rPr>
          <w:rFonts w:ascii="ＭＳ Ｐゴシック" w:eastAsia="ＭＳ Ｐゴシック" w:hAnsi="ＭＳ Ｐゴシック" w:hint="eastAsia"/>
          <w:szCs w:val="21"/>
        </w:rPr>
        <w:t>積極的な普及促進が求められている。</w:t>
      </w:r>
    </w:p>
    <w:p w:rsidR="00A15D6F" w:rsidRPr="004111FD" w:rsidRDefault="00A15D6F" w:rsidP="00AF6600">
      <w:pPr>
        <w:rPr>
          <w:rFonts w:ascii="ＭＳ Ｐゴシック" w:eastAsia="ＭＳ Ｐゴシック" w:hAnsi="ＭＳ Ｐゴシック"/>
          <w:szCs w:val="21"/>
        </w:rPr>
      </w:pPr>
    </w:p>
    <w:p w:rsidR="00451D93" w:rsidRPr="00AF6600" w:rsidRDefault="00451D93" w:rsidP="00AF6600">
      <w:pPr>
        <w:rPr>
          <w:rFonts w:ascii="ＭＳ Ｐゴシック" w:eastAsia="ＭＳ Ｐゴシック" w:hAnsi="ＭＳ Ｐゴシック"/>
          <w:szCs w:val="21"/>
        </w:rPr>
      </w:pPr>
    </w:p>
    <w:p w:rsidR="002B2EF0" w:rsidRDefault="006A0DA9"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A28CC" w:rsidRPr="00AF6600">
        <w:rPr>
          <w:rFonts w:ascii="ＭＳ Ｐゴシック" w:eastAsia="ＭＳ Ｐゴシック" w:hAnsi="ＭＳ Ｐゴシック" w:hint="eastAsia"/>
          <w:szCs w:val="21"/>
        </w:rPr>
        <w:t>コミュニティプラント</w:t>
      </w:r>
      <w:r w:rsidR="002B2EF0">
        <w:rPr>
          <w:rStyle w:val="af"/>
          <w:rFonts w:ascii="ＭＳ Ｐゴシック" w:eastAsia="ＭＳ Ｐゴシック" w:hAnsi="ＭＳ Ｐゴシック"/>
          <w:szCs w:val="21"/>
        </w:rPr>
        <w:footnoteReference w:id="5"/>
      </w:r>
      <w:r w:rsidR="003A28CC" w:rsidRPr="00AF6600">
        <w:rPr>
          <w:rFonts w:ascii="ＭＳ Ｐゴシック" w:eastAsia="ＭＳ Ｐゴシック" w:hAnsi="ＭＳ Ｐゴシック" w:hint="eastAsia"/>
          <w:szCs w:val="21"/>
        </w:rPr>
        <w:t>の下水道への接続は、</w:t>
      </w:r>
      <w:r w:rsidR="00455AF4" w:rsidRPr="00AF6600">
        <w:rPr>
          <w:rFonts w:ascii="ＭＳ Ｐゴシック" w:eastAsia="ＭＳ Ｐゴシック" w:hAnsi="ＭＳ Ｐゴシック" w:hint="eastAsia"/>
          <w:szCs w:val="21"/>
        </w:rPr>
        <w:t>平成</w:t>
      </w:r>
      <w:r w:rsidR="00911446" w:rsidRPr="00AF6600">
        <w:rPr>
          <w:rFonts w:ascii="ＭＳ Ｐゴシック" w:eastAsia="ＭＳ Ｐゴシック" w:hAnsi="ＭＳ Ｐゴシック"/>
          <w:szCs w:val="21"/>
        </w:rPr>
        <w:t>26</w:t>
      </w:r>
      <w:r w:rsidR="00455AF4" w:rsidRPr="00AF6600">
        <w:rPr>
          <w:rFonts w:ascii="ＭＳ Ｐゴシック" w:eastAsia="ＭＳ Ｐゴシック" w:hAnsi="ＭＳ Ｐゴシック" w:hint="eastAsia"/>
          <w:szCs w:val="21"/>
        </w:rPr>
        <w:t>年度末現在で</w:t>
      </w:r>
      <w:r w:rsidR="00BE6179" w:rsidRPr="00AF6600">
        <w:rPr>
          <w:rFonts w:ascii="ＭＳ Ｐゴシック" w:eastAsia="ＭＳ Ｐゴシック" w:hAnsi="ＭＳ Ｐゴシック" w:hint="eastAsia"/>
          <w:szCs w:val="21"/>
        </w:rPr>
        <w:t>、</w:t>
      </w:r>
      <w:r w:rsidR="00455AF4" w:rsidRPr="00AF6600">
        <w:rPr>
          <w:rFonts w:ascii="ＭＳ Ｐゴシック" w:eastAsia="ＭＳ Ｐゴシック" w:hAnsi="ＭＳ Ｐゴシック" w:hint="eastAsia"/>
          <w:szCs w:val="21"/>
        </w:rPr>
        <w:t>市内</w:t>
      </w:r>
      <w:r w:rsidR="00455AF4" w:rsidRPr="00AF6600">
        <w:rPr>
          <w:rFonts w:ascii="ＭＳ Ｐゴシック" w:eastAsia="ＭＳ Ｐゴシック" w:hAnsi="ＭＳ Ｐゴシック"/>
          <w:szCs w:val="21"/>
        </w:rPr>
        <w:t>41施設中、</w:t>
      </w:r>
      <w:r w:rsidR="00565E31">
        <w:rPr>
          <w:rFonts w:ascii="ＭＳ Ｐゴシック" w:eastAsia="ＭＳ Ｐゴシック" w:hAnsi="ＭＳ Ｐゴシック" w:hint="eastAsia"/>
          <w:szCs w:val="21"/>
        </w:rPr>
        <w:t>25</w:t>
      </w:r>
      <w:r w:rsidR="00455AF4" w:rsidRPr="00AF6600">
        <w:rPr>
          <w:rFonts w:ascii="ＭＳ Ｐゴシック" w:eastAsia="ＭＳ Ｐゴシック" w:hAnsi="ＭＳ Ｐゴシック" w:hint="eastAsia"/>
          <w:szCs w:val="21"/>
        </w:rPr>
        <w:t>施設について接続が完了しているが、</w:t>
      </w:r>
      <w:r w:rsidR="003A28CC" w:rsidRPr="00AF6600">
        <w:rPr>
          <w:rFonts w:ascii="ＭＳ Ｐゴシック" w:eastAsia="ＭＳ Ｐゴシック" w:hAnsi="ＭＳ Ｐゴシック" w:hint="eastAsia"/>
          <w:szCs w:val="21"/>
        </w:rPr>
        <w:t>普及率</w:t>
      </w:r>
      <w:r w:rsidR="00455AF4" w:rsidRPr="00AF6600">
        <w:rPr>
          <w:rFonts w:ascii="ＭＳ Ｐゴシック" w:eastAsia="ＭＳ Ｐゴシック" w:hAnsi="ＭＳ Ｐゴシック" w:hint="eastAsia"/>
          <w:szCs w:val="21"/>
        </w:rPr>
        <w:t>や水洗化率</w:t>
      </w:r>
      <w:r w:rsidR="003A28CC" w:rsidRPr="00AF6600">
        <w:rPr>
          <w:rFonts w:ascii="ＭＳ Ｐゴシック" w:eastAsia="ＭＳ Ｐゴシック" w:hAnsi="ＭＳ Ｐゴシック" w:hint="eastAsia"/>
          <w:szCs w:val="21"/>
        </w:rPr>
        <w:t>の向上と</w:t>
      </w:r>
      <w:r w:rsidR="00455AF4" w:rsidRPr="00AF6600">
        <w:rPr>
          <w:rFonts w:ascii="ＭＳ Ｐゴシック" w:eastAsia="ＭＳ Ｐゴシック" w:hAnsi="ＭＳ Ｐゴシック" w:hint="eastAsia"/>
          <w:szCs w:val="21"/>
        </w:rPr>
        <w:t>併せ、</w:t>
      </w:r>
      <w:r w:rsidR="003A28CC" w:rsidRPr="00AF6600">
        <w:rPr>
          <w:rFonts w:ascii="ＭＳ Ｐゴシック" w:eastAsia="ＭＳ Ｐゴシック" w:hAnsi="ＭＳ Ｐゴシック" w:hint="eastAsia"/>
          <w:szCs w:val="21"/>
        </w:rPr>
        <w:t>使用料の</w:t>
      </w:r>
      <w:r w:rsidR="00161DCC" w:rsidRPr="00AF6600">
        <w:rPr>
          <w:rFonts w:ascii="ＭＳ Ｐゴシック" w:eastAsia="ＭＳ Ｐゴシック" w:hAnsi="ＭＳ Ｐゴシック" w:hint="eastAsia"/>
          <w:szCs w:val="21"/>
        </w:rPr>
        <w:t>増収</w:t>
      </w:r>
      <w:r w:rsidR="003A28CC" w:rsidRPr="00AF6600">
        <w:rPr>
          <w:rFonts w:ascii="ＭＳ Ｐゴシック" w:eastAsia="ＭＳ Ｐゴシック" w:hAnsi="ＭＳ Ｐゴシック" w:hint="eastAsia"/>
          <w:szCs w:val="21"/>
        </w:rPr>
        <w:t>に</w:t>
      </w:r>
      <w:r w:rsidR="00455AF4" w:rsidRPr="00AF6600">
        <w:rPr>
          <w:rFonts w:ascii="ＭＳ Ｐゴシック" w:eastAsia="ＭＳ Ｐゴシック" w:hAnsi="ＭＳ Ｐゴシック" w:hint="eastAsia"/>
          <w:szCs w:val="21"/>
        </w:rPr>
        <w:t>も</w:t>
      </w:r>
      <w:r w:rsidR="003A28CC" w:rsidRPr="00AF6600">
        <w:rPr>
          <w:rFonts w:ascii="ＭＳ Ｐゴシック" w:eastAsia="ＭＳ Ｐゴシック" w:hAnsi="ＭＳ Ｐゴシック" w:hint="eastAsia"/>
          <w:szCs w:val="21"/>
        </w:rPr>
        <w:t>つながるため、接続可能な施設</w:t>
      </w:r>
      <w:r w:rsidR="00161DCC" w:rsidRPr="00AF6600">
        <w:rPr>
          <w:rFonts w:ascii="ＭＳ Ｐゴシック" w:eastAsia="ＭＳ Ｐゴシック" w:hAnsi="ＭＳ Ｐゴシック" w:hint="eastAsia"/>
          <w:szCs w:val="21"/>
        </w:rPr>
        <w:t>との協議</w:t>
      </w:r>
      <w:r w:rsidR="003A28CC" w:rsidRPr="00AF6600">
        <w:rPr>
          <w:rFonts w:ascii="ＭＳ Ｐゴシック" w:eastAsia="ＭＳ Ｐゴシック" w:hAnsi="ＭＳ Ｐゴシック" w:hint="eastAsia"/>
          <w:szCs w:val="21"/>
        </w:rPr>
        <w:t>をして</w:t>
      </w:r>
      <w:r w:rsidR="00455AF4" w:rsidRPr="00AF6600">
        <w:rPr>
          <w:rFonts w:ascii="ＭＳ Ｐゴシック" w:eastAsia="ＭＳ Ｐゴシック" w:hAnsi="ＭＳ Ｐゴシック" w:hint="eastAsia"/>
          <w:szCs w:val="21"/>
        </w:rPr>
        <w:t>いく必要がある。</w:t>
      </w:r>
    </w:p>
    <w:p w:rsidR="00451D93" w:rsidRDefault="00451D93" w:rsidP="00AF6600">
      <w:pPr>
        <w:rPr>
          <w:rFonts w:ascii="ＭＳ Ｐゴシック" w:eastAsia="ＭＳ Ｐゴシック" w:hAnsi="ＭＳ Ｐゴシック"/>
          <w:szCs w:val="21"/>
        </w:rPr>
      </w:pPr>
    </w:p>
    <w:p w:rsidR="002B2EF0" w:rsidRDefault="00236627"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805696" behindDoc="0" locked="0" layoutInCell="1" allowOverlap="1">
            <wp:simplePos x="0" y="0"/>
            <wp:positionH relativeFrom="column">
              <wp:posOffset>0</wp:posOffset>
            </wp:positionH>
            <wp:positionV relativeFrom="paragraph">
              <wp:posOffset>10160</wp:posOffset>
            </wp:positionV>
            <wp:extent cx="4319905" cy="2047875"/>
            <wp:effectExtent l="19050" t="19050" r="23495" b="28575"/>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9905" cy="2047875"/>
                    </a:xfrm>
                    <a:prstGeom prst="rect">
                      <a:avLst/>
                    </a:prstGeom>
                    <a:noFill/>
                    <a:ln w="9525">
                      <a:solidFill>
                        <a:schemeClr val="bg1">
                          <a:lumMod val="75000"/>
                        </a:schemeClr>
                      </a:solidFill>
                    </a:ln>
                  </pic:spPr>
                </pic:pic>
              </a:graphicData>
            </a:graphic>
            <wp14:sizeRelH relativeFrom="page">
              <wp14:pctWidth>0</wp14:pctWidth>
            </wp14:sizeRelH>
            <wp14:sizeRelV relativeFrom="page">
              <wp14:pctHeight>0</wp14:pctHeight>
            </wp14:sizeRelV>
          </wp:anchor>
        </w:drawing>
      </w:r>
    </w:p>
    <w:p w:rsidR="002B2EF0" w:rsidRDefault="002B2EF0" w:rsidP="00AF6600">
      <w:pPr>
        <w:rPr>
          <w:rFonts w:ascii="ＭＳ Ｐゴシック" w:eastAsia="ＭＳ Ｐゴシック" w:hAnsi="ＭＳ Ｐゴシック"/>
          <w:szCs w:val="21"/>
        </w:rPr>
      </w:pPr>
    </w:p>
    <w:p w:rsidR="002B2EF0" w:rsidRDefault="00236627" w:rsidP="00AF6600">
      <w:pPr>
        <w:rPr>
          <w:rFonts w:ascii="ＭＳ Ｐゴシック" w:eastAsia="ＭＳ Ｐゴシック" w:hAnsi="ＭＳ Ｐゴシック"/>
          <w:szCs w:val="21"/>
        </w:rPr>
      </w:pPr>
      <w:r>
        <w:rPr>
          <w:rFonts w:ascii="ＭＳ Ｐゴシック" w:eastAsia="ＭＳ Ｐゴシック" w:hAnsi="ＭＳ Ｐゴシック" w:cs="Tahoma"/>
          <w:noProof/>
          <w:sz w:val="18"/>
        </w:rPr>
        <mc:AlternateContent>
          <mc:Choice Requires="wps">
            <w:drawing>
              <wp:anchor distT="0" distB="0" distL="114300" distR="114300" simplePos="0" relativeHeight="251810816" behindDoc="0" locked="0" layoutInCell="1" allowOverlap="1" wp14:anchorId="5BA823F7" wp14:editId="5C78AF64">
                <wp:simplePos x="0" y="0"/>
                <wp:positionH relativeFrom="column">
                  <wp:posOffset>-1299210</wp:posOffset>
                </wp:positionH>
                <wp:positionV relativeFrom="paragraph">
                  <wp:posOffset>70485</wp:posOffset>
                </wp:positionV>
                <wp:extent cx="333375" cy="2190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333375" cy="219075"/>
                        </a:xfrm>
                        <a:prstGeom prst="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 o:spid="_x0000_s1026" style="position:absolute;left:0;text-align:left;margin-left:-102.3pt;margin-top:5.55pt;width:26.25pt;height:17.2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" filled="f" strokecolor="red" strokeweight="1.5pt"/>
            </w:pict>
          </mc:Fallback>
        </mc:AlternateContent>
      </w: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36627" w:rsidP="00AF6600">
      <w:pPr>
        <w:rPr>
          <w:rFonts w:ascii="ＭＳ Ｐゴシック" w:eastAsia="ＭＳ Ｐゴシック" w:hAnsi="ＭＳ Ｐゴシック"/>
          <w:szCs w:val="21"/>
        </w:rPr>
      </w:pPr>
      <w:r>
        <w:rPr>
          <w:noProof/>
        </w:rPr>
        <mc:AlternateContent>
          <mc:Choice Requires="wps">
            <w:drawing>
              <wp:anchor distT="0" distB="0" distL="114300" distR="114300" simplePos="0" relativeHeight="251714560" behindDoc="0" locked="0" layoutInCell="1" allowOverlap="1" wp14:anchorId="0DD19DEF" wp14:editId="3DA482BC">
                <wp:simplePos x="0" y="0"/>
                <wp:positionH relativeFrom="column">
                  <wp:posOffset>-4327525</wp:posOffset>
                </wp:positionH>
                <wp:positionV relativeFrom="paragraph">
                  <wp:posOffset>154115</wp:posOffset>
                </wp:positionV>
                <wp:extent cx="3587750" cy="297815"/>
                <wp:effectExtent l="0" t="0" r="0" b="6985"/>
                <wp:wrapNone/>
                <wp:docPr id="92" name="テキスト ボックス 92"/>
                <wp:cNvGraphicFramePr/>
                <a:graphic xmlns:a="http://schemas.openxmlformats.org/drawingml/2006/main">
                  <a:graphicData uri="http://schemas.microsoft.com/office/word/2010/wordprocessingShape">
                    <wps:wsp>
                      <wps:cNvSpPr txBox="1"/>
                      <wps:spPr>
                        <a:xfrm>
                          <a:off x="0" y="0"/>
                          <a:ext cx="3587750" cy="297815"/>
                        </a:xfrm>
                        <a:prstGeom prst="rect">
                          <a:avLst/>
                        </a:prstGeom>
                        <a:noFill/>
                        <a:ln w="6350">
                          <a:noFill/>
                        </a:ln>
                        <a:effectLst/>
                      </wps:spPr>
                      <wps:txbx>
                        <w:txbxContent>
                          <w:p w:rsidR="00AA21C6" w:rsidRPr="00AA21C6" w:rsidRDefault="00AA21C6" w:rsidP="00AA21C6">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391BE0">
                              <w:rPr>
                                <w:rFonts w:ascii="ＭＳ Ｐゴシック" w:eastAsia="ＭＳ Ｐゴシック" w:hAnsi="ＭＳ Ｐゴシック" w:hint="eastAsia"/>
                                <w:b/>
                                <w:sz w:val="18"/>
                              </w:rPr>
                              <w:t>8</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水洗化率の推移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42" type="#_x0000_t202" style="position:absolute;left:0;text-align:left;margin-left:-340.75pt;margin-top:12.15pt;width:282.5pt;height:2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" filled="f" stroked="f" strokeweight=".5pt">
                <v:textbox>
                  <w:txbxContent>
                    <w:p w:rsidR="00AA21C6" w:rsidRPr="00AA21C6" w:rsidRDefault="00AA21C6" w:rsidP="00AA21C6">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391BE0">
                        <w:rPr>
                          <w:rFonts w:ascii="ＭＳ Ｐゴシック" w:eastAsia="ＭＳ Ｐゴシック" w:hAnsi="ＭＳ Ｐゴシック" w:hint="eastAsia"/>
                          <w:b/>
                          <w:sz w:val="18"/>
                        </w:rPr>
                        <w:t>8</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水洗化率の推移</w:t>
                      </w:r>
                    </w:p>
                  </w:txbxContent>
                </v:textbox>
              </v:shape>
            </w:pict>
          </mc:Fallback>
        </mc:AlternateContent>
      </w:r>
    </w:p>
    <w:p w:rsidR="002B2EF0" w:rsidRPr="00AF6600" w:rsidRDefault="002B2EF0" w:rsidP="00AF6600">
      <w:pPr>
        <w:rPr>
          <w:rFonts w:ascii="ＭＳ Ｐゴシック" w:eastAsia="ＭＳ Ｐゴシック" w:hAnsi="ＭＳ Ｐゴシック"/>
          <w:szCs w:val="21"/>
        </w:rPr>
      </w:pPr>
    </w:p>
    <w:p w:rsidR="00E81F35" w:rsidRPr="00AF6600" w:rsidRDefault="00236627" w:rsidP="00AF6600">
      <w:pPr>
        <w:rPr>
          <w:rFonts w:ascii="ＭＳ Ｐゴシック" w:eastAsia="ＭＳ Ｐゴシック" w:hAnsi="ＭＳ Ｐゴシック"/>
          <w:sz w:val="18"/>
          <w:szCs w:val="21"/>
        </w:rPr>
      </w:pPr>
      <w:r>
        <w:rPr>
          <w:rFonts w:ascii="ＭＳ Ｐゴシック" w:eastAsia="ＭＳ Ｐゴシック" w:hAnsi="ＭＳ Ｐゴシック"/>
          <w:noProof/>
          <w:sz w:val="18"/>
          <w:szCs w:val="21"/>
        </w:rPr>
        <mc:AlternateContent>
          <mc:Choice Requires="wpg">
            <w:drawing>
              <wp:anchor distT="0" distB="0" distL="114300" distR="114300" simplePos="0" relativeHeight="251784192" behindDoc="0" locked="0" layoutInCell="1" allowOverlap="1">
                <wp:simplePos x="0" y="0"/>
                <wp:positionH relativeFrom="column">
                  <wp:posOffset>47815</wp:posOffset>
                </wp:positionH>
                <wp:positionV relativeFrom="paragraph">
                  <wp:posOffset>31750</wp:posOffset>
                </wp:positionV>
                <wp:extent cx="3947564" cy="2029015"/>
                <wp:effectExtent l="19050" t="19050" r="0" b="9525"/>
                <wp:wrapNone/>
                <wp:docPr id="30" name="グループ化 30"/>
                <wp:cNvGraphicFramePr/>
                <a:graphic xmlns:a="http://schemas.openxmlformats.org/drawingml/2006/main">
                  <a:graphicData uri="http://schemas.microsoft.com/office/word/2010/wordprocessingGroup">
                    <wpg:wgp>
                      <wpg:cNvGrpSpPr/>
                      <wpg:grpSpPr>
                        <a:xfrm>
                          <a:off x="0" y="0"/>
                          <a:ext cx="3947564" cy="2029015"/>
                          <a:chOff x="0" y="0"/>
                          <a:chExt cx="3947564" cy="2029015"/>
                        </a:xfrm>
                      </wpg:grpSpPr>
                      <pic:pic xmlns:pic="http://schemas.openxmlformats.org/drawingml/2006/picture">
                        <pic:nvPicPr>
                          <pic:cNvPr id="47" name="図 45"/>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86348" cy="2006930"/>
                          </a:xfrm>
                          <a:prstGeom prst="rect">
                            <a:avLst/>
                          </a:prstGeom>
                          <a:noFill/>
                          <a:ln w="3175">
                            <a:solidFill>
                              <a:schemeClr val="bg1">
                                <a:lumMod val="75000"/>
                              </a:schemeClr>
                            </a:solidFill>
                          </a:ln>
                        </pic:spPr>
                      </pic:pic>
                      <wps:wsp>
                        <wps:cNvPr id="2" name="Text Box 89"/>
                        <wps:cNvSpPr txBox="1">
                          <a:spLocks noChangeArrowheads="1"/>
                        </wps:cNvSpPr>
                        <wps:spPr bwMode="auto">
                          <a:xfrm>
                            <a:off x="2161309" y="1816925"/>
                            <a:ext cx="17862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E92" w:rsidRPr="00495E92" w:rsidRDefault="00495E92" w:rsidP="00495E92">
                              <w:pPr>
                                <w:rPr>
                                  <w:rFonts w:ascii="ＭＳ Ｐゴシック" w:eastAsia="ＭＳ Ｐゴシック" w:hAnsi="ＭＳ Ｐゴシック"/>
                                  <w:sz w:val="8"/>
                                </w:rPr>
                              </w:pPr>
                              <w:r w:rsidRPr="00495E92">
                                <w:rPr>
                                  <w:rFonts w:ascii="ＭＳ Ｐゴシック" w:eastAsia="ＭＳ Ｐゴシック" w:hAnsi="ＭＳ Ｐゴシック" w:hint="eastAsia"/>
                                  <w:sz w:val="14"/>
                                </w:rPr>
                                <w:t>出典：滋賀県ホームページより作成</w:t>
                              </w:r>
                            </w:p>
                          </w:txbxContent>
                        </wps:txbx>
                        <wps:bodyPr rot="0" vert="horz" wrap="square" lIns="74295" tIns="8890" rIns="74295" bIns="8890" anchor="t" anchorCtr="0" upright="1">
                          <a:noAutofit/>
                        </wps:bodyPr>
                      </wps:wsp>
                    </wpg:wgp>
                  </a:graphicData>
                </a:graphic>
              </wp:anchor>
            </w:drawing>
          </mc:Choice>
          <mc:Fallback>
            <w:pict>
              <v:group id="グループ化 30" o:spid="_x0000_s1043" style="position:absolute;left:0;text-align:left;margin-left:3.75pt;margin-top:2.5pt;width:310.85pt;height:159.75pt;z-index:251784192" coordsize="39475,20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5" o:spid="_x0000_s1044" type="#_x0000_t75" style="position:absolute;width:35863;height:20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B+r/GAAAA2wAAAA8AAABkcnMvZG93bnJldi54bWxEj0FrwkAUhO+F/oflFXoR3RhblegqYq14&#10;sEJsRY+P7GsSmn0bsluN/94tCD0OM/MNM523phJnalxpWUG/F4EgzqwuOVfw9fneHYNwHlljZZkU&#10;XMnBfPb4MMVE2wundN77XAQIuwQVFN7XiZQuK8ig69maOHjftjHog2xyqRu8BLipZBxFQ2mw5LBQ&#10;YE3LgrKf/a9REB+2ndfB6ehX68UbVnoXn9KPtVLPT+1iAsJT6//D9/ZGK3gZwd+X8APk7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AH6v8YAAADbAAAADwAAAAAAAAAAAAAA&#10;AACfAgAAZHJzL2Rvd25yZXYueG1sUEsFBgAAAAAEAAQA9wAAAJIDAAAAAA==&#10;" stroked="t" strokecolor="#bfbfbf [2412]" strokeweight=".25pt">
                  <v:imagedata r:id="rId20" o:title=""/>
                  <v:path arrowok="t"/>
                </v:shape>
                <v:shape id="_x0000_s1045" type="#_x0000_t202" style="position:absolute;left:21613;top:18169;width:17862;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rsidR="00495E92" w:rsidRPr="00495E92" w:rsidRDefault="00495E92" w:rsidP="00495E92">
                        <w:pPr>
                          <w:rPr>
                            <w:rFonts w:ascii="ＭＳ Ｐゴシック" w:eastAsia="ＭＳ Ｐゴシック" w:hAnsi="ＭＳ Ｐゴシック"/>
                            <w:sz w:val="8"/>
                          </w:rPr>
                        </w:pPr>
                        <w:r w:rsidRPr="00495E92">
                          <w:rPr>
                            <w:rFonts w:ascii="ＭＳ Ｐゴシック" w:eastAsia="ＭＳ Ｐゴシック" w:hAnsi="ＭＳ Ｐゴシック" w:hint="eastAsia"/>
                            <w:sz w:val="14"/>
                          </w:rPr>
                          <w:t>出典：滋賀県ホームページより作成</w:t>
                        </w:r>
                      </w:p>
                    </w:txbxContent>
                  </v:textbox>
                </v:shape>
              </v:group>
            </w:pict>
          </mc:Fallback>
        </mc:AlternateContent>
      </w:r>
    </w:p>
    <w:p w:rsidR="00E81F35" w:rsidRDefault="00E81F35" w:rsidP="00AF6600">
      <w:pPr>
        <w:rPr>
          <w:rFonts w:ascii="ＭＳ Ｐゴシック" w:eastAsia="ＭＳ Ｐゴシック" w:hAnsi="ＭＳ Ｐゴシック"/>
          <w:szCs w:val="21"/>
        </w:rPr>
      </w:pPr>
    </w:p>
    <w:p w:rsidR="00E81F35" w:rsidRDefault="00E81F35" w:rsidP="00AF6600">
      <w:pPr>
        <w:rPr>
          <w:rFonts w:ascii="ＭＳ Ｐゴシック" w:eastAsia="ＭＳ Ｐゴシック" w:hAnsi="ＭＳ Ｐゴシック"/>
          <w:szCs w:val="21"/>
        </w:rPr>
      </w:pPr>
    </w:p>
    <w:p w:rsidR="00E81F35" w:rsidRDefault="00E81F35" w:rsidP="00AF6600">
      <w:pPr>
        <w:rPr>
          <w:rFonts w:ascii="ＭＳ Ｐゴシック" w:eastAsia="ＭＳ Ｐゴシック" w:hAnsi="ＭＳ Ｐゴシック"/>
          <w:szCs w:val="21"/>
        </w:rPr>
      </w:pPr>
    </w:p>
    <w:p w:rsidR="00E81F35" w:rsidRDefault="00E81F35" w:rsidP="00AF6600">
      <w:pPr>
        <w:rPr>
          <w:rFonts w:ascii="ＭＳ Ｐゴシック" w:eastAsia="ＭＳ Ｐゴシック" w:hAnsi="ＭＳ Ｐゴシック"/>
          <w:szCs w:val="21"/>
        </w:rPr>
      </w:pPr>
    </w:p>
    <w:p w:rsidR="002B359D" w:rsidRPr="00AF6600" w:rsidRDefault="002B359D" w:rsidP="00AF6600">
      <w:pPr>
        <w:rPr>
          <w:rFonts w:ascii="ＭＳ Ｐゴシック" w:eastAsia="ＭＳ Ｐゴシック" w:hAnsi="ＭＳ Ｐゴシック"/>
          <w:szCs w:val="21"/>
        </w:rPr>
      </w:pPr>
    </w:p>
    <w:p w:rsidR="00E81F35" w:rsidRDefault="00E81F35" w:rsidP="00AF6600">
      <w:pPr>
        <w:rPr>
          <w:rFonts w:ascii="ＭＳ Ｐゴシック" w:eastAsia="ＭＳ Ｐゴシック" w:hAnsi="ＭＳ Ｐゴシック"/>
          <w:b/>
          <w:szCs w:val="21"/>
        </w:rPr>
      </w:pPr>
    </w:p>
    <w:p w:rsidR="00E81F35" w:rsidRDefault="00E81F35" w:rsidP="00AF6600">
      <w:pPr>
        <w:rPr>
          <w:rFonts w:ascii="ＭＳ Ｐゴシック" w:eastAsia="ＭＳ Ｐゴシック" w:hAnsi="ＭＳ Ｐゴシック"/>
          <w:b/>
          <w:szCs w:val="21"/>
        </w:rPr>
      </w:pPr>
    </w:p>
    <w:p w:rsidR="00A71B7A" w:rsidRPr="00AF6600" w:rsidRDefault="00AA21C6" w:rsidP="00AF6600">
      <w:pPr>
        <w:rPr>
          <w:rFonts w:ascii="ＭＳ Ｐゴシック" w:eastAsia="ＭＳ Ｐゴシック" w:hAnsi="ＭＳ Ｐゴシック"/>
          <w:b/>
          <w:szCs w:val="21"/>
        </w:rPr>
      </w:pPr>
      <w:r>
        <w:rPr>
          <w:noProof/>
        </w:rPr>
        <mc:AlternateContent>
          <mc:Choice Requires="wps">
            <w:drawing>
              <wp:anchor distT="0" distB="0" distL="114300" distR="114300" simplePos="0" relativeHeight="251716608" behindDoc="0" locked="0" layoutInCell="1" allowOverlap="1" wp14:anchorId="0A896B03" wp14:editId="54DB0950">
                <wp:simplePos x="0" y="0"/>
                <wp:positionH relativeFrom="column">
                  <wp:posOffset>125095</wp:posOffset>
                </wp:positionH>
                <wp:positionV relativeFrom="paragraph">
                  <wp:posOffset>182880</wp:posOffset>
                </wp:positionV>
                <wp:extent cx="3587750" cy="297815"/>
                <wp:effectExtent l="0" t="0" r="0" b="6985"/>
                <wp:wrapNone/>
                <wp:docPr id="94" name="テキスト ボックス 94"/>
                <wp:cNvGraphicFramePr/>
                <a:graphic xmlns:a="http://schemas.openxmlformats.org/drawingml/2006/main">
                  <a:graphicData uri="http://schemas.microsoft.com/office/word/2010/wordprocessingShape">
                    <wps:wsp>
                      <wps:cNvSpPr txBox="1"/>
                      <wps:spPr>
                        <a:xfrm>
                          <a:off x="0" y="0"/>
                          <a:ext cx="3587750" cy="297815"/>
                        </a:xfrm>
                        <a:prstGeom prst="rect">
                          <a:avLst/>
                        </a:prstGeom>
                        <a:noFill/>
                        <a:ln w="6350">
                          <a:noFill/>
                        </a:ln>
                        <a:effectLst/>
                      </wps:spPr>
                      <wps:txbx>
                        <w:txbxContent>
                          <w:p w:rsidR="00AA21C6" w:rsidRPr="00AA21C6" w:rsidRDefault="00AA21C6" w:rsidP="00AA21C6">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391BE0">
                              <w:rPr>
                                <w:rFonts w:ascii="ＭＳ Ｐゴシック" w:eastAsia="ＭＳ Ｐゴシック" w:hAnsi="ＭＳ Ｐゴシック" w:hint="eastAsia"/>
                                <w:b/>
                                <w:sz w:val="18"/>
                              </w:rPr>
                              <w:t>9</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水洗化率（平成26年度末）県内平均及び県内他市との比較</w:t>
                            </w:r>
                          </w:p>
                          <w:p w:rsidR="00AA21C6" w:rsidRPr="00AA21C6" w:rsidRDefault="00AA21C6" w:rsidP="00AA21C6">
                            <w:pPr>
                              <w:rPr>
                                <w:rFonts w:ascii="ＭＳ Ｐゴシック" w:eastAsia="ＭＳ Ｐゴシック" w:hAnsi="ＭＳ Ｐゴシック"/>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4" o:spid="_x0000_s1046" type="#_x0000_t202" style="position:absolute;left:0;text-align:left;margin-left:9.85pt;margin-top:14.4pt;width:282.5pt;height:2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" filled="f" stroked="f" strokeweight=".5pt">
                <v:textbox>
                  <w:txbxContent>
                    <w:p w:rsidR="00AA21C6" w:rsidRPr="00AA21C6" w:rsidRDefault="00AA21C6" w:rsidP="00AA21C6">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391BE0">
                        <w:rPr>
                          <w:rFonts w:ascii="ＭＳ Ｐゴシック" w:eastAsia="ＭＳ Ｐゴシック" w:hAnsi="ＭＳ Ｐゴシック" w:hint="eastAsia"/>
                          <w:b/>
                          <w:sz w:val="18"/>
                        </w:rPr>
                        <w:t>9</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水洗化率（平成26年度末）県内平均及び県内他市との比較</w:t>
                      </w:r>
                    </w:p>
                    <w:p w:rsidR="00AA21C6" w:rsidRPr="00AA21C6" w:rsidRDefault="00AA21C6" w:rsidP="00AA21C6">
                      <w:pPr>
                        <w:rPr>
                          <w:rFonts w:ascii="ＭＳ Ｐゴシック" w:eastAsia="ＭＳ Ｐゴシック" w:hAnsi="ＭＳ Ｐゴシック"/>
                          <w:b/>
                          <w:sz w:val="18"/>
                        </w:rPr>
                      </w:pPr>
                    </w:p>
                  </w:txbxContent>
                </v:textbox>
              </v:shape>
            </w:pict>
          </mc:Fallback>
        </mc:AlternateContent>
      </w:r>
    </w:p>
    <w:tbl>
      <w:tblPr>
        <w:tblW w:w="3402" w:type="dxa"/>
        <w:shd w:val="clear" w:color="auto" w:fill="95B3D7" w:themeFill="accent1" w:themeFillTint="99"/>
        <w:tblLook w:val="04A0" w:firstRow="1" w:lastRow="0" w:firstColumn="1" w:lastColumn="0" w:noHBand="0" w:noVBand="1"/>
      </w:tblPr>
      <w:tblGrid>
        <w:gridCol w:w="3402"/>
      </w:tblGrid>
      <w:tr w:rsidR="006A0DA9" w:rsidRPr="00F3776A" w:rsidTr="00133F81">
        <w:trPr>
          <w:trHeight w:val="454"/>
        </w:trPr>
        <w:tc>
          <w:tcPr>
            <w:tcW w:w="3402" w:type="dxa"/>
            <w:shd w:val="clear" w:color="auto" w:fill="95B3D7" w:themeFill="accent1" w:themeFillTint="99"/>
            <w:vAlign w:val="center"/>
          </w:tcPr>
          <w:p w:rsidR="006A0DA9" w:rsidRPr="00F3776A" w:rsidRDefault="006A0DA9" w:rsidP="00AF6600">
            <w:pPr>
              <w:jc w:val="center"/>
              <w:rPr>
                <w:rFonts w:ascii="ＭＳ Ｐゴシック" w:eastAsia="ＭＳ Ｐゴシック" w:hAnsi="ＭＳ Ｐゴシック"/>
                <w:b/>
              </w:rPr>
            </w:pPr>
            <w:r w:rsidRPr="00AF6600">
              <w:rPr>
                <w:rFonts w:ascii="ＭＳ Ｐゴシック" w:eastAsia="ＭＳ Ｐゴシック" w:hAnsi="ＭＳ Ｐゴシック" w:hint="eastAsia"/>
                <w:b/>
              </w:rPr>
              <w:lastRenderedPageBreak/>
              <w:t>第</w:t>
            </w:r>
            <w:r w:rsidRPr="00AF6600">
              <w:rPr>
                <w:rFonts w:ascii="ＭＳ Ｐゴシック" w:eastAsia="ＭＳ Ｐゴシック" w:hAnsi="ＭＳ Ｐゴシック"/>
                <w:b/>
              </w:rPr>
              <w:t>5期経営計画での取組方針</w:t>
            </w:r>
          </w:p>
        </w:tc>
      </w:tr>
    </w:tbl>
    <w:p w:rsidR="006A0DA9" w:rsidRPr="006E41B7" w:rsidRDefault="006A0DA9" w:rsidP="00AF6600">
      <w:pPr>
        <w:rPr>
          <w:rFonts w:ascii="ＭＳ Ｐゴシック" w:eastAsia="ＭＳ Ｐゴシック" w:hAnsi="ＭＳ Ｐゴシック"/>
          <w:szCs w:val="21"/>
        </w:rPr>
      </w:pPr>
    </w:p>
    <w:p w:rsidR="007A7D13" w:rsidRDefault="006A0DA9"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B2EF0" w:rsidRPr="00D70DD7">
        <w:rPr>
          <w:rFonts w:ascii="ＭＳ Ｐゴシック" w:eastAsia="ＭＳ Ｐゴシック" w:hAnsi="ＭＳ Ｐゴシック" w:hint="eastAsia"/>
          <w:szCs w:val="21"/>
        </w:rPr>
        <w:t>水洗化</w:t>
      </w:r>
      <w:r w:rsidR="002E6404">
        <w:rPr>
          <w:rFonts w:ascii="ＭＳ Ｐゴシック" w:eastAsia="ＭＳ Ｐゴシック" w:hAnsi="ＭＳ Ｐゴシック" w:hint="eastAsia"/>
          <w:szCs w:val="21"/>
        </w:rPr>
        <w:t>は、水質</w:t>
      </w:r>
      <w:r w:rsidR="001668F5">
        <w:rPr>
          <w:rFonts w:ascii="ＭＳ Ｐゴシック" w:eastAsia="ＭＳ Ｐゴシック" w:hAnsi="ＭＳ Ｐゴシック" w:hint="eastAsia"/>
          <w:szCs w:val="21"/>
        </w:rPr>
        <w:t>改善</w:t>
      </w:r>
      <w:r w:rsidR="002E6404">
        <w:rPr>
          <w:rFonts w:ascii="ＭＳ Ｐゴシック" w:eastAsia="ＭＳ Ｐゴシック" w:hAnsi="ＭＳ Ｐゴシック" w:hint="eastAsia"/>
          <w:szCs w:val="21"/>
        </w:rPr>
        <w:t>や環境保全だけでなく、下水道事業の事業経営のための</w:t>
      </w:r>
      <w:r w:rsidR="00565E31">
        <w:rPr>
          <w:rFonts w:ascii="ＭＳ Ｐゴシック" w:eastAsia="ＭＳ Ｐゴシック" w:hAnsi="ＭＳ Ｐゴシック" w:hint="eastAsia"/>
          <w:szCs w:val="21"/>
        </w:rPr>
        <w:t>使用料</w:t>
      </w:r>
      <w:r w:rsidR="004111FD">
        <w:rPr>
          <w:rFonts w:ascii="ＭＳ Ｐゴシック" w:eastAsia="ＭＳ Ｐゴシック" w:hAnsi="ＭＳ Ｐゴシック" w:hint="eastAsia"/>
          <w:szCs w:val="21"/>
        </w:rPr>
        <w:t>収入</w:t>
      </w:r>
      <w:r w:rsidR="00565E31">
        <w:rPr>
          <w:rFonts w:ascii="ＭＳ Ｐゴシック" w:eastAsia="ＭＳ Ｐゴシック" w:hAnsi="ＭＳ Ｐゴシック" w:hint="eastAsia"/>
          <w:szCs w:val="21"/>
        </w:rPr>
        <w:t>に直結す</w:t>
      </w:r>
      <w:r w:rsidR="007A7D13" w:rsidRPr="00AF6600">
        <w:rPr>
          <w:rFonts w:ascii="ＭＳ Ｐゴシック" w:eastAsia="ＭＳ Ｐゴシック" w:hAnsi="ＭＳ Ｐゴシック" w:hint="eastAsia"/>
          <w:szCs w:val="21"/>
        </w:rPr>
        <w:t>ることから、「市第</w:t>
      </w:r>
      <w:r w:rsidR="007A7D13" w:rsidRPr="00AF6600">
        <w:rPr>
          <w:rFonts w:ascii="ＭＳ Ｐゴシック" w:eastAsia="ＭＳ Ｐゴシック" w:hAnsi="ＭＳ Ｐゴシック"/>
          <w:szCs w:val="21"/>
        </w:rPr>
        <w:t>5期経営計画」終了時の平成32年度末には、水洗化率が90.4％（処理区域内水洗化人口：88,579</w:t>
      </w:r>
      <w:r w:rsidR="00EB1FAD">
        <w:rPr>
          <w:rFonts w:ascii="ＭＳ Ｐゴシック" w:eastAsia="ＭＳ Ｐゴシック" w:hAnsi="ＭＳ Ｐゴシック"/>
          <w:szCs w:val="21"/>
        </w:rPr>
        <w:t>人）となるよう普及促進に努める</w:t>
      </w:r>
      <w:r w:rsidR="007A7D13" w:rsidRPr="00AF6600">
        <w:rPr>
          <w:rFonts w:ascii="ＭＳ Ｐゴシック" w:eastAsia="ＭＳ Ｐゴシック" w:hAnsi="ＭＳ Ｐゴシック"/>
          <w:szCs w:val="21"/>
        </w:rPr>
        <w:t>。</w:t>
      </w:r>
    </w:p>
    <w:p w:rsidR="00451D93" w:rsidRPr="00EB1FAD" w:rsidRDefault="00451D93" w:rsidP="00AF6600">
      <w:pPr>
        <w:rPr>
          <w:rFonts w:ascii="ＭＳ Ｐゴシック" w:eastAsia="ＭＳ Ｐゴシック" w:hAnsi="ＭＳ Ｐゴシック"/>
          <w:szCs w:val="21"/>
        </w:rPr>
      </w:pPr>
    </w:p>
    <w:p w:rsidR="007A7D13" w:rsidRDefault="006A0DA9"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A7D13" w:rsidRPr="00AF6600">
        <w:rPr>
          <w:rFonts w:ascii="ＭＳ Ｐゴシック" w:eastAsia="ＭＳ Ｐゴシック" w:hAnsi="ＭＳ Ｐゴシック" w:hint="eastAsia"/>
          <w:szCs w:val="21"/>
        </w:rPr>
        <w:t>コミュニ</w:t>
      </w:r>
      <w:r w:rsidR="002B2EF0" w:rsidRPr="00D70DD7">
        <w:rPr>
          <w:rFonts w:ascii="ＭＳ Ｐゴシック" w:eastAsia="ＭＳ Ｐゴシック" w:hAnsi="ＭＳ Ｐゴシック" w:hint="eastAsia"/>
          <w:szCs w:val="21"/>
        </w:rPr>
        <w:t>ティプラントの接続は、</w:t>
      </w:r>
      <w:r w:rsidR="002B2EF0">
        <w:rPr>
          <w:rFonts w:ascii="ＭＳ Ｐゴシック" w:eastAsia="ＭＳ Ｐゴシック" w:hAnsi="ＭＳ Ｐゴシック" w:hint="eastAsia"/>
          <w:szCs w:val="21"/>
        </w:rPr>
        <w:t>人口</w:t>
      </w:r>
      <w:r w:rsidR="002B2EF0" w:rsidRPr="00D70DD7">
        <w:rPr>
          <w:rFonts w:ascii="ＭＳ Ｐゴシック" w:eastAsia="ＭＳ Ｐゴシック" w:hAnsi="ＭＳ Ｐゴシック" w:hint="eastAsia"/>
          <w:szCs w:val="21"/>
        </w:rPr>
        <w:t>普及率や水洗化率の向上と併せ、使用料の</w:t>
      </w:r>
      <w:r w:rsidR="002B2EF0">
        <w:rPr>
          <w:rFonts w:ascii="ＭＳ Ｐゴシック" w:eastAsia="ＭＳ Ｐゴシック" w:hAnsi="ＭＳ Ｐゴシック" w:hint="eastAsia"/>
          <w:szCs w:val="21"/>
        </w:rPr>
        <w:t>増加</w:t>
      </w:r>
      <w:r w:rsidR="004111FD">
        <w:rPr>
          <w:rFonts w:ascii="ＭＳ Ｐゴシック" w:eastAsia="ＭＳ Ｐゴシック" w:hAnsi="ＭＳ Ｐゴシック" w:hint="eastAsia"/>
          <w:szCs w:val="21"/>
        </w:rPr>
        <w:t>にもつながるため、今後も下水道整備計画に沿って、</w:t>
      </w:r>
      <w:r w:rsidR="00EB1FAD">
        <w:rPr>
          <w:rFonts w:ascii="ＭＳ Ｐゴシック" w:eastAsia="ＭＳ Ｐゴシック" w:hAnsi="ＭＳ Ｐゴシック" w:hint="eastAsia"/>
          <w:szCs w:val="21"/>
        </w:rPr>
        <w:t>接続可能な施設との協議を進める</w:t>
      </w:r>
      <w:r w:rsidR="007A7D13" w:rsidRPr="00AF6600">
        <w:rPr>
          <w:rFonts w:ascii="ＭＳ Ｐゴシック" w:eastAsia="ＭＳ Ｐゴシック" w:hAnsi="ＭＳ Ｐゴシック" w:hint="eastAsia"/>
          <w:szCs w:val="21"/>
        </w:rPr>
        <w:t>。</w:t>
      </w:r>
    </w:p>
    <w:p w:rsidR="004111FD" w:rsidRDefault="004111FD" w:rsidP="00AF6600">
      <w:pPr>
        <w:rPr>
          <w:rFonts w:ascii="ＭＳ Ｐゴシック" w:eastAsia="ＭＳ Ｐゴシック" w:hAnsi="ＭＳ Ｐゴシック"/>
          <w:szCs w:val="21"/>
        </w:rPr>
      </w:pPr>
    </w:p>
    <w:p w:rsidR="00C95D27" w:rsidRDefault="00C95D27" w:rsidP="00AF6600">
      <w:pPr>
        <w:rPr>
          <w:rFonts w:ascii="ＭＳ Ｐゴシック" w:eastAsia="ＭＳ Ｐゴシック" w:hAnsi="ＭＳ Ｐゴシック"/>
          <w:szCs w:val="21"/>
        </w:rPr>
      </w:pPr>
    </w:p>
    <w:p w:rsidR="00C95D27" w:rsidRDefault="009E3129"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66B651B8">
            <wp:extent cx="4320000" cy="2187023"/>
            <wp:effectExtent l="19050" t="19050" r="23495" b="2286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2187023"/>
                    </a:xfrm>
                    <a:prstGeom prst="rect">
                      <a:avLst/>
                    </a:prstGeom>
                    <a:noFill/>
                    <a:ln w="9525">
                      <a:solidFill>
                        <a:schemeClr val="bg1">
                          <a:lumMod val="75000"/>
                        </a:schemeClr>
                      </a:solidFill>
                    </a:ln>
                  </pic:spPr>
                </pic:pic>
              </a:graphicData>
            </a:graphic>
          </wp:inline>
        </w:drawing>
      </w:r>
    </w:p>
    <w:p w:rsidR="00C95D27" w:rsidRPr="00AF6600" w:rsidRDefault="009E3129" w:rsidP="00AF6600">
      <w:pPr>
        <w:rPr>
          <w:rFonts w:ascii="ＭＳ Ｐゴシック" w:eastAsia="ＭＳ Ｐゴシック" w:hAnsi="ＭＳ Ｐゴシック"/>
          <w:szCs w:val="21"/>
        </w:rPr>
      </w:pPr>
      <w:r w:rsidRPr="00C95D27">
        <w:rPr>
          <w:noProof/>
        </w:rPr>
        <mc:AlternateContent>
          <mc:Choice Requires="wps">
            <w:drawing>
              <wp:anchor distT="0" distB="0" distL="114300" distR="114300" simplePos="0" relativeHeight="251823104" behindDoc="0" locked="0" layoutInCell="1" allowOverlap="1" wp14:anchorId="2B42A304" wp14:editId="367487AD">
                <wp:simplePos x="0" y="0"/>
                <wp:positionH relativeFrom="column">
                  <wp:posOffset>80645</wp:posOffset>
                </wp:positionH>
                <wp:positionV relativeFrom="paragraph">
                  <wp:posOffset>63500</wp:posOffset>
                </wp:positionV>
                <wp:extent cx="3587750" cy="297815"/>
                <wp:effectExtent l="0" t="0" r="0" b="6985"/>
                <wp:wrapNone/>
                <wp:docPr id="59" name="テキスト ボックス 59"/>
                <wp:cNvGraphicFramePr/>
                <a:graphic xmlns:a="http://schemas.openxmlformats.org/drawingml/2006/main">
                  <a:graphicData uri="http://schemas.microsoft.com/office/word/2010/wordprocessingShape">
                    <wps:wsp>
                      <wps:cNvSpPr txBox="1"/>
                      <wps:spPr>
                        <a:xfrm>
                          <a:off x="0" y="0"/>
                          <a:ext cx="3587750" cy="297815"/>
                        </a:xfrm>
                        <a:prstGeom prst="rect">
                          <a:avLst/>
                        </a:prstGeom>
                        <a:noFill/>
                        <a:ln w="6350">
                          <a:noFill/>
                        </a:ln>
                        <a:effectLst/>
                      </wps:spPr>
                      <wps:txbx>
                        <w:txbxContent>
                          <w:p w:rsidR="00C95D27" w:rsidRPr="00AA21C6" w:rsidRDefault="00C95D27" w:rsidP="00C95D27">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391BE0">
                              <w:rPr>
                                <w:rFonts w:ascii="ＭＳ Ｐゴシック" w:eastAsia="ＭＳ Ｐゴシック" w:hAnsi="ＭＳ Ｐゴシック" w:hint="eastAsia"/>
                                <w:b/>
                                <w:sz w:val="18"/>
                              </w:rPr>
                              <w:t>10</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水洗化率の推移(計画)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47" type="#_x0000_t202" style="position:absolute;left:0;text-align:left;margin-left:6.35pt;margin-top:5pt;width:282.5pt;height:23.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" filled="f" stroked="f" strokeweight=".5pt">
                <v:textbox>
                  <w:txbxContent>
                    <w:p w:rsidR="00C95D27" w:rsidRPr="00AA21C6" w:rsidRDefault="00C95D27" w:rsidP="00C95D27">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391BE0">
                        <w:rPr>
                          <w:rFonts w:ascii="ＭＳ Ｐゴシック" w:eastAsia="ＭＳ Ｐゴシック" w:hAnsi="ＭＳ Ｐゴシック" w:hint="eastAsia"/>
                          <w:b/>
                          <w:sz w:val="18"/>
                        </w:rPr>
                        <w:t>10</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水洗化率の推移(計画)</w:t>
                      </w:r>
                    </w:p>
                  </w:txbxContent>
                </v:textbox>
              </v:shape>
            </w:pict>
          </mc:Fallback>
        </mc:AlternateContent>
      </w:r>
    </w:p>
    <w:p w:rsidR="006E41B7" w:rsidRPr="001C7C26" w:rsidDel="00A820C6" w:rsidRDefault="007B30C5" w:rsidP="00AF6600">
      <w:pPr>
        <w:rPr>
          <w:rFonts w:ascii="ＭＳ Ｐゴシック" w:eastAsia="ＭＳ Ｐゴシック" w:hAnsi="ＭＳ Ｐゴシック"/>
          <w:b/>
          <w:szCs w:val="21"/>
        </w:rPr>
      </w:pPr>
      <w:r w:rsidRPr="00AF6600">
        <w:rPr>
          <w:rFonts w:ascii="ＭＳ Ｐゴシック" w:eastAsia="ＭＳ Ｐゴシック" w:hAnsi="ＭＳ Ｐゴシック"/>
          <w:b/>
          <w:szCs w:val="21"/>
        </w:rPr>
        <w:br w:type="page"/>
      </w:r>
    </w:p>
    <w:p w:rsidR="00913344" w:rsidRDefault="00913344" w:rsidP="00AF6600">
      <w:pPr>
        <w:rPr>
          <w:rFonts w:ascii="ＭＳ Ｐゴシック" w:eastAsia="ＭＳ Ｐゴシック" w:hAnsi="ＭＳ Ｐゴシック"/>
          <w:b/>
          <w:szCs w:val="21"/>
        </w:rPr>
      </w:pPr>
      <w:r>
        <w:rPr>
          <w:rFonts w:ascii="ＭＳ Ｐゴシック" w:eastAsia="ＭＳ Ｐゴシック" w:hAnsi="ＭＳ Ｐゴシック" w:hint="eastAsia"/>
          <w:b/>
          <w:noProof/>
          <w:sz w:val="24"/>
        </w:rPr>
        <w:lastRenderedPageBreak/>
        <mc:AlternateContent>
          <mc:Choice Requires="wps">
            <w:drawing>
              <wp:anchor distT="0" distB="0" distL="114300" distR="114300" simplePos="0" relativeHeight="251684864" behindDoc="0" locked="0" layoutInCell="1" allowOverlap="1" wp14:anchorId="59B70239" wp14:editId="5CDD2789">
                <wp:simplePos x="0" y="0"/>
                <wp:positionH relativeFrom="column">
                  <wp:posOffset>-69215</wp:posOffset>
                </wp:positionH>
                <wp:positionV relativeFrom="paragraph">
                  <wp:posOffset>-35560</wp:posOffset>
                </wp:positionV>
                <wp:extent cx="2208530" cy="377825"/>
                <wp:effectExtent l="38100" t="38100" r="96520" b="98425"/>
                <wp:wrapNone/>
                <wp:docPr id="80" name="角丸四角形 80"/>
                <wp:cNvGraphicFramePr/>
                <a:graphic xmlns:a="http://schemas.openxmlformats.org/drawingml/2006/main">
                  <a:graphicData uri="http://schemas.microsoft.com/office/word/2010/wordprocessingShape">
                    <wps:wsp>
                      <wps:cNvSpPr/>
                      <wps:spPr>
                        <a:xfrm>
                          <a:off x="0" y="0"/>
                          <a:ext cx="2208530" cy="377825"/>
                        </a:xfrm>
                        <a:prstGeom prst="roundRect">
                          <a:avLst/>
                        </a:prstGeom>
                        <a:solidFill>
                          <a:srgbClr val="FFFF00"/>
                        </a:solidFill>
                        <a:ln w="25400" cap="flat" cmpd="sng" algn="ctr">
                          <a:noFill/>
                          <a:prstDash val="solid"/>
                        </a:ln>
                        <a:effectLst>
                          <a:outerShdw blurRad="50800" dist="38100" dir="2700000" algn="tl" rotWithShape="0">
                            <a:prstClr val="black">
                              <a:alpha val="40000"/>
                            </a:prstClr>
                          </a:outerShdw>
                        </a:effectLst>
                      </wps:spPr>
                      <wps:txbx>
                        <w:txbxContent>
                          <w:p w:rsidR="00042076" w:rsidRPr="00AF6600" w:rsidRDefault="00042076" w:rsidP="00913344">
                            <w:pPr>
                              <w:rPr>
                                <w:rFonts w:ascii="ＭＳ Ｐゴシック" w:eastAsia="ＭＳ Ｐゴシック" w:hAnsi="ＭＳ Ｐゴシック"/>
                                <w:b/>
                                <w:color w:val="000000" w:themeColor="text1"/>
                                <w:sz w:val="24"/>
                              </w:rPr>
                            </w:pPr>
                            <w:r w:rsidRPr="00AF6600">
                              <w:rPr>
                                <w:rFonts w:ascii="ＭＳ Ｐゴシック" w:eastAsia="ＭＳ Ｐゴシック" w:hAnsi="ＭＳ Ｐゴシック" w:hint="eastAsia"/>
                                <w:b/>
                                <w:color w:val="000000" w:themeColor="text1"/>
                                <w:sz w:val="24"/>
                              </w:rPr>
                              <w:t>（</w:t>
                            </w:r>
                            <w:r>
                              <w:rPr>
                                <w:rFonts w:ascii="ＭＳ Ｐゴシック" w:eastAsia="ＭＳ Ｐゴシック" w:hAnsi="ＭＳ Ｐゴシック" w:hint="eastAsia"/>
                                <w:b/>
                                <w:color w:val="000000" w:themeColor="text1"/>
                                <w:sz w:val="24"/>
                              </w:rPr>
                              <w:t>３</w:t>
                            </w:r>
                            <w:r w:rsidRPr="00AF6600">
                              <w:rPr>
                                <w:rFonts w:ascii="ＭＳ Ｐゴシック" w:eastAsia="ＭＳ Ｐゴシック" w:hAnsi="ＭＳ Ｐゴシック" w:hint="eastAsia"/>
                                <w:b/>
                                <w:color w:val="000000" w:themeColor="text1"/>
                                <w:sz w:val="24"/>
                              </w:rPr>
                              <w:t>）</w:t>
                            </w:r>
                            <w:r>
                              <w:rPr>
                                <w:rFonts w:ascii="ＭＳ Ｐゴシック" w:eastAsia="ＭＳ Ｐゴシック" w:hAnsi="ＭＳ Ｐゴシック" w:hint="eastAsia"/>
                                <w:b/>
                                <w:color w:val="000000" w:themeColor="text1"/>
                                <w:sz w:val="24"/>
                              </w:rPr>
                              <w:t xml:space="preserve">　維持管理体制の充実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0" o:spid="_x0000_s1048" style="position:absolute;left:0;text-align:left;margin-left:-5.45pt;margin-top:-2.8pt;width:173.9pt;height:2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" fillcolor="yellow" stroked="f" strokeweight="2pt">
                <v:shadow on="t" color="black" opacity="26214f" origin="-.5,-.5" offset=".74836mm,.74836mm"/>
                <v:textbox>
                  <w:txbxContent>
                    <w:p w:rsidR="00042076" w:rsidRPr="00AF6600" w:rsidRDefault="00042076" w:rsidP="00913344">
                      <w:pPr>
                        <w:rPr>
                          <w:rFonts w:ascii="ＭＳ Ｐゴシック" w:eastAsia="ＭＳ Ｐゴシック" w:hAnsi="ＭＳ Ｐゴシック"/>
                          <w:b/>
                          <w:color w:val="000000" w:themeColor="text1"/>
                          <w:sz w:val="24"/>
                        </w:rPr>
                      </w:pPr>
                      <w:r w:rsidRPr="00AF6600">
                        <w:rPr>
                          <w:rFonts w:ascii="ＭＳ Ｐゴシック" w:eastAsia="ＭＳ Ｐゴシック" w:hAnsi="ＭＳ Ｐゴシック" w:hint="eastAsia"/>
                          <w:b/>
                          <w:color w:val="000000" w:themeColor="text1"/>
                          <w:sz w:val="24"/>
                        </w:rPr>
                        <w:t>（</w:t>
                      </w:r>
                      <w:r>
                        <w:rPr>
                          <w:rFonts w:ascii="ＭＳ Ｐゴシック" w:eastAsia="ＭＳ Ｐゴシック" w:hAnsi="ＭＳ Ｐゴシック" w:hint="eastAsia"/>
                          <w:b/>
                          <w:color w:val="000000" w:themeColor="text1"/>
                          <w:sz w:val="24"/>
                        </w:rPr>
                        <w:t>３</w:t>
                      </w:r>
                      <w:r w:rsidRPr="00AF6600">
                        <w:rPr>
                          <w:rFonts w:ascii="ＭＳ Ｐゴシック" w:eastAsia="ＭＳ Ｐゴシック" w:hAnsi="ＭＳ Ｐゴシック" w:hint="eastAsia"/>
                          <w:b/>
                          <w:color w:val="000000" w:themeColor="text1"/>
                          <w:sz w:val="24"/>
                        </w:rPr>
                        <w:t>）</w:t>
                      </w:r>
                      <w:r>
                        <w:rPr>
                          <w:rFonts w:ascii="ＭＳ Ｐゴシック" w:eastAsia="ＭＳ Ｐゴシック" w:hAnsi="ＭＳ Ｐゴシック" w:hint="eastAsia"/>
                          <w:b/>
                          <w:color w:val="000000" w:themeColor="text1"/>
                          <w:sz w:val="24"/>
                        </w:rPr>
                        <w:t xml:space="preserve">　維持管理体制の充実</w:t>
                      </w:r>
                    </w:p>
                  </w:txbxContent>
                </v:textbox>
              </v:roundrect>
            </w:pict>
          </mc:Fallback>
        </mc:AlternateContent>
      </w:r>
    </w:p>
    <w:p w:rsidR="00913344" w:rsidRDefault="00913344" w:rsidP="00AF6600">
      <w:pPr>
        <w:rPr>
          <w:rFonts w:ascii="ＭＳ Ｐゴシック" w:eastAsia="ＭＳ Ｐゴシック" w:hAnsi="ＭＳ Ｐゴシック"/>
          <w:b/>
          <w:szCs w:val="21"/>
        </w:rPr>
      </w:pPr>
    </w:p>
    <w:p w:rsidR="006E41B7" w:rsidRDefault="006E41B7" w:rsidP="00AF6600"/>
    <w:tbl>
      <w:tblPr>
        <w:tblW w:w="1701" w:type="dxa"/>
        <w:shd w:val="clear" w:color="auto" w:fill="95B3D7" w:themeFill="accent1" w:themeFillTint="99"/>
        <w:tblLook w:val="04A0" w:firstRow="1" w:lastRow="0" w:firstColumn="1" w:lastColumn="0" w:noHBand="0" w:noVBand="1"/>
      </w:tblPr>
      <w:tblGrid>
        <w:gridCol w:w="1701"/>
      </w:tblGrid>
      <w:tr w:rsidR="006E41B7" w:rsidRPr="00F3776A" w:rsidTr="00913344">
        <w:trPr>
          <w:trHeight w:val="454"/>
        </w:trPr>
        <w:tc>
          <w:tcPr>
            <w:tcW w:w="1701" w:type="dxa"/>
            <w:shd w:val="clear" w:color="auto" w:fill="95B3D7" w:themeFill="accent1" w:themeFillTint="99"/>
            <w:vAlign w:val="center"/>
          </w:tcPr>
          <w:p w:rsidR="006E41B7" w:rsidRPr="00F3776A" w:rsidRDefault="006E41B7" w:rsidP="00AF6600">
            <w:pPr>
              <w:jc w:val="center"/>
              <w:rPr>
                <w:rFonts w:ascii="ＭＳ Ｐゴシック" w:eastAsia="ＭＳ Ｐゴシック" w:hAnsi="ＭＳ Ｐゴシック"/>
                <w:b/>
              </w:rPr>
            </w:pPr>
            <w:r w:rsidRPr="00AF6600">
              <w:rPr>
                <w:rFonts w:ascii="ＭＳ Ｐゴシック" w:eastAsia="ＭＳ Ｐゴシック" w:hAnsi="ＭＳ Ｐゴシック" w:hint="eastAsia"/>
                <w:b/>
              </w:rPr>
              <w:t>現状と課題</w:t>
            </w:r>
          </w:p>
        </w:tc>
      </w:tr>
    </w:tbl>
    <w:p w:rsidR="006E41B7" w:rsidRDefault="006E41B7" w:rsidP="00AF6600">
      <w:pPr>
        <w:rPr>
          <w:rFonts w:ascii="ＭＳ Ｐゴシック" w:eastAsia="ＭＳ Ｐゴシック" w:hAnsi="ＭＳ Ｐゴシック"/>
          <w:szCs w:val="21"/>
        </w:rPr>
      </w:pPr>
    </w:p>
    <w:p w:rsidR="004821D2" w:rsidRDefault="003013D0"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17F4F">
        <w:rPr>
          <w:rFonts w:ascii="ＭＳ Ｐゴシック" w:eastAsia="ＭＳ Ｐゴシック" w:hAnsi="ＭＳ Ｐゴシック" w:hint="eastAsia"/>
          <w:szCs w:val="21"/>
        </w:rPr>
        <w:t xml:space="preserve">　</w:t>
      </w:r>
      <w:r w:rsidR="003D00A8">
        <w:rPr>
          <w:rFonts w:ascii="ＭＳ Ｐゴシック" w:eastAsia="ＭＳ Ｐゴシック" w:hAnsi="ＭＳ Ｐゴシック" w:hint="eastAsia"/>
          <w:szCs w:val="21"/>
        </w:rPr>
        <w:t>本市の下水道施設は、下水道管きょ、マンホール、マンホール蓋およびマンホールポンプに分かれており、下水道管きょの</w:t>
      </w:r>
      <w:r w:rsidR="00401397" w:rsidRPr="00AF6600">
        <w:rPr>
          <w:rFonts w:ascii="ＭＳ Ｐゴシック" w:eastAsia="ＭＳ Ｐゴシック" w:hAnsi="ＭＳ Ｐゴシック" w:hint="eastAsia"/>
          <w:szCs w:val="21"/>
        </w:rPr>
        <w:t>延長は、平成</w:t>
      </w:r>
      <w:r w:rsidR="00911446" w:rsidRPr="00AF6600">
        <w:rPr>
          <w:rFonts w:ascii="ＭＳ Ｐゴシック" w:eastAsia="ＭＳ Ｐゴシック" w:hAnsi="ＭＳ Ｐゴシック"/>
          <w:szCs w:val="21"/>
        </w:rPr>
        <w:t>26</w:t>
      </w:r>
      <w:r w:rsidR="00401397" w:rsidRPr="00AF6600">
        <w:rPr>
          <w:rFonts w:ascii="ＭＳ Ｐゴシック" w:eastAsia="ＭＳ Ｐゴシック" w:hAnsi="ＭＳ Ｐゴシック" w:hint="eastAsia"/>
          <w:szCs w:val="21"/>
        </w:rPr>
        <w:t>年度末現在で</w:t>
      </w:r>
      <w:r w:rsidR="00911446" w:rsidRPr="00AF6600">
        <w:rPr>
          <w:rFonts w:ascii="ＭＳ Ｐゴシック" w:eastAsia="ＭＳ Ｐゴシック" w:hAnsi="ＭＳ Ｐゴシック"/>
          <w:szCs w:val="21"/>
        </w:rPr>
        <w:t>527.3</w:t>
      </w:r>
      <w:r w:rsidR="00401397" w:rsidRPr="00AF6600">
        <w:rPr>
          <w:rFonts w:ascii="ＭＳ Ｐゴシック" w:eastAsia="ＭＳ Ｐゴシック" w:hAnsi="ＭＳ Ｐゴシック"/>
          <w:szCs w:val="21"/>
        </w:rPr>
        <w:t>km</w:t>
      </w:r>
      <w:r w:rsidR="003D00A8">
        <w:rPr>
          <w:rFonts w:ascii="ＭＳ Ｐゴシック" w:eastAsia="ＭＳ Ｐゴシック" w:hAnsi="ＭＳ Ｐゴシック" w:hint="eastAsia"/>
          <w:szCs w:val="21"/>
        </w:rPr>
        <w:t>となっている。</w:t>
      </w:r>
    </w:p>
    <w:p w:rsidR="003D00A8" w:rsidRDefault="003D00A8" w:rsidP="00F73279">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これらの施設については、一般的に損傷や劣化がすすむとされている築造後30年を</w:t>
      </w:r>
      <w:r w:rsidR="00E706E4">
        <w:rPr>
          <w:rFonts w:ascii="ＭＳ Ｐゴシック" w:eastAsia="ＭＳ Ｐゴシック" w:hAnsi="ＭＳ Ｐゴシック" w:hint="eastAsia"/>
          <w:szCs w:val="21"/>
        </w:rPr>
        <w:t>経過する施設もあること</w:t>
      </w:r>
      <w:r>
        <w:rPr>
          <w:rFonts w:ascii="ＭＳ Ｐゴシック" w:eastAsia="ＭＳ Ｐゴシック" w:hAnsi="ＭＳ Ｐゴシック" w:hint="eastAsia"/>
          <w:szCs w:val="21"/>
        </w:rPr>
        <w:t>から、本市においては、平成23年度にマンホールポンプの長寿命化計画、平成24年度に下水道管きょ、マンホールおよびマンホール蓋についての下水道長寿命化基本計画、平成25年度にマンホール蓋の長寿命化計画を策定し、施設の「延命化」</w:t>
      </w:r>
      <w:r w:rsidR="00717F4F">
        <w:rPr>
          <w:rFonts w:ascii="ＭＳ Ｐゴシック" w:eastAsia="ＭＳ Ｐゴシック" w:hAnsi="ＭＳ Ｐゴシック" w:hint="eastAsia"/>
          <w:szCs w:val="21"/>
        </w:rPr>
        <w:t>に努めている。</w:t>
      </w:r>
    </w:p>
    <w:p w:rsidR="00401397" w:rsidRDefault="003F2181" w:rsidP="00F73279">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また</w:t>
      </w:r>
      <w:r w:rsidRPr="003F2181">
        <w:rPr>
          <w:rFonts w:ascii="ＭＳ Ｐゴシック" w:eastAsia="ＭＳ Ｐゴシック" w:hAnsi="ＭＳ Ｐゴシック" w:hint="eastAsia"/>
          <w:szCs w:val="21"/>
        </w:rPr>
        <w:t>、下水道管の内部の状況を把握するために、日常管理業務の中で毎年計画的に調査範囲を決め、マンホール内の目視点検および下水道管のテレビカメラ調査を行っており、下水道施設の老朽化状況の把握にも努めている。</w:t>
      </w:r>
      <w:r w:rsidR="00565E31">
        <w:rPr>
          <w:rFonts w:ascii="ＭＳ Ｐゴシック" w:eastAsia="ＭＳ Ｐゴシック" w:hAnsi="ＭＳ Ｐゴシック" w:hint="eastAsia"/>
          <w:szCs w:val="21"/>
        </w:rPr>
        <w:t>併せて、不明水</w:t>
      </w:r>
      <w:r w:rsidR="00430684">
        <w:rPr>
          <w:rStyle w:val="af"/>
          <w:rFonts w:ascii="ＭＳ Ｐゴシック" w:eastAsia="ＭＳ Ｐゴシック" w:hAnsi="ＭＳ Ｐゴシック"/>
          <w:szCs w:val="21"/>
        </w:rPr>
        <w:footnoteReference w:id="6"/>
      </w:r>
      <w:r w:rsidR="00565E31">
        <w:rPr>
          <w:rFonts w:ascii="ＭＳ Ｐゴシック" w:eastAsia="ＭＳ Ｐゴシック" w:hAnsi="ＭＳ Ｐゴシック" w:hint="eastAsia"/>
          <w:szCs w:val="21"/>
        </w:rPr>
        <w:t>の早期発見にも努めている。</w:t>
      </w:r>
    </w:p>
    <w:p w:rsidR="003F2181" w:rsidRDefault="003F2181" w:rsidP="00AF6600">
      <w:pPr>
        <w:rPr>
          <w:rFonts w:ascii="ＭＳ Ｐゴシック" w:eastAsia="ＭＳ Ｐゴシック" w:hAnsi="ＭＳ Ｐゴシック"/>
          <w:szCs w:val="21"/>
        </w:rPr>
      </w:pPr>
    </w:p>
    <w:p w:rsidR="002B2EF0" w:rsidRDefault="003F2181"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71F0F">
        <w:rPr>
          <w:rFonts w:ascii="ＭＳ Ｐゴシック" w:eastAsia="ＭＳ Ｐゴシック" w:hAnsi="ＭＳ Ｐゴシック" w:hint="eastAsia"/>
          <w:szCs w:val="21"/>
        </w:rPr>
        <w:t>平成25</w:t>
      </w:r>
      <w:r w:rsidR="00F73279">
        <w:rPr>
          <w:rFonts w:ascii="ＭＳ Ｐゴシック" w:eastAsia="ＭＳ Ｐゴシック" w:hAnsi="ＭＳ Ｐゴシック" w:hint="eastAsia"/>
          <w:szCs w:val="21"/>
        </w:rPr>
        <w:t>年度から平成27年度</w:t>
      </w:r>
      <w:r w:rsidR="008417F4">
        <w:rPr>
          <w:rFonts w:ascii="ＭＳ Ｐゴシック" w:eastAsia="ＭＳ Ｐゴシック" w:hAnsi="ＭＳ Ｐゴシック" w:hint="eastAsia"/>
          <w:szCs w:val="21"/>
        </w:rPr>
        <w:t>にかけて</w:t>
      </w:r>
      <w:r w:rsidR="00071F0F">
        <w:rPr>
          <w:rFonts w:ascii="ＭＳ Ｐゴシック" w:eastAsia="ＭＳ Ｐゴシック" w:hAnsi="ＭＳ Ｐゴシック" w:hint="eastAsia"/>
          <w:szCs w:val="21"/>
        </w:rPr>
        <w:t>策定した下水道総合地震対策計画では、本市の重要な幹線（総延長約99</w:t>
      </w:r>
      <w:r w:rsidR="00565E31">
        <w:rPr>
          <w:rFonts w:ascii="ＭＳ Ｐゴシック" w:eastAsia="ＭＳ Ｐゴシック" w:hAnsi="ＭＳ Ｐゴシック" w:hint="eastAsia"/>
          <w:szCs w:val="21"/>
        </w:rPr>
        <w:t>㎞）を定めて</w:t>
      </w:r>
      <w:r w:rsidR="00F73279" w:rsidRPr="00F73279">
        <w:rPr>
          <w:rFonts w:ascii="ＭＳ Ｐゴシック" w:eastAsia="ＭＳ Ｐゴシック" w:hAnsi="ＭＳ Ｐゴシック" w:hint="eastAsia"/>
          <w:szCs w:val="21"/>
        </w:rPr>
        <w:t>、</w:t>
      </w:r>
      <w:r w:rsidR="00565E31">
        <w:rPr>
          <w:rFonts w:ascii="ＭＳ Ｐゴシック" w:eastAsia="ＭＳ Ｐゴシック" w:hAnsi="ＭＳ Ｐゴシック" w:hint="eastAsia"/>
          <w:szCs w:val="21"/>
        </w:rPr>
        <w:t>これらの内、耐震性能が不明である管きょについて、</w:t>
      </w:r>
      <w:r w:rsidR="00F73279" w:rsidRPr="00F73279">
        <w:rPr>
          <w:rFonts w:ascii="ＭＳ Ｐゴシック" w:eastAsia="ＭＳ Ｐゴシック" w:hAnsi="ＭＳ Ｐゴシック" w:hint="eastAsia"/>
          <w:szCs w:val="21"/>
        </w:rPr>
        <w:t>想定される鈴鹿西縁断層帯地震の、震度</w:t>
      </w:r>
      <w:r w:rsidR="00071F0F">
        <w:rPr>
          <w:rFonts w:ascii="ＭＳ Ｐゴシック" w:eastAsia="ＭＳ Ｐゴシック" w:hAnsi="ＭＳ Ｐゴシック" w:hint="eastAsia"/>
          <w:szCs w:val="21"/>
        </w:rPr>
        <w:t>7</w:t>
      </w:r>
      <w:r w:rsidR="00F73279" w:rsidRPr="00F73279">
        <w:rPr>
          <w:rFonts w:ascii="ＭＳ Ｐゴシック" w:eastAsia="ＭＳ Ｐゴシック" w:hAnsi="ＭＳ Ｐゴシック" w:hint="eastAsia"/>
          <w:szCs w:val="21"/>
        </w:rPr>
        <w:t>の条件のもとで耐震診断を実施</w:t>
      </w:r>
      <w:r w:rsidR="008417F4">
        <w:rPr>
          <w:rFonts w:ascii="ＭＳ Ｐゴシック" w:eastAsia="ＭＳ Ｐゴシック" w:hAnsi="ＭＳ Ｐゴシック" w:hint="eastAsia"/>
          <w:szCs w:val="21"/>
        </w:rPr>
        <w:t>したところ、これらの管渠には特に影響がないとの結果がでている</w:t>
      </w:r>
      <w:r w:rsidR="00F73279" w:rsidRPr="00F73279">
        <w:rPr>
          <w:rFonts w:ascii="ＭＳ Ｐゴシック" w:eastAsia="ＭＳ Ｐゴシック" w:hAnsi="ＭＳ Ｐゴシック" w:hint="eastAsia"/>
          <w:szCs w:val="21"/>
        </w:rPr>
        <w:t>。</w:t>
      </w:r>
      <w:r w:rsidR="008417F4">
        <w:rPr>
          <w:rFonts w:ascii="ＭＳ Ｐゴシック" w:eastAsia="ＭＳ Ｐゴシック" w:hAnsi="ＭＳ Ｐゴシック" w:hint="eastAsia"/>
          <w:szCs w:val="21"/>
        </w:rPr>
        <w:t>しかしながら、</w:t>
      </w:r>
      <w:r w:rsidR="00565E31">
        <w:rPr>
          <w:rFonts w:ascii="ＭＳ Ｐゴシック" w:eastAsia="ＭＳ Ｐゴシック" w:hAnsi="ＭＳ Ｐゴシック" w:hint="eastAsia"/>
          <w:szCs w:val="21"/>
        </w:rPr>
        <w:t>緊急輸送路下に設置されたマンホールについて液状化に伴うマンホール浮上の可能性が高いことが判明した。このようなことから、地震時に</w:t>
      </w:r>
      <w:r w:rsidR="008417F4">
        <w:rPr>
          <w:rFonts w:ascii="ＭＳ Ｐゴシック" w:eastAsia="ＭＳ Ｐゴシック" w:hAnsi="ＭＳ Ｐゴシック" w:hint="eastAsia"/>
          <w:szCs w:val="21"/>
        </w:rPr>
        <w:t>下水道管きょ等の下水道機能に支障が生じないように努める必要がある。</w:t>
      </w:r>
      <w:r w:rsidR="00565E31">
        <w:rPr>
          <w:rFonts w:ascii="ＭＳ Ｐゴシック" w:eastAsia="ＭＳ Ｐゴシック" w:hAnsi="ＭＳ Ｐゴシック" w:hint="eastAsia"/>
          <w:szCs w:val="21"/>
        </w:rPr>
        <w:t>併せて、減災対策として、下水道BCP</w:t>
      </w:r>
      <w:r w:rsidR="00017FB4">
        <w:rPr>
          <w:rStyle w:val="af"/>
          <w:rFonts w:ascii="ＭＳ Ｐゴシック" w:eastAsia="ＭＳ Ｐゴシック" w:hAnsi="ＭＳ Ｐゴシック"/>
          <w:szCs w:val="21"/>
        </w:rPr>
        <w:footnoteReference w:id="7"/>
      </w:r>
      <w:r w:rsidR="00565E31">
        <w:rPr>
          <w:rFonts w:ascii="ＭＳ Ｐゴシック" w:eastAsia="ＭＳ Ｐゴシック" w:hAnsi="ＭＳ Ｐゴシック" w:hint="eastAsia"/>
          <w:szCs w:val="21"/>
        </w:rPr>
        <w:t>の策定と</w:t>
      </w:r>
      <w:r w:rsidR="00017FB4">
        <w:rPr>
          <w:rFonts w:ascii="ＭＳ Ｐゴシック" w:eastAsia="ＭＳ Ｐゴシック" w:hAnsi="ＭＳ Ｐゴシック" w:hint="eastAsia"/>
          <w:szCs w:val="21"/>
        </w:rPr>
        <w:t>マンホールトイレ対策を進める必要がある。</w:t>
      </w:r>
    </w:p>
    <w:p w:rsidR="008417F4" w:rsidRDefault="008417F4"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Default="002B2EF0" w:rsidP="00AF6600">
      <w:pPr>
        <w:rPr>
          <w:rFonts w:ascii="ＭＳ Ｐゴシック" w:eastAsia="ＭＳ Ｐゴシック" w:hAnsi="ＭＳ Ｐゴシック"/>
          <w:szCs w:val="21"/>
        </w:rPr>
      </w:pPr>
    </w:p>
    <w:p w:rsidR="002B2EF0" w:rsidRPr="00AF6600" w:rsidRDefault="002B2EF0" w:rsidP="00AF6600">
      <w:pPr>
        <w:rPr>
          <w:rFonts w:ascii="ＭＳ Ｐゴシック" w:eastAsia="ＭＳ Ｐゴシック" w:hAnsi="ＭＳ Ｐゴシック"/>
          <w:szCs w:val="21"/>
        </w:rPr>
      </w:pPr>
    </w:p>
    <w:p w:rsidR="00545451" w:rsidRDefault="00545451" w:rsidP="00AF6600">
      <w:pPr>
        <w:ind w:left="421" w:hanging="211"/>
        <w:rPr>
          <w:rFonts w:ascii="ＭＳ Ｐゴシック" w:eastAsia="ＭＳ Ｐゴシック" w:hAnsi="ＭＳ Ｐゴシック"/>
          <w:b/>
          <w:szCs w:val="21"/>
        </w:rPr>
      </w:pPr>
    </w:p>
    <w:p w:rsidR="0088161C" w:rsidRDefault="0088161C" w:rsidP="00AF6600">
      <w:pPr>
        <w:ind w:left="421" w:hanging="211"/>
        <w:rPr>
          <w:rFonts w:ascii="ＭＳ Ｐゴシック" w:eastAsia="ＭＳ Ｐゴシック" w:hAnsi="ＭＳ Ｐゴシック"/>
          <w:b/>
          <w:szCs w:val="21"/>
        </w:rPr>
      </w:pPr>
    </w:p>
    <w:p w:rsidR="0088161C" w:rsidRDefault="0088161C" w:rsidP="004111FD">
      <w:pPr>
        <w:rPr>
          <w:rFonts w:ascii="ＭＳ Ｐゴシック" w:eastAsia="ＭＳ Ｐゴシック" w:hAnsi="ＭＳ Ｐゴシック"/>
          <w:b/>
          <w:szCs w:val="21"/>
        </w:rPr>
      </w:pPr>
    </w:p>
    <w:tbl>
      <w:tblPr>
        <w:tblW w:w="3402" w:type="dxa"/>
        <w:shd w:val="clear" w:color="auto" w:fill="95B3D7" w:themeFill="accent1" w:themeFillTint="99"/>
        <w:tblLook w:val="04A0" w:firstRow="1" w:lastRow="0" w:firstColumn="1" w:lastColumn="0" w:noHBand="0" w:noVBand="1"/>
      </w:tblPr>
      <w:tblGrid>
        <w:gridCol w:w="3402"/>
      </w:tblGrid>
      <w:tr w:rsidR="006E41B7" w:rsidRPr="00F3776A" w:rsidTr="00042076">
        <w:trPr>
          <w:trHeight w:val="454"/>
        </w:trPr>
        <w:tc>
          <w:tcPr>
            <w:tcW w:w="3402" w:type="dxa"/>
            <w:shd w:val="clear" w:color="auto" w:fill="95B3D7" w:themeFill="accent1" w:themeFillTint="99"/>
            <w:vAlign w:val="center"/>
          </w:tcPr>
          <w:p w:rsidR="006E41B7" w:rsidRPr="00F3776A" w:rsidRDefault="006E41B7" w:rsidP="00AF6600">
            <w:pPr>
              <w:jc w:val="center"/>
              <w:rPr>
                <w:rFonts w:ascii="ＭＳ Ｐゴシック" w:eastAsia="ＭＳ Ｐゴシック" w:hAnsi="ＭＳ Ｐゴシック"/>
                <w:b/>
              </w:rPr>
            </w:pPr>
            <w:r w:rsidRPr="00AF6600">
              <w:rPr>
                <w:rFonts w:ascii="ＭＳ Ｐゴシック" w:eastAsia="ＭＳ Ｐゴシック" w:hAnsi="ＭＳ Ｐゴシック" w:hint="eastAsia"/>
                <w:b/>
              </w:rPr>
              <w:t>第</w:t>
            </w:r>
            <w:r w:rsidRPr="00AF6600">
              <w:rPr>
                <w:rFonts w:ascii="ＭＳ Ｐゴシック" w:eastAsia="ＭＳ Ｐゴシック" w:hAnsi="ＭＳ Ｐゴシック"/>
                <w:b/>
              </w:rPr>
              <w:t>5期経営計画での取組方針</w:t>
            </w:r>
          </w:p>
        </w:tc>
      </w:tr>
    </w:tbl>
    <w:p w:rsidR="00C81515" w:rsidRPr="00AF6600" w:rsidRDefault="00C81515" w:rsidP="00AF6600">
      <w:pPr>
        <w:rPr>
          <w:rFonts w:ascii="ＭＳ Ｐゴシック" w:eastAsia="ＭＳ Ｐゴシック" w:hAnsi="ＭＳ Ｐゴシック"/>
          <w:szCs w:val="21"/>
        </w:rPr>
      </w:pPr>
    </w:p>
    <w:p w:rsidR="005639DC" w:rsidRDefault="005639DC" w:rsidP="005639DC">
      <w:pPr>
        <w:rPr>
          <w:rFonts w:ascii="ＭＳ Ｐゴシック" w:eastAsia="ＭＳ Ｐゴシック" w:hAnsi="ＭＳ Ｐゴシック"/>
          <w:szCs w:val="21"/>
        </w:rPr>
      </w:pPr>
      <w:r w:rsidRPr="005639DC">
        <w:rPr>
          <w:rFonts w:ascii="ＭＳ Ｐゴシック" w:eastAsia="ＭＳ Ｐゴシック" w:hAnsi="ＭＳ Ｐゴシック" w:hint="eastAsia"/>
          <w:szCs w:val="21"/>
        </w:rPr>
        <w:t>■　供用開始管渠・施設の計画的・適正な維持管理および更新による施設の</w:t>
      </w:r>
      <w:r w:rsidR="00017FB4">
        <w:rPr>
          <w:rFonts w:ascii="ＭＳ Ｐゴシック" w:eastAsia="ＭＳ Ｐゴシック" w:hAnsi="ＭＳ Ｐゴシック" w:hint="eastAsia"/>
          <w:szCs w:val="21"/>
        </w:rPr>
        <w:t>長寿命化に努め、下水道機能を十分発揮させる</w:t>
      </w:r>
      <w:r w:rsidR="004111FD">
        <w:rPr>
          <w:rFonts w:ascii="ＭＳ Ｐゴシック" w:eastAsia="ＭＳ Ｐゴシック" w:hAnsi="ＭＳ Ｐゴシック" w:hint="eastAsia"/>
          <w:szCs w:val="21"/>
        </w:rPr>
        <w:t>ことで</w:t>
      </w:r>
      <w:r w:rsidRPr="005639DC">
        <w:rPr>
          <w:rFonts w:ascii="ＭＳ Ｐゴシック" w:eastAsia="ＭＳ Ｐゴシック" w:hAnsi="ＭＳ Ｐゴシック" w:hint="eastAsia"/>
          <w:szCs w:val="21"/>
        </w:rPr>
        <w:t>、</w:t>
      </w:r>
      <w:r w:rsidR="00430684">
        <w:rPr>
          <w:rFonts w:ascii="ＭＳ Ｐゴシック" w:eastAsia="ＭＳ Ｐゴシック" w:hAnsi="ＭＳ Ｐゴシック" w:hint="eastAsia"/>
          <w:szCs w:val="21"/>
        </w:rPr>
        <w:t>不明水</w:t>
      </w:r>
      <w:r w:rsidRPr="005639DC">
        <w:rPr>
          <w:rFonts w:ascii="ＭＳ Ｐゴシック" w:eastAsia="ＭＳ Ｐゴシック" w:hAnsi="ＭＳ Ｐゴシック" w:hint="eastAsia"/>
          <w:szCs w:val="21"/>
        </w:rPr>
        <w:t>の解消に努める。</w:t>
      </w:r>
    </w:p>
    <w:p w:rsidR="004111FD" w:rsidRDefault="004111FD" w:rsidP="005639DC">
      <w:pPr>
        <w:rPr>
          <w:rFonts w:ascii="ＭＳ Ｐゴシック" w:eastAsia="ＭＳ Ｐゴシック" w:hAnsi="ＭＳ Ｐゴシック"/>
          <w:szCs w:val="21"/>
        </w:rPr>
      </w:pPr>
    </w:p>
    <w:p w:rsidR="005639DC" w:rsidRPr="005639DC" w:rsidRDefault="005639DC" w:rsidP="005639DC">
      <w:pPr>
        <w:rPr>
          <w:rFonts w:ascii="ＭＳ Ｐゴシック" w:eastAsia="ＭＳ Ｐゴシック" w:hAnsi="ＭＳ Ｐゴシック"/>
          <w:szCs w:val="21"/>
        </w:rPr>
      </w:pPr>
    </w:p>
    <w:p w:rsidR="00C81515" w:rsidRPr="00AF6600" w:rsidRDefault="005639DC" w:rsidP="005639DC">
      <w:pPr>
        <w:rPr>
          <w:rFonts w:ascii="ＭＳ Ｐゴシック" w:eastAsia="ＭＳ Ｐゴシック" w:hAnsi="ＭＳ Ｐゴシック"/>
          <w:szCs w:val="21"/>
        </w:rPr>
      </w:pPr>
      <w:r w:rsidRPr="005639DC">
        <w:rPr>
          <w:rFonts w:ascii="ＭＳ Ｐゴシック" w:eastAsia="ＭＳ Ｐゴシック" w:hAnsi="ＭＳ Ｐゴシック" w:hint="eastAsia"/>
          <w:szCs w:val="21"/>
        </w:rPr>
        <w:t>■　地震時に際しては、緊急輸送路、防災拠点および避難所など</w:t>
      </w:r>
      <w:r>
        <w:rPr>
          <w:rFonts w:ascii="ＭＳ Ｐゴシック" w:eastAsia="ＭＳ Ｐゴシック" w:hAnsi="ＭＳ Ｐゴシック" w:hint="eastAsia"/>
          <w:szCs w:val="21"/>
        </w:rPr>
        <w:t>の重要な</w:t>
      </w:r>
      <w:r w:rsidR="00EB1FAD">
        <w:rPr>
          <w:rFonts w:ascii="ＭＳ Ｐゴシック" w:eastAsia="ＭＳ Ｐゴシック" w:hAnsi="ＭＳ Ｐゴシック" w:hint="eastAsia"/>
          <w:szCs w:val="21"/>
        </w:rPr>
        <w:t>管路施設を対象に下水道機能に支障が生じないように努める</w:t>
      </w:r>
      <w:r w:rsidRPr="005639DC">
        <w:rPr>
          <w:rFonts w:ascii="ＭＳ Ｐゴシック" w:eastAsia="ＭＳ Ｐゴシック" w:hAnsi="ＭＳ Ｐゴシック" w:hint="eastAsia"/>
          <w:szCs w:val="21"/>
        </w:rPr>
        <w:t>。</w:t>
      </w:r>
    </w:p>
    <w:p w:rsidR="00A820C6" w:rsidRPr="00AF6600" w:rsidRDefault="00A820C6" w:rsidP="00AF6600">
      <w:pPr>
        <w:rPr>
          <w:rFonts w:ascii="ＭＳ Ｐゴシック" w:eastAsia="ＭＳ Ｐゴシック" w:hAnsi="ＭＳ Ｐゴシック"/>
          <w:szCs w:val="21"/>
        </w:rPr>
      </w:pPr>
    </w:p>
    <w:p w:rsidR="0059381C" w:rsidRDefault="0059381C" w:rsidP="00AF6600">
      <w:pPr>
        <w:rPr>
          <w:rFonts w:ascii="ＭＳ Ｐゴシック" w:eastAsia="ＭＳ Ｐゴシック" w:hAnsi="ＭＳ Ｐゴシック"/>
          <w:szCs w:val="21"/>
        </w:rPr>
      </w:pPr>
    </w:p>
    <w:p w:rsidR="0059381C" w:rsidRDefault="0059381C" w:rsidP="00AF6600">
      <w:pPr>
        <w:rPr>
          <w:rFonts w:ascii="ＭＳ Ｐゴシック" w:eastAsia="ＭＳ Ｐゴシック" w:hAnsi="ＭＳ Ｐゴシック"/>
          <w:szCs w:val="21"/>
        </w:rPr>
      </w:pPr>
    </w:p>
    <w:p w:rsidR="006E41B7" w:rsidRPr="001C7C26" w:rsidDel="00A820C6" w:rsidRDefault="00A820C6" w:rsidP="00AF6600">
      <w:pPr>
        <w:rPr>
          <w:rFonts w:ascii="ＭＳ Ｐゴシック" w:eastAsia="ＭＳ Ｐゴシック" w:hAnsi="ＭＳ Ｐゴシック"/>
          <w:b/>
          <w:szCs w:val="21"/>
        </w:rPr>
      </w:pPr>
      <w:r w:rsidRPr="00AF6600">
        <w:rPr>
          <w:rFonts w:ascii="ＭＳ Ｐゴシック" w:eastAsia="ＭＳ Ｐゴシック" w:hAnsi="ＭＳ Ｐゴシック"/>
          <w:szCs w:val="21"/>
        </w:rPr>
        <w:br w:type="page"/>
      </w:r>
    </w:p>
    <w:p w:rsidR="00913344" w:rsidRDefault="00913344" w:rsidP="00AF6600">
      <w:pPr>
        <w:ind w:left="451" w:hanging="241"/>
        <w:rPr>
          <w:rFonts w:ascii="ＭＳ Ｐゴシック" w:eastAsia="ＭＳ Ｐゴシック" w:hAnsi="ＭＳ Ｐゴシック"/>
          <w:b/>
          <w:szCs w:val="21"/>
        </w:rPr>
      </w:pPr>
      <w:r>
        <w:rPr>
          <w:rFonts w:ascii="ＭＳ Ｐゴシック" w:eastAsia="ＭＳ Ｐゴシック" w:hAnsi="ＭＳ Ｐゴシック" w:hint="eastAsia"/>
          <w:b/>
          <w:noProof/>
          <w:sz w:val="24"/>
        </w:rPr>
        <w:lastRenderedPageBreak/>
        <mc:AlternateContent>
          <mc:Choice Requires="wps">
            <w:drawing>
              <wp:anchor distT="0" distB="0" distL="114300" distR="114300" simplePos="0" relativeHeight="251686912" behindDoc="0" locked="0" layoutInCell="1" allowOverlap="1" wp14:anchorId="75F5573C" wp14:editId="60209DF1">
                <wp:simplePos x="0" y="0"/>
                <wp:positionH relativeFrom="column">
                  <wp:posOffset>-117475</wp:posOffset>
                </wp:positionH>
                <wp:positionV relativeFrom="paragraph">
                  <wp:posOffset>-60325</wp:posOffset>
                </wp:positionV>
                <wp:extent cx="1907540" cy="377825"/>
                <wp:effectExtent l="38100" t="38100" r="92710" b="98425"/>
                <wp:wrapNone/>
                <wp:docPr id="81" name="角丸四角形 81"/>
                <wp:cNvGraphicFramePr/>
                <a:graphic xmlns:a="http://schemas.openxmlformats.org/drawingml/2006/main">
                  <a:graphicData uri="http://schemas.microsoft.com/office/word/2010/wordprocessingShape">
                    <wps:wsp>
                      <wps:cNvSpPr/>
                      <wps:spPr>
                        <a:xfrm>
                          <a:off x="0" y="0"/>
                          <a:ext cx="1907540" cy="377825"/>
                        </a:xfrm>
                        <a:prstGeom prst="roundRect">
                          <a:avLst/>
                        </a:prstGeom>
                        <a:solidFill>
                          <a:srgbClr val="FFFF00"/>
                        </a:solidFill>
                        <a:ln w="25400" cap="flat" cmpd="sng" algn="ctr">
                          <a:noFill/>
                          <a:prstDash val="solid"/>
                        </a:ln>
                        <a:effectLst>
                          <a:outerShdw blurRad="50800" dist="38100" dir="2700000" algn="tl" rotWithShape="0">
                            <a:prstClr val="black">
                              <a:alpha val="40000"/>
                            </a:prstClr>
                          </a:outerShdw>
                        </a:effectLst>
                      </wps:spPr>
                      <wps:txbx>
                        <w:txbxContent>
                          <w:p w:rsidR="00042076" w:rsidRPr="00AF6600" w:rsidRDefault="00042076" w:rsidP="00913344">
                            <w:pPr>
                              <w:rPr>
                                <w:rFonts w:ascii="ＭＳ Ｐゴシック" w:eastAsia="ＭＳ Ｐゴシック" w:hAnsi="ＭＳ Ｐゴシック"/>
                                <w:b/>
                                <w:color w:val="000000" w:themeColor="text1"/>
                                <w:sz w:val="24"/>
                              </w:rPr>
                            </w:pPr>
                            <w:r w:rsidRPr="00AF6600">
                              <w:rPr>
                                <w:rFonts w:ascii="ＭＳ Ｐゴシック" w:eastAsia="ＭＳ Ｐゴシック" w:hAnsi="ＭＳ Ｐゴシック" w:hint="eastAsia"/>
                                <w:b/>
                                <w:color w:val="000000" w:themeColor="text1"/>
                                <w:sz w:val="24"/>
                              </w:rPr>
                              <w:t>（</w:t>
                            </w:r>
                            <w:r>
                              <w:rPr>
                                <w:rFonts w:ascii="ＭＳ Ｐゴシック" w:eastAsia="ＭＳ Ｐゴシック" w:hAnsi="ＭＳ Ｐゴシック" w:hint="eastAsia"/>
                                <w:b/>
                                <w:color w:val="000000" w:themeColor="text1"/>
                                <w:sz w:val="24"/>
                              </w:rPr>
                              <w:t>４</w:t>
                            </w:r>
                            <w:r w:rsidRPr="00AF6600">
                              <w:rPr>
                                <w:rFonts w:ascii="ＭＳ Ｐゴシック" w:eastAsia="ＭＳ Ｐゴシック" w:hAnsi="ＭＳ Ｐゴシック" w:hint="eastAsia"/>
                                <w:b/>
                                <w:color w:val="000000" w:themeColor="text1"/>
                                <w:sz w:val="24"/>
                              </w:rPr>
                              <w:t>）</w:t>
                            </w:r>
                            <w:r>
                              <w:rPr>
                                <w:rFonts w:ascii="ＭＳ Ｐゴシック" w:eastAsia="ＭＳ Ｐゴシック" w:hAnsi="ＭＳ Ｐゴシック" w:hint="eastAsia"/>
                                <w:b/>
                                <w:color w:val="000000" w:themeColor="text1"/>
                                <w:sz w:val="24"/>
                              </w:rPr>
                              <w:t xml:space="preserve">　経営の健全化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1" o:spid="_x0000_s1049" style="position:absolute;left:0;text-align:left;margin-left:-9.25pt;margin-top:-4.75pt;width:150.2pt;height:2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" fillcolor="yellow" stroked="f" strokeweight="2pt">
                <v:shadow on="t" color="black" opacity="26214f" origin="-.5,-.5" offset=".74836mm,.74836mm"/>
                <v:textbox>
                  <w:txbxContent>
                    <w:p w:rsidR="00042076" w:rsidRPr="00AF6600" w:rsidRDefault="00042076" w:rsidP="00913344">
                      <w:pPr>
                        <w:rPr>
                          <w:rFonts w:ascii="ＭＳ Ｐゴシック" w:eastAsia="ＭＳ Ｐゴシック" w:hAnsi="ＭＳ Ｐゴシック"/>
                          <w:b/>
                          <w:color w:val="000000" w:themeColor="text1"/>
                          <w:sz w:val="24"/>
                        </w:rPr>
                      </w:pPr>
                      <w:r w:rsidRPr="00AF6600">
                        <w:rPr>
                          <w:rFonts w:ascii="ＭＳ Ｐゴシック" w:eastAsia="ＭＳ Ｐゴシック" w:hAnsi="ＭＳ Ｐゴシック" w:hint="eastAsia"/>
                          <w:b/>
                          <w:color w:val="000000" w:themeColor="text1"/>
                          <w:sz w:val="24"/>
                        </w:rPr>
                        <w:t>（</w:t>
                      </w:r>
                      <w:r>
                        <w:rPr>
                          <w:rFonts w:ascii="ＭＳ Ｐゴシック" w:eastAsia="ＭＳ Ｐゴシック" w:hAnsi="ＭＳ Ｐゴシック" w:hint="eastAsia"/>
                          <w:b/>
                          <w:color w:val="000000" w:themeColor="text1"/>
                          <w:sz w:val="24"/>
                        </w:rPr>
                        <w:t>４</w:t>
                      </w:r>
                      <w:r w:rsidRPr="00AF6600">
                        <w:rPr>
                          <w:rFonts w:ascii="ＭＳ Ｐゴシック" w:eastAsia="ＭＳ Ｐゴシック" w:hAnsi="ＭＳ Ｐゴシック" w:hint="eastAsia"/>
                          <w:b/>
                          <w:color w:val="000000" w:themeColor="text1"/>
                          <w:sz w:val="24"/>
                        </w:rPr>
                        <w:t>）</w:t>
                      </w:r>
                      <w:r>
                        <w:rPr>
                          <w:rFonts w:ascii="ＭＳ Ｐゴシック" w:eastAsia="ＭＳ Ｐゴシック" w:hAnsi="ＭＳ Ｐゴシック" w:hint="eastAsia"/>
                          <w:b/>
                          <w:color w:val="000000" w:themeColor="text1"/>
                          <w:sz w:val="24"/>
                        </w:rPr>
                        <w:t xml:space="preserve">　経営の健全化</w:t>
                      </w:r>
                    </w:p>
                  </w:txbxContent>
                </v:textbox>
              </v:roundrect>
            </w:pict>
          </mc:Fallback>
        </mc:AlternateContent>
      </w:r>
    </w:p>
    <w:p w:rsidR="00913344" w:rsidRPr="00AF6600" w:rsidRDefault="00913344" w:rsidP="00AF6600">
      <w:pPr>
        <w:ind w:left="421" w:hanging="211"/>
        <w:rPr>
          <w:rFonts w:ascii="ＭＳ Ｐゴシック" w:eastAsia="ＭＳ Ｐゴシック" w:hAnsi="ＭＳ Ｐゴシック"/>
          <w:b/>
          <w:szCs w:val="21"/>
        </w:rPr>
      </w:pPr>
    </w:p>
    <w:p w:rsidR="006E41B7" w:rsidRPr="006E41B7" w:rsidRDefault="006E41B7"/>
    <w:tbl>
      <w:tblPr>
        <w:tblW w:w="1701" w:type="dxa"/>
        <w:shd w:val="clear" w:color="auto" w:fill="95B3D7" w:themeFill="accent1" w:themeFillTint="99"/>
        <w:tblLook w:val="04A0" w:firstRow="1" w:lastRow="0" w:firstColumn="1" w:lastColumn="0" w:noHBand="0" w:noVBand="1"/>
      </w:tblPr>
      <w:tblGrid>
        <w:gridCol w:w="1701"/>
      </w:tblGrid>
      <w:tr w:rsidR="006E41B7" w:rsidRPr="00F3776A" w:rsidTr="00042076">
        <w:trPr>
          <w:trHeight w:val="454"/>
        </w:trPr>
        <w:tc>
          <w:tcPr>
            <w:tcW w:w="8702" w:type="dxa"/>
            <w:shd w:val="clear" w:color="auto" w:fill="95B3D7" w:themeFill="accent1" w:themeFillTint="99"/>
            <w:vAlign w:val="center"/>
          </w:tcPr>
          <w:p w:rsidR="006E41B7" w:rsidRPr="00AF6600" w:rsidRDefault="006E41B7" w:rsidP="00AF6600">
            <w:pPr>
              <w:jc w:val="center"/>
              <w:rPr>
                <w:rFonts w:ascii="ＭＳ Ｐゴシック" w:eastAsia="ＭＳ Ｐゴシック" w:hAnsi="ＭＳ Ｐゴシック"/>
                <w:b/>
              </w:rPr>
            </w:pPr>
            <w:bookmarkStart w:id="18" w:name="_Toc434005468"/>
            <w:r w:rsidRPr="00AF6600">
              <w:rPr>
                <w:rFonts w:ascii="ＭＳ Ｐゴシック" w:eastAsia="ＭＳ Ｐゴシック" w:hAnsi="ＭＳ Ｐゴシック" w:hint="eastAsia"/>
                <w:b/>
              </w:rPr>
              <w:t>現状と課題</w:t>
            </w:r>
          </w:p>
        </w:tc>
      </w:tr>
    </w:tbl>
    <w:p w:rsidR="006E41B7" w:rsidRDefault="006E41B7" w:rsidP="00AF6600">
      <w:pPr>
        <w:rPr>
          <w:rFonts w:ascii="ＭＳ Ｐゴシック" w:eastAsia="ＭＳ Ｐゴシック" w:hAnsi="ＭＳ Ｐゴシック"/>
          <w:b/>
          <w:szCs w:val="21"/>
        </w:rPr>
      </w:pPr>
    </w:p>
    <w:p w:rsidR="00332E8E" w:rsidRPr="003B45FD" w:rsidRDefault="00332E8E" w:rsidP="003B45FD">
      <w:pPr>
        <w:pStyle w:val="af2"/>
        <w:numPr>
          <w:ilvl w:val="0"/>
          <w:numId w:val="26"/>
        </w:numPr>
        <w:ind w:leftChars="0"/>
        <w:rPr>
          <w:rFonts w:ascii="ＭＳ Ｐゴシック" w:eastAsia="ＭＳ Ｐゴシック" w:hAnsi="ＭＳ Ｐゴシック"/>
          <w:b/>
          <w:szCs w:val="21"/>
          <w:u w:val="single"/>
        </w:rPr>
      </w:pPr>
      <w:r w:rsidRPr="003B45FD">
        <w:rPr>
          <w:rFonts w:ascii="ＭＳ Ｐゴシック" w:eastAsia="ＭＳ Ｐゴシック" w:hAnsi="ＭＳ Ｐゴシック" w:hint="eastAsia"/>
          <w:b/>
          <w:szCs w:val="21"/>
          <w:u w:val="single"/>
        </w:rPr>
        <w:t xml:space="preserve">　下水道使用料及び有収水量</w:t>
      </w:r>
      <w:bookmarkEnd w:id="18"/>
    </w:p>
    <w:p w:rsidR="00A749C3" w:rsidRPr="00A749C3" w:rsidRDefault="00A749C3" w:rsidP="00AF6600">
      <w:pPr>
        <w:rPr>
          <w:rFonts w:ascii="ＭＳ Ｐゴシック" w:eastAsia="ＭＳ Ｐゴシック" w:hAnsi="ＭＳ Ｐゴシック"/>
          <w:b/>
          <w:szCs w:val="21"/>
          <w:u w:val="single"/>
        </w:rPr>
      </w:pPr>
    </w:p>
    <w:p w:rsidR="00332E8E" w:rsidRDefault="006E41B7"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49C3">
        <w:rPr>
          <w:rFonts w:ascii="ＭＳ Ｐゴシック" w:eastAsia="ＭＳ Ｐゴシック" w:hAnsi="ＭＳ Ｐゴシック" w:hint="eastAsia"/>
          <w:szCs w:val="21"/>
        </w:rPr>
        <w:t xml:space="preserve">　下水道使用料及び有収水量</w:t>
      </w:r>
      <w:r w:rsidR="00CD6881">
        <w:rPr>
          <w:rStyle w:val="af"/>
          <w:rFonts w:ascii="ＭＳ Ｐゴシック" w:eastAsia="ＭＳ Ｐゴシック" w:hAnsi="ＭＳ Ｐゴシック"/>
          <w:szCs w:val="21"/>
        </w:rPr>
        <w:footnoteReference w:id="8"/>
      </w:r>
      <w:r w:rsidR="00A749C3">
        <w:rPr>
          <w:rFonts w:ascii="ＭＳ Ｐゴシック" w:eastAsia="ＭＳ Ｐゴシック" w:hAnsi="ＭＳ Ｐゴシック" w:hint="eastAsia"/>
          <w:szCs w:val="21"/>
        </w:rPr>
        <w:t>は、</w:t>
      </w:r>
      <w:r w:rsidR="00332E8E" w:rsidRPr="00572265">
        <w:rPr>
          <w:rFonts w:ascii="ＭＳ Ｐゴシック" w:eastAsia="ＭＳ Ｐゴシック" w:hAnsi="ＭＳ Ｐゴシック" w:hint="eastAsia"/>
          <w:szCs w:val="21"/>
        </w:rPr>
        <w:t>平成18年度以降増加し続け、平成26年度末現在で、有収水量は、8,787千㎥、下水道使用料は14億38百万円となっ</w:t>
      </w:r>
      <w:r w:rsidR="00A749C3">
        <w:rPr>
          <w:rFonts w:ascii="ＭＳ Ｐゴシック" w:eastAsia="ＭＳ Ｐゴシック" w:hAnsi="ＭＳ Ｐゴシック" w:hint="eastAsia"/>
          <w:szCs w:val="21"/>
        </w:rPr>
        <w:t>た</w:t>
      </w:r>
      <w:r w:rsidR="00332E8E" w:rsidRPr="00572265">
        <w:rPr>
          <w:rFonts w:ascii="ＭＳ Ｐゴシック" w:eastAsia="ＭＳ Ｐゴシック" w:hAnsi="ＭＳ Ｐゴシック" w:hint="eastAsia"/>
          <w:szCs w:val="21"/>
        </w:rPr>
        <w:t>。しかし、一般排水</w:t>
      </w:r>
      <w:r w:rsidR="00D566DB">
        <w:rPr>
          <w:rStyle w:val="af"/>
          <w:rFonts w:ascii="ＭＳ Ｐゴシック" w:eastAsia="ＭＳ Ｐゴシック" w:hAnsi="ＭＳ Ｐゴシック"/>
          <w:szCs w:val="21"/>
        </w:rPr>
        <w:footnoteReference w:id="9"/>
      </w:r>
      <w:r w:rsidR="00A749C3">
        <w:rPr>
          <w:rFonts w:ascii="ＭＳ Ｐゴシック" w:eastAsia="ＭＳ Ｐゴシック" w:hAnsi="ＭＳ Ｐゴシック" w:hint="eastAsia"/>
          <w:szCs w:val="21"/>
        </w:rPr>
        <w:t>の増加に比べ</w:t>
      </w:r>
      <w:r w:rsidR="00332E8E" w:rsidRPr="00572265">
        <w:rPr>
          <w:rFonts w:ascii="ＭＳ Ｐゴシック" w:eastAsia="ＭＳ Ｐゴシック" w:hAnsi="ＭＳ Ｐゴシック" w:hint="eastAsia"/>
          <w:szCs w:val="21"/>
        </w:rPr>
        <w:t>、</w:t>
      </w:r>
      <w:r w:rsidR="00332E8E" w:rsidRPr="005639DC">
        <w:rPr>
          <w:rFonts w:ascii="ＭＳ Ｐゴシック" w:eastAsia="ＭＳ Ｐゴシック" w:hAnsi="ＭＳ Ｐゴシック" w:hint="eastAsia"/>
          <w:szCs w:val="21"/>
        </w:rPr>
        <w:t>特定排水</w:t>
      </w:r>
      <w:r w:rsidR="00D566DB" w:rsidRPr="005639DC">
        <w:rPr>
          <w:rStyle w:val="af"/>
          <w:rFonts w:ascii="ＭＳ Ｐゴシック" w:eastAsia="ＭＳ Ｐゴシック" w:hAnsi="ＭＳ Ｐゴシック"/>
          <w:szCs w:val="21"/>
        </w:rPr>
        <w:footnoteReference w:id="10"/>
      </w:r>
      <w:r w:rsidR="00E50836" w:rsidRPr="005639DC">
        <w:rPr>
          <w:rFonts w:ascii="ＭＳ Ｐゴシック" w:eastAsia="ＭＳ Ｐゴシック" w:hAnsi="ＭＳ Ｐゴシック" w:hint="eastAsia"/>
          <w:szCs w:val="21"/>
        </w:rPr>
        <w:t>は減少しているため、未接続の大口排水先への下水道の接続を促す必要がある。</w:t>
      </w:r>
      <w:r w:rsidR="00A749C3" w:rsidRPr="005639DC">
        <w:rPr>
          <w:rFonts w:ascii="ＭＳ Ｐゴシック" w:eastAsia="ＭＳ Ｐゴシック" w:hAnsi="ＭＳ Ｐゴシック" w:hint="eastAsia"/>
          <w:szCs w:val="21"/>
        </w:rPr>
        <w:t>さら</w:t>
      </w:r>
      <w:r w:rsidR="00A749C3">
        <w:rPr>
          <w:rFonts w:ascii="ＭＳ Ｐゴシック" w:eastAsia="ＭＳ Ｐゴシック" w:hAnsi="ＭＳ Ｐゴシック" w:hint="eastAsia"/>
          <w:szCs w:val="21"/>
        </w:rPr>
        <w:t>に</w:t>
      </w:r>
      <w:r w:rsidR="00332E8E" w:rsidRPr="00572265">
        <w:rPr>
          <w:rFonts w:ascii="ＭＳ Ｐゴシック" w:eastAsia="ＭＳ Ｐゴシック" w:hAnsi="ＭＳ Ｐゴシック" w:hint="eastAsia"/>
          <w:szCs w:val="21"/>
        </w:rPr>
        <w:t>、当市の下水道事業については今後も引続き建設事業を推進し、下水道使用料の</w:t>
      </w:r>
      <w:r w:rsidR="00332E8E">
        <w:rPr>
          <w:rFonts w:ascii="ＭＳ Ｐゴシック" w:eastAsia="ＭＳ Ｐゴシック" w:hAnsi="ＭＳ Ｐゴシック" w:hint="eastAsia"/>
          <w:szCs w:val="21"/>
        </w:rPr>
        <w:t>増加</w:t>
      </w:r>
      <w:r w:rsidR="00332E8E" w:rsidRPr="00572265">
        <w:rPr>
          <w:rFonts w:ascii="ＭＳ Ｐゴシック" w:eastAsia="ＭＳ Ｐゴシック" w:hAnsi="ＭＳ Ｐゴシック" w:hint="eastAsia"/>
          <w:szCs w:val="21"/>
        </w:rPr>
        <w:t>に努める必要がある。</w:t>
      </w:r>
    </w:p>
    <w:p w:rsidR="00451D93" w:rsidRPr="00572265" w:rsidRDefault="00451D93" w:rsidP="00AF6600">
      <w:pPr>
        <w:rPr>
          <w:rFonts w:ascii="ＭＳ Ｐゴシック" w:eastAsia="ＭＳ Ｐゴシック" w:hAnsi="ＭＳ Ｐゴシック"/>
          <w:szCs w:val="21"/>
        </w:rPr>
      </w:pPr>
    </w:p>
    <w:p w:rsidR="00332E8E" w:rsidRDefault="006E41B7"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0836">
        <w:rPr>
          <w:rFonts w:ascii="ＭＳ Ｐゴシック" w:eastAsia="ＭＳ Ｐゴシック" w:hAnsi="ＭＳ Ｐゴシック" w:hint="eastAsia"/>
          <w:szCs w:val="21"/>
        </w:rPr>
        <w:t xml:space="preserve">　</w:t>
      </w:r>
      <w:r w:rsidR="00361971">
        <w:rPr>
          <w:rFonts w:ascii="ＭＳ Ｐゴシック" w:eastAsia="ＭＳ Ｐゴシック" w:hAnsi="ＭＳ Ｐゴシック" w:hint="eastAsia"/>
          <w:szCs w:val="21"/>
        </w:rPr>
        <w:t>受益者負担金（分担金）と下水道使用料の未収金対策が</w:t>
      </w:r>
      <w:r w:rsidR="00E50836">
        <w:rPr>
          <w:rFonts w:ascii="ＭＳ Ｐゴシック" w:eastAsia="ＭＳ Ｐゴシック" w:hAnsi="ＭＳ Ｐゴシック" w:hint="eastAsia"/>
          <w:szCs w:val="21"/>
        </w:rPr>
        <w:t>課題となって</w:t>
      </w:r>
      <w:r w:rsidR="00B57809" w:rsidRPr="005639DC">
        <w:rPr>
          <w:rFonts w:ascii="ＭＳ Ｐゴシック" w:eastAsia="ＭＳ Ｐゴシック" w:hAnsi="ＭＳ Ｐゴシック" w:hint="eastAsia"/>
          <w:szCs w:val="21"/>
        </w:rPr>
        <w:t>いるため、</w:t>
      </w:r>
      <w:r w:rsidR="00E50836" w:rsidRPr="005639DC">
        <w:rPr>
          <w:rFonts w:ascii="ＭＳ Ｐゴシック" w:eastAsia="ＭＳ Ｐゴシック" w:hAnsi="ＭＳ Ｐゴシック" w:hint="eastAsia"/>
          <w:szCs w:val="21"/>
        </w:rPr>
        <w:t>上下水道部内に債権管理</w:t>
      </w:r>
      <w:r w:rsidR="00B57809" w:rsidRPr="005639DC">
        <w:rPr>
          <w:rFonts w:ascii="ＭＳ Ｐゴシック" w:eastAsia="ＭＳ Ｐゴシック" w:hAnsi="ＭＳ Ｐゴシック" w:hint="eastAsia"/>
          <w:szCs w:val="21"/>
        </w:rPr>
        <w:t>検討</w:t>
      </w:r>
      <w:r w:rsidR="00E50836" w:rsidRPr="005639DC">
        <w:rPr>
          <w:rFonts w:ascii="ＭＳ Ｐゴシック" w:eastAsia="ＭＳ Ｐゴシック" w:hAnsi="ＭＳ Ｐゴシック" w:hint="eastAsia"/>
          <w:szCs w:val="21"/>
        </w:rPr>
        <w:t>委員会を設置することや、徴収職員を雇用することで</w:t>
      </w:r>
      <w:r w:rsidR="00332E8E" w:rsidRPr="005639DC">
        <w:rPr>
          <w:rFonts w:ascii="ＭＳ Ｐゴシック" w:eastAsia="ＭＳ Ｐゴシック" w:hAnsi="ＭＳ Ｐゴシック" w:hint="eastAsia"/>
          <w:szCs w:val="21"/>
        </w:rPr>
        <w:t>未収</w:t>
      </w:r>
      <w:r w:rsidR="00332E8E" w:rsidRPr="00572265">
        <w:rPr>
          <w:rFonts w:ascii="ＭＳ Ｐゴシック" w:eastAsia="ＭＳ Ｐゴシック" w:hAnsi="ＭＳ Ｐゴシック" w:hint="eastAsia"/>
          <w:szCs w:val="21"/>
        </w:rPr>
        <w:t>金の発生防止、解消に努め</w:t>
      </w:r>
      <w:r w:rsidR="00E50836">
        <w:rPr>
          <w:rFonts w:ascii="ＭＳ Ｐゴシック" w:eastAsia="ＭＳ Ｐゴシック" w:hAnsi="ＭＳ Ｐゴシック" w:hint="eastAsia"/>
          <w:szCs w:val="21"/>
        </w:rPr>
        <w:t>ている</w:t>
      </w:r>
      <w:r w:rsidR="00332E8E" w:rsidRPr="00572265">
        <w:rPr>
          <w:rFonts w:ascii="ＭＳ Ｐゴシック" w:eastAsia="ＭＳ Ｐゴシック" w:hAnsi="ＭＳ Ｐゴシック" w:hint="eastAsia"/>
          <w:szCs w:val="21"/>
        </w:rPr>
        <w:t>。</w:t>
      </w:r>
    </w:p>
    <w:p w:rsidR="00D566DB" w:rsidRDefault="00D566DB" w:rsidP="00AF6600">
      <w:pPr>
        <w:rPr>
          <w:rFonts w:ascii="ＭＳ Ｐゴシック" w:eastAsia="ＭＳ Ｐゴシック" w:hAnsi="ＭＳ Ｐゴシック"/>
          <w:szCs w:val="21"/>
        </w:rPr>
      </w:pPr>
    </w:p>
    <w:p w:rsidR="00332E8E" w:rsidRDefault="00391BE0"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896832" behindDoc="0" locked="0" layoutInCell="1" allowOverlap="1" wp14:anchorId="139B8182" wp14:editId="4FC4064F">
            <wp:simplePos x="0" y="0"/>
            <wp:positionH relativeFrom="column">
              <wp:posOffset>3810</wp:posOffset>
            </wp:positionH>
            <wp:positionV relativeFrom="paragraph">
              <wp:posOffset>5715</wp:posOffset>
            </wp:positionV>
            <wp:extent cx="4680000" cy="2221332"/>
            <wp:effectExtent l="19050" t="19050" r="25400" b="26670"/>
            <wp:wrapSquare wrapText="bothSides"/>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80000" cy="2221332"/>
                    </a:xfrm>
                    <a:prstGeom prst="rect">
                      <a:avLst/>
                    </a:prstGeom>
                    <a:noFill/>
                    <a:ln w="9525">
                      <a:solidFill>
                        <a:schemeClr val="bg1">
                          <a:lumMod val="65000"/>
                        </a:schemeClr>
                      </a:solidFill>
                    </a:ln>
                  </pic:spPr>
                </pic:pic>
              </a:graphicData>
            </a:graphic>
            <wp14:sizeRelH relativeFrom="page">
              <wp14:pctWidth>0</wp14:pctWidth>
            </wp14:sizeRelH>
            <wp14:sizeRelV relativeFrom="page">
              <wp14:pctHeight>0</wp14:pctHeight>
            </wp14:sizeRelV>
          </wp:anchor>
        </w:drawing>
      </w:r>
    </w:p>
    <w:p w:rsidR="00332E8E" w:rsidRDefault="00332E8E" w:rsidP="00AF6600">
      <w:pPr>
        <w:rPr>
          <w:rFonts w:ascii="ＭＳ Ｐゴシック" w:eastAsia="ＭＳ Ｐゴシック" w:hAnsi="ＭＳ Ｐゴシック"/>
          <w:szCs w:val="21"/>
        </w:rPr>
      </w:pPr>
    </w:p>
    <w:p w:rsidR="00332E8E" w:rsidRDefault="00332E8E" w:rsidP="00AF6600">
      <w:pPr>
        <w:rPr>
          <w:rFonts w:ascii="ＭＳ Ｐゴシック" w:eastAsia="ＭＳ Ｐゴシック" w:hAnsi="ＭＳ Ｐゴシック"/>
          <w:szCs w:val="21"/>
        </w:rPr>
      </w:pPr>
    </w:p>
    <w:p w:rsidR="00332E8E" w:rsidRDefault="00332E8E" w:rsidP="00AF6600">
      <w:pPr>
        <w:rPr>
          <w:rFonts w:ascii="ＭＳ Ｐゴシック" w:eastAsia="ＭＳ Ｐゴシック" w:hAnsi="ＭＳ Ｐゴシック"/>
          <w:szCs w:val="21"/>
        </w:rPr>
      </w:pPr>
    </w:p>
    <w:p w:rsidR="00332E8E" w:rsidRDefault="00332E8E" w:rsidP="00AF6600">
      <w:pPr>
        <w:rPr>
          <w:rFonts w:ascii="ＭＳ Ｐゴシック" w:eastAsia="ＭＳ Ｐゴシック" w:hAnsi="ＭＳ Ｐゴシック"/>
          <w:szCs w:val="21"/>
        </w:rPr>
      </w:pPr>
    </w:p>
    <w:p w:rsidR="00332E8E" w:rsidRDefault="00332E8E" w:rsidP="00AF6600">
      <w:pPr>
        <w:rPr>
          <w:rFonts w:ascii="ＭＳ Ｐゴシック" w:eastAsia="ＭＳ Ｐゴシック" w:hAnsi="ＭＳ Ｐゴシック"/>
          <w:szCs w:val="21"/>
        </w:rPr>
      </w:pPr>
    </w:p>
    <w:p w:rsidR="00332E8E" w:rsidRDefault="00332E8E" w:rsidP="00AF6600">
      <w:pPr>
        <w:rPr>
          <w:rFonts w:ascii="ＭＳ Ｐゴシック" w:eastAsia="ＭＳ Ｐゴシック" w:hAnsi="ＭＳ Ｐゴシック"/>
          <w:szCs w:val="21"/>
        </w:rPr>
      </w:pPr>
    </w:p>
    <w:p w:rsidR="00A312AC" w:rsidRDefault="00A312AC" w:rsidP="00AF6600">
      <w:pPr>
        <w:rPr>
          <w:rFonts w:ascii="ＭＳ Ｐゴシック" w:eastAsia="ＭＳ Ｐゴシック" w:hAnsi="ＭＳ Ｐゴシック"/>
          <w:szCs w:val="21"/>
        </w:rPr>
      </w:pPr>
    </w:p>
    <w:p w:rsidR="00332E8E" w:rsidRDefault="00391BE0" w:rsidP="00AF6600">
      <w:pPr>
        <w:rPr>
          <w:rFonts w:ascii="ＭＳ Ｐゴシック" w:eastAsia="ＭＳ Ｐゴシック" w:hAnsi="ＭＳ Ｐゴシック"/>
          <w:szCs w:val="21"/>
        </w:rPr>
      </w:pPr>
      <w:r>
        <w:rPr>
          <w:rFonts w:ascii="ＭＳ Ｐゴシック" w:eastAsia="ＭＳ Ｐゴシック" w:hAnsi="ＭＳ Ｐゴシック" w:hint="eastAsia"/>
          <w:noProof/>
          <w:sz w:val="18"/>
          <w:szCs w:val="21"/>
        </w:rPr>
        <mc:AlternateContent>
          <mc:Choice Requires="wps">
            <w:drawing>
              <wp:anchor distT="0" distB="0" distL="114300" distR="114300" simplePos="0" relativeHeight="251897856" behindDoc="0" locked="0" layoutInCell="1" allowOverlap="1" wp14:anchorId="4940F5C1" wp14:editId="5C20C048">
                <wp:simplePos x="0" y="0"/>
                <wp:positionH relativeFrom="column">
                  <wp:posOffset>-1362548</wp:posOffset>
                </wp:positionH>
                <wp:positionV relativeFrom="paragraph">
                  <wp:posOffset>153035</wp:posOffset>
                </wp:positionV>
                <wp:extent cx="1403350" cy="212090"/>
                <wp:effectExtent l="0" t="0" r="0" b="0"/>
                <wp:wrapNone/>
                <wp:docPr id="4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076" w:rsidRPr="00CF3739" w:rsidRDefault="00042076">
                            <w:pPr>
                              <w:rPr>
                                <w:rFonts w:ascii="ＭＳ Ｐゴシック" w:eastAsia="ＭＳ Ｐゴシック" w:hAnsi="ＭＳ Ｐゴシック"/>
                                <w:sz w:val="6"/>
                              </w:rPr>
                            </w:pPr>
                            <w:r w:rsidRPr="00CF3739">
                              <w:rPr>
                                <w:rFonts w:ascii="ＭＳ Ｐゴシック" w:eastAsia="ＭＳ Ｐゴシック" w:hAnsi="ＭＳ Ｐゴシック" w:hint="eastAsia"/>
                                <w:sz w:val="12"/>
                              </w:rPr>
                              <w:t>注：</w:t>
                            </w:r>
                            <w:r w:rsidR="00391BE0">
                              <w:rPr>
                                <w:rFonts w:ascii="ＭＳ Ｐゴシック" w:eastAsia="ＭＳ Ｐゴシック" w:hAnsi="ＭＳ Ｐゴシック" w:hint="eastAsia"/>
                                <w:sz w:val="12"/>
                              </w:rPr>
                              <w:t>千㎥及び</w:t>
                            </w:r>
                            <w:r w:rsidRPr="00CF3739">
                              <w:rPr>
                                <w:rFonts w:ascii="ＭＳ Ｐゴシック" w:eastAsia="ＭＳ Ｐゴシック" w:hAnsi="ＭＳ Ｐゴシック" w:hint="eastAsia"/>
                                <w:sz w:val="12"/>
                              </w:rPr>
                              <w:t>百万円未満四捨五入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07.3pt;margin-top:12.05pt;width:110.5pt;height:16.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R5uw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" filled="f" stroked="f">
                <v:textbox inset="5.85pt,.7pt,5.85pt,.7pt">
                  <w:txbxContent>
                    <w:p w:rsidR="00042076" w:rsidRPr="00CF3739" w:rsidRDefault="00042076">
                      <w:pPr>
                        <w:rPr>
                          <w:rFonts w:ascii="ＭＳ Ｐゴシック" w:eastAsia="ＭＳ Ｐゴシック" w:hAnsi="ＭＳ Ｐゴシック"/>
                          <w:sz w:val="6"/>
                        </w:rPr>
                      </w:pPr>
                      <w:r w:rsidRPr="00CF3739">
                        <w:rPr>
                          <w:rFonts w:ascii="ＭＳ Ｐゴシック" w:eastAsia="ＭＳ Ｐゴシック" w:hAnsi="ＭＳ Ｐゴシック" w:hint="eastAsia"/>
                          <w:sz w:val="12"/>
                        </w:rPr>
                        <w:t>注：</w:t>
                      </w:r>
                      <w:r w:rsidR="00391BE0">
                        <w:rPr>
                          <w:rFonts w:ascii="ＭＳ Ｐゴシック" w:eastAsia="ＭＳ Ｐゴシック" w:hAnsi="ＭＳ Ｐゴシック" w:hint="eastAsia"/>
                          <w:sz w:val="12"/>
                        </w:rPr>
                        <w:t>千㎥及び</w:t>
                      </w:r>
                      <w:r w:rsidRPr="00CF3739">
                        <w:rPr>
                          <w:rFonts w:ascii="ＭＳ Ｐゴシック" w:eastAsia="ＭＳ Ｐゴシック" w:hAnsi="ＭＳ Ｐゴシック" w:hint="eastAsia"/>
                          <w:sz w:val="12"/>
                        </w:rPr>
                        <w:t>百万円未満四捨五入</w:t>
                      </w:r>
                    </w:p>
                  </w:txbxContent>
                </v:textbox>
              </v:shape>
            </w:pict>
          </mc:Fallback>
        </mc:AlternateContent>
      </w:r>
    </w:p>
    <w:p w:rsidR="00332E8E" w:rsidRDefault="00391BE0" w:rsidP="00AF6600">
      <w:pPr>
        <w:rPr>
          <w:rFonts w:ascii="ＭＳ Ｐゴシック" w:eastAsia="ＭＳ Ｐゴシック" w:hAnsi="ＭＳ Ｐゴシック"/>
          <w:szCs w:val="21"/>
        </w:rPr>
      </w:pPr>
      <w:r>
        <w:rPr>
          <w:noProof/>
        </w:rPr>
        <mc:AlternateContent>
          <mc:Choice Requires="wps">
            <w:drawing>
              <wp:anchor distT="0" distB="0" distL="114300" distR="114300" simplePos="0" relativeHeight="251718656" behindDoc="0" locked="0" layoutInCell="1" allowOverlap="1" wp14:anchorId="3BFBD33A" wp14:editId="46E33B6D">
                <wp:simplePos x="0" y="0"/>
                <wp:positionH relativeFrom="column">
                  <wp:posOffset>-4448323</wp:posOffset>
                </wp:positionH>
                <wp:positionV relativeFrom="paragraph">
                  <wp:posOffset>127635</wp:posOffset>
                </wp:positionV>
                <wp:extent cx="3587750" cy="297815"/>
                <wp:effectExtent l="0" t="0" r="0" b="6985"/>
                <wp:wrapNone/>
                <wp:docPr id="95" name="テキスト ボックス 95"/>
                <wp:cNvGraphicFramePr/>
                <a:graphic xmlns:a="http://schemas.openxmlformats.org/drawingml/2006/main">
                  <a:graphicData uri="http://schemas.microsoft.com/office/word/2010/wordprocessingShape">
                    <wps:wsp>
                      <wps:cNvSpPr txBox="1"/>
                      <wps:spPr>
                        <a:xfrm>
                          <a:off x="0" y="0"/>
                          <a:ext cx="3587750" cy="297815"/>
                        </a:xfrm>
                        <a:prstGeom prst="rect">
                          <a:avLst/>
                        </a:prstGeom>
                        <a:noFill/>
                        <a:ln w="6350">
                          <a:noFill/>
                        </a:ln>
                        <a:effectLst/>
                      </wps:spPr>
                      <wps:txbx>
                        <w:txbxContent>
                          <w:p w:rsidR="009276A0" w:rsidRPr="00AA21C6" w:rsidRDefault="009276A0" w:rsidP="009276A0">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391BE0">
                              <w:rPr>
                                <w:rFonts w:ascii="ＭＳ Ｐゴシック" w:eastAsia="ＭＳ Ｐゴシック" w:hAnsi="ＭＳ Ｐゴシック" w:hint="eastAsia"/>
                                <w:b/>
                                <w:sz w:val="18"/>
                              </w:rPr>
                              <w:t>11</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下水道使用料と有収水量の推移</w:t>
                            </w:r>
                          </w:p>
                          <w:p w:rsidR="009276A0" w:rsidRPr="00AA21C6" w:rsidRDefault="009276A0" w:rsidP="009276A0">
                            <w:pPr>
                              <w:rPr>
                                <w:rFonts w:ascii="ＭＳ Ｐゴシック" w:eastAsia="ＭＳ Ｐゴシック" w:hAnsi="ＭＳ Ｐゴシック"/>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5" o:spid="_x0000_s1051" type="#_x0000_t202" style="position:absolute;left:0;text-align:left;margin-left:-350.25pt;margin-top:10.05pt;width:282.5pt;height:2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" filled="f" stroked="f" strokeweight=".5pt">
                <v:textbox>
                  <w:txbxContent>
                    <w:p w:rsidR="009276A0" w:rsidRPr="00AA21C6" w:rsidRDefault="009276A0" w:rsidP="009276A0">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391BE0">
                        <w:rPr>
                          <w:rFonts w:ascii="ＭＳ Ｐゴシック" w:eastAsia="ＭＳ Ｐゴシック" w:hAnsi="ＭＳ Ｐゴシック" w:hint="eastAsia"/>
                          <w:b/>
                          <w:sz w:val="18"/>
                        </w:rPr>
                        <w:t>11</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下水道使用料と有収水量の推移</w:t>
                      </w:r>
                    </w:p>
                    <w:p w:rsidR="009276A0" w:rsidRPr="00AA21C6" w:rsidRDefault="009276A0" w:rsidP="009276A0">
                      <w:pPr>
                        <w:rPr>
                          <w:rFonts w:ascii="ＭＳ Ｐゴシック" w:eastAsia="ＭＳ Ｐゴシック" w:hAnsi="ＭＳ Ｐゴシック"/>
                          <w:b/>
                          <w:sz w:val="18"/>
                        </w:rPr>
                      </w:pPr>
                    </w:p>
                  </w:txbxContent>
                </v:textbox>
              </v:shape>
            </w:pict>
          </mc:Fallback>
        </mc:AlternateContent>
      </w:r>
    </w:p>
    <w:p w:rsidR="00332E8E" w:rsidRDefault="00332E8E" w:rsidP="00AF6600">
      <w:pPr>
        <w:rPr>
          <w:rFonts w:ascii="ＭＳ Ｐゴシック" w:eastAsia="ＭＳ Ｐゴシック" w:hAnsi="ＭＳ Ｐゴシック"/>
          <w:szCs w:val="21"/>
        </w:rPr>
      </w:pPr>
    </w:p>
    <w:p w:rsidR="00332E8E" w:rsidRDefault="00332E8E" w:rsidP="00AF6600">
      <w:pPr>
        <w:rPr>
          <w:rFonts w:ascii="ＭＳ Ｐゴシック" w:eastAsia="ＭＳ Ｐゴシック" w:hAnsi="ＭＳ Ｐゴシック"/>
          <w:szCs w:val="21"/>
        </w:rPr>
      </w:pPr>
    </w:p>
    <w:p w:rsidR="00332E8E" w:rsidRPr="00572265" w:rsidRDefault="00332E8E" w:rsidP="00AF6600">
      <w:pPr>
        <w:rPr>
          <w:rFonts w:ascii="ＭＳ Ｐゴシック" w:eastAsia="ＭＳ Ｐゴシック" w:hAnsi="ＭＳ Ｐゴシック"/>
          <w:szCs w:val="21"/>
        </w:rPr>
      </w:pPr>
    </w:p>
    <w:p w:rsidR="00332E8E" w:rsidRDefault="00332E8E" w:rsidP="00AF6600">
      <w:pPr>
        <w:rPr>
          <w:rFonts w:ascii="ＭＳ Ｐゴシック" w:eastAsia="ＭＳ Ｐゴシック" w:hAnsi="ＭＳ Ｐゴシック"/>
          <w:sz w:val="18"/>
          <w:szCs w:val="21"/>
        </w:rPr>
      </w:pPr>
    </w:p>
    <w:p w:rsidR="00391BE0" w:rsidRDefault="00391BE0" w:rsidP="00AF6600">
      <w:pPr>
        <w:rPr>
          <w:rFonts w:ascii="ＭＳ Ｐゴシック" w:eastAsia="ＭＳ Ｐゴシック" w:hAnsi="ＭＳ Ｐゴシック"/>
          <w:b/>
          <w:szCs w:val="21"/>
          <w:u w:val="single"/>
        </w:rPr>
      </w:pPr>
      <w:bookmarkStart w:id="19" w:name="_Toc434005470"/>
      <w:bookmarkStart w:id="20" w:name="_Toc434005469"/>
    </w:p>
    <w:p w:rsidR="00D566DB" w:rsidRPr="00A749C3" w:rsidRDefault="00451D93" w:rsidP="00AF6600">
      <w:pPr>
        <w:rPr>
          <w:rFonts w:ascii="ＭＳ Ｐゴシック" w:eastAsia="ＭＳ Ｐゴシック" w:hAnsi="ＭＳ Ｐゴシック"/>
          <w:b/>
          <w:szCs w:val="21"/>
          <w:u w:val="single"/>
        </w:rPr>
      </w:pPr>
      <w:r w:rsidRPr="00A749C3">
        <w:rPr>
          <w:rFonts w:ascii="ＭＳ Ｐゴシック" w:eastAsia="ＭＳ Ｐゴシック" w:hAnsi="ＭＳ Ｐゴシック" w:hint="eastAsia"/>
          <w:b/>
          <w:szCs w:val="21"/>
          <w:u w:val="single"/>
        </w:rPr>
        <w:lastRenderedPageBreak/>
        <w:t>②</w:t>
      </w:r>
      <w:r w:rsidR="00D566DB" w:rsidRPr="00A749C3">
        <w:rPr>
          <w:rFonts w:ascii="ＭＳ Ｐゴシック" w:eastAsia="ＭＳ Ｐゴシック" w:hAnsi="ＭＳ Ｐゴシック" w:hint="eastAsia"/>
          <w:b/>
          <w:szCs w:val="21"/>
          <w:u w:val="single"/>
        </w:rPr>
        <w:t xml:space="preserve">　一般会計繰入金</w:t>
      </w:r>
      <w:bookmarkEnd w:id="19"/>
    </w:p>
    <w:p w:rsidR="00451D93" w:rsidRPr="00AF6600" w:rsidRDefault="00451D93" w:rsidP="00AF6600"/>
    <w:p w:rsidR="00451D93" w:rsidRPr="00B5282D" w:rsidRDefault="00451D93"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566DB" w:rsidRPr="00B5282D">
        <w:rPr>
          <w:rFonts w:ascii="ＭＳ Ｐゴシック" w:eastAsia="ＭＳ Ｐゴシック" w:hAnsi="ＭＳ Ｐゴシック" w:hint="eastAsia"/>
          <w:szCs w:val="21"/>
        </w:rPr>
        <w:t xml:space="preserve">　公共下水道事業は、地方財政法上は公営企業と位置づけられており、その経理は、いわゆる「独立採算制」の原則が適用されている。しかし、公共下水道事業は</w:t>
      </w:r>
      <w:r w:rsidR="00D566DB">
        <w:rPr>
          <w:rFonts w:ascii="ＭＳ Ｐゴシック" w:eastAsia="ＭＳ Ｐゴシック" w:hAnsi="ＭＳ Ｐゴシック" w:hint="eastAsia"/>
          <w:szCs w:val="21"/>
        </w:rPr>
        <w:t>その</w:t>
      </w:r>
      <w:r w:rsidR="00D566DB" w:rsidRPr="00B5282D">
        <w:rPr>
          <w:rFonts w:ascii="ＭＳ Ｐゴシック" w:eastAsia="ＭＳ Ｐゴシック" w:hAnsi="ＭＳ Ｐゴシック" w:hint="eastAsia"/>
          <w:szCs w:val="21"/>
        </w:rPr>
        <w:t>公益性が高いことから、一般会計において負担すべき経費が国からの通知「地方公営企業繰出金について」に定められ、本市においても当該通知に基づく繰入金（基準内</w:t>
      </w:r>
      <w:r>
        <w:rPr>
          <w:rFonts w:ascii="ＭＳ Ｐゴシック" w:eastAsia="ＭＳ Ｐゴシック" w:hAnsi="ＭＳ Ｐゴシック" w:hint="eastAsia"/>
          <w:szCs w:val="21"/>
        </w:rPr>
        <w:t>繰入金）を一般会計から繰入</w:t>
      </w:r>
      <w:r w:rsidR="00361971">
        <w:rPr>
          <w:rFonts w:ascii="ＭＳ Ｐゴシック" w:eastAsia="ＭＳ Ｐゴシック" w:hAnsi="ＭＳ Ｐゴシック" w:hint="eastAsia"/>
          <w:szCs w:val="21"/>
        </w:rPr>
        <w:t>れ</w:t>
      </w:r>
      <w:r>
        <w:rPr>
          <w:rFonts w:ascii="ＭＳ Ｐゴシック" w:eastAsia="ＭＳ Ｐゴシック" w:hAnsi="ＭＳ Ｐゴシック" w:hint="eastAsia"/>
          <w:szCs w:val="21"/>
        </w:rPr>
        <w:t>ている。</w:t>
      </w:r>
      <w:r w:rsidR="00EB1FAD">
        <w:rPr>
          <w:rFonts w:ascii="ＭＳ Ｐゴシック" w:eastAsia="ＭＳ Ｐゴシック" w:hAnsi="ＭＳ Ｐゴシック" w:hint="eastAsia"/>
          <w:szCs w:val="21"/>
        </w:rPr>
        <w:t>また、本市においては、建設事業が推進中であること</w:t>
      </w:r>
      <w:r w:rsidR="00D566DB" w:rsidRPr="00B5282D">
        <w:rPr>
          <w:rFonts w:ascii="ＭＳ Ｐゴシック" w:eastAsia="ＭＳ Ｐゴシック" w:hAnsi="ＭＳ Ｐゴシック" w:hint="eastAsia"/>
          <w:szCs w:val="21"/>
        </w:rPr>
        <w:t>から、歳入と歳出の収支不足を賄うため、当該通知に基づかない繰入金（基準外繰入金）を一般会計から繰入れ</w:t>
      </w:r>
      <w:r w:rsidR="00AC3A7E">
        <w:rPr>
          <w:rFonts w:ascii="ＭＳ Ｐゴシック" w:eastAsia="ＭＳ Ｐゴシック" w:hAnsi="ＭＳ Ｐゴシック" w:hint="eastAsia"/>
          <w:szCs w:val="21"/>
        </w:rPr>
        <w:t>て</w:t>
      </w:r>
      <w:r w:rsidR="00D566DB" w:rsidRPr="00B5282D">
        <w:rPr>
          <w:rFonts w:ascii="ＭＳ Ｐゴシック" w:eastAsia="ＭＳ Ｐゴシック" w:hAnsi="ＭＳ Ｐゴシック" w:hint="eastAsia"/>
          <w:szCs w:val="21"/>
        </w:rPr>
        <w:t>いる。今後も引続き、建設事業を推進する必要があること</w:t>
      </w:r>
      <w:r w:rsidR="00BF63A1">
        <w:rPr>
          <w:rFonts w:ascii="ＭＳ Ｐゴシック" w:eastAsia="ＭＳ Ｐゴシック" w:hAnsi="ＭＳ Ｐゴシック" w:hint="eastAsia"/>
          <w:szCs w:val="21"/>
        </w:rPr>
        <w:t>等</w:t>
      </w:r>
      <w:r w:rsidR="00D566DB" w:rsidRPr="00B5282D">
        <w:rPr>
          <w:rFonts w:ascii="ＭＳ Ｐゴシック" w:eastAsia="ＭＳ Ｐゴシック" w:hAnsi="ＭＳ Ｐゴシック" w:hint="eastAsia"/>
          <w:szCs w:val="21"/>
        </w:rPr>
        <w:t>から、下水道事業にかかる経費の一部を一般会計から繰入れていく必要がある。</w:t>
      </w:r>
    </w:p>
    <w:p w:rsidR="00D566DB" w:rsidRDefault="0059381C"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828224" behindDoc="0" locked="0" layoutInCell="1" allowOverlap="1" wp14:anchorId="525EBC33" wp14:editId="1766C114">
            <wp:simplePos x="0" y="0"/>
            <wp:positionH relativeFrom="column">
              <wp:posOffset>3265805</wp:posOffset>
            </wp:positionH>
            <wp:positionV relativeFrom="paragraph">
              <wp:posOffset>233680</wp:posOffset>
            </wp:positionV>
            <wp:extent cx="2578100" cy="1874520"/>
            <wp:effectExtent l="0" t="0" r="0" b="0"/>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810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szCs w:val="21"/>
        </w:rPr>
        <w:drawing>
          <wp:anchor distT="0" distB="0" distL="114300" distR="114300" simplePos="0" relativeHeight="251829248" behindDoc="0" locked="0" layoutInCell="1" allowOverlap="1" wp14:anchorId="5C09D9DB" wp14:editId="00F78C3E">
            <wp:simplePos x="0" y="0"/>
            <wp:positionH relativeFrom="column">
              <wp:posOffset>7620</wp:posOffset>
            </wp:positionH>
            <wp:positionV relativeFrom="paragraph">
              <wp:posOffset>37465</wp:posOffset>
            </wp:positionV>
            <wp:extent cx="2988000" cy="2109681"/>
            <wp:effectExtent l="0" t="0" r="3175" b="5080"/>
            <wp:wrapSquare wrapText="bothSides"/>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88000" cy="2109681"/>
                    </a:xfrm>
                    <a:prstGeom prst="rect">
                      <a:avLst/>
                    </a:prstGeom>
                    <a:noFill/>
                    <a:ln>
                      <a:noFill/>
                    </a:ln>
                  </pic:spPr>
                </pic:pic>
              </a:graphicData>
            </a:graphic>
            <wp14:sizeRelH relativeFrom="page">
              <wp14:pctWidth>0</wp14:pctWidth>
            </wp14:sizeRelH>
            <wp14:sizeRelV relativeFrom="page">
              <wp14:pctHeight>0</wp14:pctHeight>
            </wp14:sizeRelV>
          </wp:anchor>
        </w:drawing>
      </w:r>
      <w:r w:rsidR="00D566DB" w:rsidRPr="00B5282D">
        <w:rPr>
          <w:rFonts w:ascii="ＭＳ Ｐゴシック" w:eastAsia="ＭＳ Ｐゴシック" w:hAnsi="ＭＳ Ｐゴシック" w:hint="eastAsia"/>
          <w:szCs w:val="21"/>
        </w:rPr>
        <w:t xml:space="preserve">　　</w:t>
      </w:r>
    </w:p>
    <w:p w:rsidR="00A749C3" w:rsidRDefault="00C501E3" w:rsidP="00AF6600">
      <w:pPr>
        <w:rPr>
          <w:rFonts w:ascii="ＭＳ Ｐゴシック" w:eastAsia="ＭＳ Ｐゴシック" w:hAnsi="ＭＳ Ｐゴシック"/>
          <w:szCs w:val="21"/>
        </w:rPr>
      </w:pPr>
      <w:r>
        <w:rPr>
          <w:noProof/>
        </w:rPr>
        <mc:AlternateContent>
          <mc:Choice Requires="wps">
            <w:drawing>
              <wp:anchor distT="0" distB="0" distL="114300" distR="114300" simplePos="0" relativeHeight="251722752" behindDoc="0" locked="0" layoutInCell="1" allowOverlap="1" wp14:anchorId="33CBC64B" wp14:editId="2B8305B0">
                <wp:simplePos x="0" y="0"/>
                <wp:positionH relativeFrom="column">
                  <wp:posOffset>-106680</wp:posOffset>
                </wp:positionH>
                <wp:positionV relativeFrom="paragraph">
                  <wp:posOffset>1922145</wp:posOffset>
                </wp:positionV>
                <wp:extent cx="3169285" cy="314325"/>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3169285" cy="314325"/>
                        </a:xfrm>
                        <a:prstGeom prst="rect">
                          <a:avLst/>
                        </a:prstGeom>
                        <a:noFill/>
                        <a:ln w="6350">
                          <a:noFill/>
                        </a:ln>
                        <a:effectLst/>
                      </wps:spPr>
                      <wps:txbx>
                        <w:txbxContent>
                          <w:p w:rsidR="009276A0" w:rsidRPr="00AA21C6" w:rsidRDefault="009276A0" w:rsidP="009276A0">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59381C">
                              <w:rPr>
                                <w:rFonts w:ascii="ＭＳ Ｐゴシック" w:eastAsia="ＭＳ Ｐゴシック" w:hAnsi="ＭＳ Ｐゴシック" w:hint="eastAsia"/>
                                <w:b/>
                                <w:sz w:val="18"/>
                              </w:rPr>
                              <w:t>13</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一般会計繰入金（基準内繰入金）の内訳（平成26年度）</w:t>
                            </w:r>
                          </w:p>
                          <w:p w:rsidR="009276A0" w:rsidRPr="00AA21C6" w:rsidRDefault="009276A0" w:rsidP="009276A0">
                            <w:pPr>
                              <w:rPr>
                                <w:rFonts w:ascii="ＭＳ Ｐゴシック" w:eastAsia="ＭＳ Ｐゴシック" w:hAnsi="ＭＳ Ｐゴシック"/>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8" o:spid="_x0000_s1052" type="#_x0000_t202" style="position:absolute;left:0;text-align:left;margin-left:-8.4pt;margin-top:151.35pt;width:249.5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" filled="f" stroked="f" strokeweight=".5pt">
                <v:textbox>
                  <w:txbxContent>
                    <w:p w:rsidR="009276A0" w:rsidRPr="00AA21C6" w:rsidRDefault="009276A0" w:rsidP="009276A0">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59381C">
                        <w:rPr>
                          <w:rFonts w:ascii="ＭＳ Ｐゴシック" w:eastAsia="ＭＳ Ｐゴシック" w:hAnsi="ＭＳ Ｐゴシック" w:hint="eastAsia"/>
                          <w:b/>
                          <w:sz w:val="18"/>
                        </w:rPr>
                        <w:t>13</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一般会計繰入金（基準内繰入金）の内訳（平成26年度）</w:t>
                      </w:r>
                    </w:p>
                    <w:p w:rsidR="009276A0" w:rsidRPr="00AA21C6" w:rsidRDefault="009276A0" w:rsidP="009276A0">
                      <w:pPr>
                        <w:rPr>
                          <w:rFonts w:ascii="ＭＳ Ｐゴシック" w:eastAsia="ＭＳ Ｐゴシック" w:hAnsi="ＭＳ Ｐゴシック"/>
                          <w:b/>
                          <w:sz w:val="18"/>
                        </w:rPr>
                      </w:pPr>
                    </w:p>
                  </w:txbxContent>
                </v:textbox>
              </v:shape>
            </w:pict>
          </mc:Fallback>
        </mc:AlternateContent>
      </w:r>
      <w:r w:rsidR="00B15CFC">
        <w:rPr>
          <w:rFonts w:ascii="ＭＳ Ｐゴシック" w:eastAsia="ＭＳ Ｐゴシック" w:hAnsi="ＭＳ Ｐゴシック"/>
          <w:noProof/>
          <w:szCs w:val="21"/>
        </w:rPr>
        <mc:AlternateContent>
          <mc:Choice Requires="wps">
            <w:drawing>
              <wp:anchor distT="0" distB="0" distL="114300" distR="114300" simplePos="0" relativeHeight="251830272" behindDoc="0" locked="0" layoutInCell="1" allowOverlap="1" wp14:anchorId="5C7DF921" wp14:editId="67CB546B">
                <wp:simplePos x="0" y="0"/>
                <wp:positionH relativeFrom="column">
                  <wp:posOffset>-1067435</wp:posOffset>
                </wp:positionH>
                <wp:positionV relativeFrom="paragraph">
                  <wp:posOffset>1691318</wp:posOffset>
                </wp:positionV>
                <wp:extent cx="1403350" cy="212090"/>
                <wp:effectExtent l="0" t="0" r="0" b="0"/>
                <wp:wrapNone/>
                <wp:docPr id="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076" w:rsidRPr="0059381C" w:rsidRDefault="00042076" w:rsidP="00D566DB">
                            <w:pPr>
                              <w:rPr>
                                <w:rFonts w:ascii="ＭＳ Ｐゴシック" w:eastAsia="ＭＳ Ｐゴシック" w:hAnsi="ＭＳ Ｐゴシック"/>
                                <w:sz w:val="6"/>
                              </w:rPr>
                            </w:pPr>
                            <w:r w:rsidRPr="0059381C">
                              <w:rPr>
                                <w:rFonts w:ascii="ＭＳ Ｐゴシック" w:eastAsia="ＭＳ Ｐゴシック" w:hAnsi="ＭＳ Ｐゴシック" w:hint="eastAsia"/>
                                <w:sz w:val="12"/>
                              </w:rPr>
                              <w:t>注：百万円未満四捨五入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3" type="#_x0000_t202" style="position:absolute;left:0;text-align:left;margin-left:-84.05pt;margin-top:133.15pt;width:110.5pt;height:16.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Txuw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" filled="f" stroked="f">
                <v:textbox inset="5.85pt,.7pt,5.85pt,.7pt">
                  <w:txbxContent>
                    <w:p w:rsidR="00042076" w:rsidRPr="0059381C" w:rsidRDefault="00042076" w:rsidP="00D566DB">
                      <w:pPr>
                        <w:rPr>
                          <w:rFonts w:ascii="ＭＳ Ｐゴシック" w:eastAsia="ＭＳ Ｐゴシック" w:hAnsi="ＭＳ Ｐゴシック"/>
                          <w:sz w:val="6"/>
                        </w:rPr>
                      </w:pPr>
                      <w:r w:rsidRPr="0059381C">
                        <w:rPr>
                          <w:rFonts w:ascii="ＭＳ Ｐゴシック" w:eastAsia="ＭＳ Ｐゴシック" w:hAnsi="ＭＳ Ｐゴシック" w:hint="eastAsia"/>
                          <w:sz w:val="12"/>
                        </w:rPr>
                        <w:t>注：百万円未満四捨五入</w:t>
                      </w:r>
                    </w:p>
                  </w:txbxContent>
                </v:textbox>
              </v:shape>
            </w:pict>
          </mc:Fallback>
        </mc:AlternateContent>
      </w:r>
      <w:r w:rsidR="0059381C">
        <w:rPr>
          <w:noProof/>
        </w:rPr>
        <mc:AlternateContent>
          <mc:Choice Requires="wps">
            <w:drawing>
              <wp:anchor distT="0" distB="0" distL="114300" distR="114300" simplePos="0" relativeHeight="251720704" behindDoc="0" locked="0" layoutInCell="1" allowOverlap="1" wp14:anchorId="7E7284E7" wp14:editId="0A6191AD">
                <wp:simplePos x="0" y="0"/>
                <wp:positionH relativeFrom="column">
                  <wp:posOffset>-2935605</wp:posOffset>
                </wp:positionH>
                <wp:positionV relativeFrom="paragraph">
                  <wp:posOffset>1934845</wp:posOffset>
                </wp:positionV>
                <wp:extent cx="2086610" cy="297815"/>
                <wp:effectExtent l="0" t="0" r="0" b="6985"/>
                <wp:wrapNone/>
                <wp:docPr id="97" name="テキスト ボックス 97"/>
                <wp:cNvGraphicFramePr/>
                <a:graphic xmlns:a="http://schemas.openxmlformats.org/drawingml/2006/main">
                  <a:graphicData uri="http://schemas.microsoft.com/office/word/2010/wordprocessingShape">
                    <wps:wsp>
                      <wps:cNvSpPr txBox="1"/>
                      <wps:spPr>
                        <a:xfrm>
                          <a:off x="0" y="0"/>
                          <a:ext cx="2086610" cy="297815"/>
                        </a:xfrm>
                        <a:prstGeom prst="rect">
                          <a:avLst/>
                        </a:prstGeom>
                        <a:noFill/>
                        <a:ln w="6350">
                          <a:noFill/>
                        </a:ln>
                        <a:effectLst/>
                      </wps:spPr>
                      <wps:txbx>
                        <w:txbxContent>
                          <w:p w:rsidR="009276A0" w:rsidRPr="00AA21C6" w:rsidRDefault="009276A0" w:rsidP="009276A0">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59381C">
                              <w:rPr>
                                <w:rFonts w:ascii="ＭＳ Ｐゴシック" w:eastAsia="ＭＳ Ｐゴシック" w:hAnsi="ＭＳ Ｐゴシック" w:hint="eastAsia"/>
                                <w:b/>
                                <w:sz w:val="18"/>
                              </w:rPr>
                              <w:t>12</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一般会計繰入金の推移</w:t>
                            </w:r>
                          </w:p>
                          <w:p w:rsidR="009276A0" w:rsidRPr="00AA21C6" w:rsidRDefault="009276A0" w:rsidP="009276A0">
                            <w:pPr>
                              <w:rPr>
                                <w:rFonts w:ascii="ＭＳ Ｐゴシック" w:eastAsia="ＭＳ Ｐゴシック" w:hAnsi="ＭＳ Ｐゴシック"/>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7" o:spid="_x0000_s1054" type="#_x0000_t202" style="position:absolute;left:0;text-align:left;margin-left:-231.15pt;margin-top:152.35pt;width:164.3pt;height:2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" filled="f" stroked="f" strokeweight=".5pt">
                <v:textbox>
                  <w:txbxContent>
                    <w:p w:rsidR="009276A0" w:rsidRPr="00AA21C6" w:rsidRDefault="009276A0" w:rsidP="009276A0">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59381C">
                        <w:rPr>
                          <w:rFonts w:ascii="ＭＳ Ｐゴシック" w:eastAsia="ＭＳ Ｐゴシック" w:hAnsi="ＭＳ Ｐゴシック" w:hint="eastAsia"/>
                          <w:b/>
                          <w:sz w:val="18"/>
                        </w:rPr>
                        <w:t>12</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一般会計繰入金の推移</w:t>
                      </w:r>
                    </w:p>
                    <w:p w:rsidR="009276A0" w:rsidRPr="00AA21C6" w:rsidRDefault="009276A0" w:rsidP="009276A0">
                      <w:pPr>
                        <w:rPr>
                          <w:rFonts w:ascii="ＭＳ Ｐゴシック" w:eastAsia="ＭＳ Ｐゴシック" w:hAnsi="ＭＳ Ｐゴシック"/>
                          <w:b/>
                          <w:sz w:val="18"/>
                        </w:rPr>
                      </w:pPr>
                    </w:p>
                  </w:txbxContent>
                </v:textbox>
              </v:shape>
            </w:pict>
          </mc:Fallback>
        </mc:AlternateContent>
      </w:r>
    </w:p>
    <w:p w:rsidR="0059381C" w:rsidRDefault="0059381C" w:rsidP="00AF6600">
      <w:pPr>
        <w:rPr>
          <w:rFonts w:ascii="ＭＳ Ｐゴシック" w:eastAsia="ＭＳ Ｐゴシック" w:hAnsi="ＭＳ Ｐゴシック"/>
          <w:szCs w:val="21"/>
        </w:rPr>
      </w:pPr>
    </w:p>
    <w:p w:rsidR="00A749C3" w:rsidRDefault="00AC3A7E"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E6404">
        <w:rPr>
          <w:rFonts w:ascii="ＭＳ Ｐゴシック" w:eastAsia="ＭＳ Ｐゴシック" w:hAnsi="ＭＳ Ｐゴシック" w:hint="eastAsia"/>
          <w:szCs w:val="21"/>
        </w:rPr>
        <w:t>当市の主な基準内繰入金の内容に</w:t>
      </w:r>
      <w:r>
        <w:rPr>
          <w:rFonts w:ascii="ＭＳ Ｐゴシック" w:eastAsia="ＭＳ Ｐゴシック" w:hAnsi="ＭＳ Ｐゴシック" w:hint="eastAsia"/>
          <w:szCs w:val="21"/>
        </w:rPr>
        <w:t>ついて】</w:t>
      </w:r>
    </w:p>
    <w:p w:rsidR="00AC3A7E" w:rsidRDefault="00AC3A7E"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高資本費対策経費</w:t>
      </w:r>
    </w:p>
    <w:p w:rsidR="00AC3A7E" w:rsidRDefault="00D82EDB" w:rsidP="00AF6600">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有収水量1㎥あたりの公債費</w:t>
      </w:r>
      <w:r w:rsidR="004307CA">
        <w:rPr>
          <w:rStyle w:val="af"/>
          <w:rFonts w:ascii="ＭＳ Ｐゴシック" w:eastAsia="ＭＳ Ｐゴシック" w:hAnsi="ＭＳ Ｐゴシック"/>
          <w:szCs w:val="21"/>
        </w:rPr>
        <w:footnoteReference w:id="11"/>
      </w:r>
      <w:r w:rsidR="004307CA">
        <w:rPr>
          <w:rFonts w:ascii="ＭＳ Ｐゴシック" w:eastAsia="ＭＳ Ｐゴシック" w:hAnsi="ＭＳ Ｐゴシック" w:hint="eastAsia"/>
          <w:szCs w:val="21"/>
        </w:rPr>
        <w:t>及び使用料</w:t>
      </w:r>
      <w:r>
        <w:rPr>
          <w:rFonts w:ascii="ＭＳ Ｐゴシック" w:eastAsia="ＭＳ Ｐゴシック" w:hAnsi="ＭＳ Ｐゴシック" w:hint="eastAsia"/>
          <w:szCs w:val="21"/>
        </w:rPr>
        <w:t>が一定額以上となっている下水道事業について、公債費負担の軽減を図ることにより、経営の健全化を確保することを目的として、公債費の一部について繰入れられる経費。当経費は供用開始30年未満の下水道事業に繰入れられる経費であり、当市では平成32年度まで繰入れられることが認められている。</w:t>
      </w:r>
    </w:p>
    <w:p w:rsidR="00D82EDB" w:rsidRDefault="002E6404"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82EDB">
        <w:rPr>
          <w:rFonts w:ascii="ＭＳ Ｐゴシック" w:eastAsia="ＭＳ Ｐゴシック" w:hAnsi="ＭＳ Ｐゴシック" w:hint="eastAsia"/>
          <w:szCs w:val="21"/>
        </w:rPr>
        <w:t>分流式下水道等に要する経費</w:t>
      </w:r>
    </w:p>
    <w:p w:rsidR="00D82EDB" w:rsidRPr="00D82EDB" w:rsidRDefault="00D82EDB" w:rsidP="00AF6600">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分流式下水道等に要した公債費から、</w:t>
      </w:r>
      <w:r w:rsidR="004307CA">
        <w:rPr>
          <w:rFonts w:ascii="ＭＳ Ｐゴシック" w:eastAsia="ＭＳ Ｐゴシック" w:hAnsi="ＭＳ Ｐゴシック" w:hint="eastAsia"/>
          <w:szCs w:val="21"/>
        </w:rPr>
        <w:t>他の繰入金、資本費平準化債収入及び使用料収入を控除した額に対して繰入れられる経費。</w:t>
      </w:r>
    </w:p>
    <w:p w:rsidR="00AC3A7E" w:rsidRDefault="00AC3A7E"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公債費関係繰入金</w:t>
      </w:r>
    </w:p>
    <w:p w:rsidR="004307CA" w:rsidRDefault="004307CA" w:rsidP="00AF6600">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公債費の一部について繰入れられる経費。</w:t>
      </w:r>
    </w:p>
    <w:p w:rsidR="00AC3A7E" w:rsidRDefault="00AC3A7E"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　雨水処理経費</w:t>
      </w:r>
    </w:p>
    <w:p w:rsidR="00451D93" w:rsidRDefault="004307CA" w:rsidP="00AF6600">
      <w:pPr>
        <w:ind w:leftChars="100" w:left="210"/>
        <w:rPr>
          <w:rFonts w:ascii="ＭＳ Ｐゴシック" w:eastAsia="ＭＳ Ｐゴシック" w:hAnsi="ＭＳ Ｐゴシック"/>
          <w:b/>
          <w:szCs w:val="21"/>
        </w:rPr>
      </w:pPr>
      <w:r>
        <w:rPr>
          <w:rFonts w:ascii="ＭＳ Ｐゴシック" w:eastAsia="ＭＳ Ｐゴシック" w:hAnsi="ＭＳ Ｐゴシック" w:hint="eastAsia"/>
          <w:szCs w:val="21"/>
        </w:rPr>
        <w:t xml:space="preserve">　</w:t>
      </w:r>
      <w:r w:rsidR="00042076">
        <w:rPr>
          <w:rFonts w:ascii="ＭＳ Ｐゴシック" w:eastAsia="ＭＳ Ｐゴシック" w:hAnsi="ＭＳ Ｐゴシック" w:hint="eastAsia"/>
          <w:szCs w:val="21"/>
        </w:rPr>
        <w:t>「雨水公費・汚水私費の原則」により、雨水処理に要する経費について繰入れられる経費。</w:t>
      </w:r>
      <w:r w:rsidR="00451D93">
        <w:rPr>
          <w:rFonts w:ascii="ＭＳ Ｐゴシック" w:eastAsia="ＭＳ Ｐゴシック" w:hAnsi="ＭＳ Ｐゴシック"/>
          <w:b/>
          <w:szCs w:val="21"/>
        </w:rPr>
        <w:br w:type="page"/>
      </w:r>
    </w:p>
    <w:p w:rsidR="00361971" w:rsidRPr="00391BE0" w:rsidRDefault="00391BE0" w:rsidP="00391BE0">
      <w:pPr>
        <w:rPr>
          <w:rFonts w:ascii="ＭＳ Ｐゴシック" w:eastAsia="ＭＳ Ｐゴシック" w:hAnsi="ＭＳ Ｐゴシック"/>
          <w:b/>
          <w:szCs w:val="21"/>
          <w:u w:val="single"/>
        </w:rPr>
      </w:pPr>
      <w:r>
        <w:rPr>
          <w:rFonts w:ascii="ＭＳ Ｐゴシック" w:eastAsia="ＭＳ Ｐゴシック" w:hAnsi="ＭＳ Ｐゴシック" w:hint="eastAsia"/>
          <w:b/>
          <w:szCs w:val="21"/>
          <w:u w:val="single"/>
        </w:rPr>
        <w:lastRenderedPageBreak/>
        <w:t>③</w:t>
      </w:r>
      <w:r w:rsidR="00361971" w:rsidRPr="00391BE0">
        <w:rPr>
          <w:rFonts w:ascii="ＭＳ Ｐゴシック" w:eastAsia="ＭＳ Ｐゴシック" w:hAnsi="ＭＳ Ｐゴシック" w:hint="eastAsia"/>
          <w:b/>
          <w:szCs w:val="21"/>
          <w:u w:val="single"/>
        </w:rPr>
        <w:t xml:space="preserve">　公債費及び市債残高</w:t>
      </w:r>
    </w:p>
    <w:p w:rsidR="00361971" w:rsidRPr="00572265" w:rsidRDefault="00361971" w:rsidP="00361971">
      <w:pPr>
        <w:rPr>
          <w:rFonts w:ascii="ＭＳ Ｐゴシック" w:eastAsia="ＭＳ Ｐゴシック" w:hAnsi="ＭＳ Ｐゴシック"/>
          <w:b/>
          <w:szCs w:val="21"/>
        </w:rPr>
      </w:pPr>
    </w:p>
    <w:p w:rsidR="00361971" w:rsidRPr="005639DC" w:rsidRDefault="00361971" w:rsidP="0036197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572265">
        <w:rPr>
          <w:rFonts w:ascii="ＭＳ Ｐゴシック" w:eastAsia="ＭＳ Ｐゴシック" w:hAnsi="ＭＳ Ｐゴシック" w:hint="eastAsia"/>
          <w:szCs w:val="21"/>
        </w:rPr>
        <w:t xml:space="preserve">　本市下水道事業特別会計においては、事業推進のためにこれまでに発行してきた市債の残高が、平成26年度末現在で442億円</w:t>
      </w:r>
      <w:r w:rsidR="00E50836" w:rsidRPr="005639DC">
        <w:rPr>
          <w:rFonts w:ascii="ＭＳ Ｐゴシック" w:eastAsia="ＭＳ Ｐゴシック" w:hAnsi="ＭＳ Ｐゴシック" w:hint="eastAsia"/>
          <w:szCs w:val="21"/>
        </w:rPr>
        <w:t>程度</w:t>
      </w:r>
      <w:r w:rsidRPr="00572265">
        <w:rPr>
          <w:rFonts w:ascii="ＭＳ Ｐゴシック" w:eastAsia="ＭＳ Ｐゴシック" w:hAnsi="ＭＳ Ｐゴシック" w:hint="eastAsia"/>
          <w:szCs w:val="21"/>
        </w:rPr>
        <w:t>となっている。平成</w:t>
      </w:r>
      <w:r w:rsidRPr="005639DC">
        <w:rPr>
          <w:rFonts w:ascii="ＭＳ Ｐゴシック" w:eastAsia="ＭＳ Ｐゴシック" w:hAnsi="ＭＳ Ｐゴシック" w:hint="eastAsia"/>
          <w:szCs w:val="21"/>
        </w:rPr>
        <w:t>26年度決算では、公債費</w:t>
      </w:r>
      <w:r w:rsidR="00E50836" w:rsidRPr="005639DC">
        <w:rPr>
          <w:rFonts w:ascii="ＭＳ Ｐゴシック" w:eastAsia="ＭＳ Ｐゴシック" w:hAnsi="ＭＳ Ｐゴシック" w:hint="eastAsia"/>
          <w:szCs w:val="21"/>
        </w:rPr>
        <w:t>は</w:t>
      </w:r>
      <w:r w:rsidRPr="005639DC">
        <w:rPr>
          <w:rFonts w:ascii="ＭＳ Ｐゴシック" w:eastAsia="ＭＳ Ｐゴシック" w:hAnsi="ＭＳ Ｐゴシック" w:hint="eastAsia"/>
          <w:szCs w:val="21"/>
        </w:rPr>
        <w:t>歳出の66％を占めて</w:t>
      </w:r>
      <w:r w:rsidR="00E50836" w:rsidRPr="005639DC">
        <w:rPr>
          <w:rFonts w:ascii="ＭＳ Ｐゴシック" w:eastAsia="ＭＳ Ｐゴシック" w:hAnsi="ＭＳ Ｐゴシック" w:hint="eastAsia"/>
          <w:szCs w:val="21"/>
        </w:rPr>
        <w:t>いる</w:t>
      </w:r>
      <w:r w:rsidRPr="005639DC">
        <w:rPr>
          <w:rFonts w:ascii="ＭＳ Ｐゴシック" w:eastAsia="ＭＳ Ｐゴシック" w:hAnsi="ＭＳ Ｐゴシック" w:hint="eastAsia"/>
          <w:szCs w:val="21"/>
        </w:rPr>
        <w:t>。</w:t>
      </w:r>
    </w:p>
    <w:p w:rsidR="00361971" w:rsidRPr="005639DC" w:rsidRDefault="00361971" w:rsidP="00361971">
      <w:pPr>
        <w:rPr>
          <w:rFonts w:ascii="ＭＳ Ｐゴシック" w:eastAsia="ＭＳ Ｐゴシック" w:hAnsi="ＭＳ Ｐゴシック"/>
          <w:szCs w:val="21"/>
        </w:rPr>
      </w:pPr>
    </w:p>
    <w:p w:rsidR="00361971" w:rsidRPr="00E50836" w:rsidRDefault="00361971" w:rsidP="00361971">
      <w:pPr>
        <w:rPr>
          <w:rFonts w:ascii="ＭＳ Ｐゴシック" w:eastAsia="ＭＳ Ｐゴシック" w:hAnsi="ＭＳ Ｐゴシック"/>
          <w:strike/>
          <w:szCs w:val="21"/>
        </w:rPr>
      </w:pPr>
      <w:r>
        <w:rPr>
          <w:rFonts w:ascii="ＭＳ Ｐゴシック" w:eastAsia="ＭＳ Ｐゴシック" w:hAnsi="ＭＳ Ｐゴシック" w:hint="eastAsia"/>
          <w:szCs w:val="21"/>
        </w:rPr>
        <w:t>■</w:t>
      </w:r>
      <w:r w:rsidRPr="00572265">
        <w:rPr>
          <w:rFonts w:ascii="ＭＳ Ｐゴシック" w:eastAsia="ＭＳ Ｐゴシック" w:hAnsi="ＭＳ Ｐゴシック" w:hint="eastAsia"/>
          <w:szCs w:val="21"/>
        </w:rPr>
        <w:t xml:space="preserve">　</w:t>
      </w:r>
      <w:r w:rsidRPr="005639DC">
        <w:rPr>
          <w:rFonts w:ascii="ＭＳ Ｐゴシック" w:eastAsia="ＭＳ Ｐゴシック" w:hAnsi="ＭＳ Ｐゴシック" w:hint="eastAsia"/>
          <w:szCs w:val="21"/>
        </w:rPr>
        <w:t>また、自治体の財政指標の一つとして平成17年度に採用された、「実質公債費比率</w:t>
      </w:r>
      <w:r w:rsidRPr="005639DC">
        <w:rPr>
          <w:rStyle w:val="af"/>
          <w:rFonts w:ascii="ＭＳ Ｐゴシック" w:eastAsia="ＭＳ Ｐゴシック" w:hAnsi="ＭＳ Ｐゴシック"/>
          <w:szCs w:val="21"/>
        </w:rPr>
        <w:footnoteReference w:id="12"/>
      </w:r>
      <w:r w:rsidRPr="005639DC">
        <w:rPr>
          <w:rFonts w:ascii="ＭＳ Ｐゴシック" w:eastAsia="ＭＳ Ｐゴシック" w:hAnsi="ＭＳ Ｐゴシック" w:hint="eastAsia"/>
          <w:szCs w:val="21"/>
        </w:rPr>
        <w:t>」</w:t>
      </w:r>
      <w:r w:rsidR="00E50836" w:rsidRPr="005639DC">
        <w:rPr>
          <w:rFonts w:ascii="ＭＳ Ｐゴシック" w:eastAsia="ＭＳ Ｐゴシック" w:hAnsi="ＭＳ Ｐゴシック" w:hint="eastAsia"/>
          <w:szCs w:val="21"/>
        </w:rPr>
        <w:t>においては、図</w:t>
      </w:r>
      <w:r w:rsidR="004111FD">
        <w:rPr>
          <w:rFonts w:ascii="ＭＳ Ｐゴシック" w:eastAsia="ＭＳ Ｐゴシック" w:hAnsi="ＭＳ Ｐゴシック" w:hint="eastAsia"/>
          <w:szCs w:val="21"/>
        </w:rPr>
        <w:t>16</w:t>
      </w:r>
      <w:r w:rsidR="00E50836" w:rsidRPr="005639DC">
        <w:rPr>
          <w:rFonts w:ascii="ＭＳ Ｐゴシック" w:eastAsia="ＭＳ Ｐゴシック" w:hAnsi="ＭＳ Ｐゴシック" w:hint="eastAsia"/>
          <w:szCs w:val="21"/>
        </w:rPr>
        <w:t>で示すとおり、改善している状況である。</w:t>
      </w:r>
    </w:p>
    <w:p w:rsidR="0059381C" w:rsidRDefault="00FA5AEA" w:rsidP="00361971">
      <w:pPr>
        <w:rPr>
          <w:rFonts w:ascii="ＭＳ Ｐゴシック" w:eastAsia="ＭＳ Ｐゴシック" w:hAnsi="ＭＳ Ｐゴシック"/>
          <w:noProof/>
          <w:szCs w:val="21"/>
        </w:rPr>
      </w:pPr>
      <w:r>
        <w:rPr>
          <w:rFonts w:ascii="ＭＳ Ｐゴシック" w:eastAsia="ＭＳ Ｐゴシック" w:hAnsi="ＭＳ Ｐゴシック"/>
          <w:noProof/>
          <w:szCs w:val="21"/>
        </w:rPr>
        <w:drawing>
          <wp:anchor distT="0" distB="0" distL="114300" distR="114300" simplePos="0" relativeHeight="251881472" behindDoc="0" locked="0" layoutInCell="1" allowOverlap="1" wp14:anchorId="5C1E41C8" wp14:editId="0FCE8EBE">
            <wp:simplePos x="0" y="0"/>
            <wp:positionH relativeFrom="column">
              <wp:posOffset>-574675</wp:posOffset>
            </wp:positionH>
            <wp:positionV relativeFrom="paragraph">
              <wp:posOffset>212725</wp:posOffset>
            </wp:positionV>
            <wp:extent cx="4532630" cy="2302510"/>
            <wp:effectExtent l="0" t="0" r="1270" b="2540"/>
            <wp:wrapSquare wrapText="bothSides"/>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32630" cy="230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81C" w:rsidRDefault="0059381C" w:rsidP="00361971">
      <w:pPr>
        <w:rPr>
          <w:rFonts w:ascii="ＭＳ Ｐゴシック" w:eastAsia="ＭＳ Ｐゴシック" w:hAnsi="ＭＳ Ｐゴシック"/>
          <w:noProof/>
          <w:szCs w:val="21"/>
        </w:rPr>
      </w:pPr>
      <w:r>
        <w:rPr>
          <w:rFonts w:ascii="ＭＳ Ｐゴシック" w:eastAsia="ＭＳ Ｐゴシック" w:hAnsi="ＭＳ Ｐゴシック"/>
          <w:b/>
          <w:noProof/>
          <w:szCs w:val="21"/>
        </w:rPr>
        <w:drawing>
          <wp:anchor distT="0" distB="0" distL="114300" distR="114300" simplePos="0" relativeHeight="251696128" behindDoc="0" locked="0" layoutInCell="1" allowOverlap="1" wp14:anchorId="0246D6E2" wp14:editId="72AE56FE">
            <wp:simplePos x="0" y="0"/>
            <wp:positionH relativeFrom="column">
              <wp:posOffset>-47625</wp:posOffset>
            </wp:positionH>
            <wp:positionV relativeFrom="paragraph">
              <wp:posOffset>374650</wp:posOffset>
            </wp:positionV>
            <wp:extent cx="2339975" cy="1749425"/>
            <wp:effectExtent l="0" t="0" r="3175" b="3175"/>
            <wp:wrapSquare wrapText="bothSides"/>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39975" cy="174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81C" w:rsidRDefault="00FA5AEA" w:rsidP="00361971">
      <w:pPr>
        <w:rPr>
          <w:rFonts w:ascii="ＭＳ Ｐゴシック" w:eastAsia="ＭＳ Ｐゴシック" w:hAnsi="ＭＳ Ｐゴシック"/>
          <w:noProo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882496" behindDoc="0" locked="0" layoutInCell="1" allowOverlap="1" wp14:anchorId="254C45A3" wp14:editId="7A185641">
                <wp:simplePos x="0" y="0"/>
                <wp:positionH relativeFrom="column">
                  <wp:posOffset>-1200312</wp:posOffset>
                </wp:positionH>
                <wp:positionV relativeFrom="paragraph">
                  <wp:posOffset>1798955</wp:posOffset>
                </wp:positionV>
                <wp:extent cx="1403350" cy="212090"/>
                <wp:effectExtent l="0" t="0" r="0" b="0"/>
                <wp:wrapNone/>
                <wp:docPr id="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63A" w:rsidRPr="00F815A8" w:rsidRDefault="008C063A" w:rsidP="008C063A">
                            <w:pPr>
                              <w:rPr>
                                <w:rFonts w:ascii="ＭＳ Ｐゴシック" w:eastAsia="ＭＳ Ｐゴシック" w:hAnsi="ＭＳ Ｐゴシック"/>
                                <w:sz w:val="8"/>
                              </w:rPr>
                            </w:pPr>
                            <w:r w:rsidRPr="00F815A8">
                              <w:rPr>
                                <w:rFonts w:ascii="ＭＳ Ｐゴシック" w:eastAsia="ＭＳ Ｐゴシック" w:hAnsi="ＭＳ Ｐゴシック" w:hint="eastAsia"/>
                                <w:sz w:val="14"/>
                              </w:rPr>
                              <w:t>注：百万円未満四捨五入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94.5pt;margin-top:141.65pt;width:110.5pt;height:16.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Xl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" filled="f" stroked="f">
                <v:textbox inset="5.85pt,.7pt,5.85pt,.7pt">
                  <w:txbxContent>
                    <w:p w:rsidR="008C063A" w:rsidRPr="00F815A8" w:rsidRDefault="008C063A" w:rsidP="008C063A">
                      <w:pPr>
                        <w:rPr>
                          <w:rFonts w:ascii="ＭＳ Ｐゴシック" w:eastAsia="ＭＳ Ｐゴシック" w:hAnsi="ＭＳ Ｐゴシック"/>
                          <w:sz w:val="8"/>
                        </w:rPr>
                      </w:pPr>
                      <w:r w:rsidRPr="00F815A8">
                        <w:rPr>
                          <w:rFonts w:ascii="ＭＳ Ｐゴシック" w:eastAsia="ＭＳ Ｐゴシック" w:hAnsi="ＭＳ Ｐゴシック" w:hint="eastAsia"/>
                          <w:sz w:val="14"/>
                        </w:rPr>
                        <w:t>注：百万円未満四捨五入</w:t>
                      </w:r>
                    </w:p>
                  </w:txbxContent>
                </v:textbox>
              </v:shape>
            </w:pict>
          </mc:Fallback>
        </mc:AlternateContent>
      </w:r>
    </w:p>
    <w:p w:rsidR="0059381C" w:rsidRDefault="00FA5AEA" w:rsidP="00361971">
      <w:pPr>
        <w:rPr>
          <w:rFonts w:ascii="ＭＳ Ｐゴシック" w:eastAsia="ＭＳ Ｐゴシック" w:hAnsi="ＭＳ Ｐゴシック"/>
          <w:noProof/>
          <w:szCs w:val="21"/>
        </w:rPr>
      </w:pPr>
      <w:r>
        <w:rPr>
          <w:noProof/>
        </w:rPr>
        <mc:AlternateContent>
          <mc:Choice Requires="wps">
            <w:drawing>
              <wp:anchor distT="0" distB="0" distL="114300" distR="114300" simplePos="0" relativeHeight="251726848" behindDoc="0" locked="0" layoutInCell="1" allowOverlap="1" wp14:anchorId="12B1E5DD" wp14:editId="4DCC187D">
                <wp:simplePos x="0" y="0"/>
                <wp:positionH relativeFrom="column">
                  <wp:posOffset>64770</wp:posOffset>
                </wp:positionH>
                <wp:positionV relativeFrom="paragraph">
                  <wp:posOffset>-4445</wp:posOffset>
                </wp:positionV>
                <wp:extent cx="3169285" cy="314325"/>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3169285" cy="314325"/>
                        </a:xfrm>
                        <a:prstGeom prst="rect">
                          <a:avLst/>
                        </a:prstGeom>
                        <a:noFill/>
                        <a:ln w="6350">
                          <a:noFill/>
                        </a:ln>
                        <a:effectLst/>
                      </wps:spPr>
                      <wps:txbx>
                        <w:txbxContent>
                          <w:p w:rsidR="002F0B2C" w:rsidRPr="00AA21C6" w:rsidRDefault="002F0B2C" w:rsidP="002F0B2C">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59381C">
                              <w:rPr>
                                <w:rFonts w:ascii="ＭＳ Ｐゴシック" w:eastAsia="ＭＳ Ｐゴシック" w:hAnsi="ＭＳ Ｐゴシック" w:hint="eastAsia"/>
                                <w:b/>
                                <w:sz w:val="18"/>
                              </w:rPr>
                              <w:t>14</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公債費</w:t>
                            </w:r>
                            <w:r w:rsidR="00647629">
                              <w:rPr>
                                <w:rFonts w:ascii="ＭＳ Ｐゴシック" w:eastAsia="ＭＳ Ｐゴシック" w:hAnsi="ＭＳ Ｐゴシック" w:hint="eastAsia"/>
                                <w:b/>
                                <w:sz w:val="18"/>
                              </w:rPr>
                              <w:t>及び</w:t>
                            </w:r>
                            <w:r>
                              <w:rPr>
                                <w:rFonts w:ascii="ＭＳ Ｐゴシック" w:eastAsia="ＭＳ Ｐゴシック" w:hAnsi="ＭＳ Ｐゴシック" w:hint="eastAsia"/>
                                <w:b/>
                                <w:sz w:val="18"/>
                              </w:rPr>
                              <w:t>市債残高の推移</w:t>
                            </w:r>
                          </w:p>
                          <w:p w:rsidR="002F0B2C" w:rsidRPr="00AA21C6" w:rsidRDefault="002F0B2C" w:rsidP="002F0B2C">
                            <w:pPr>
                              <w:rPr>
                                <w:rFonts w:ascii="ＭＳ Ｐゴシック" w:eastAsia="ＭＳ Ｐゴシック" w:hAnsi="ＭＳ Ｐゴシック"/>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0" o:spid="_x0000_s1056" type="#_x0000_t202" style="position:absolute;left:0;text-align:left;margin-left:5.1pt;margin-top:-.35pt;width:249.55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" filled="f" stroked="f" strokeweight=".5pt">
                <v:textbox>
                  <w:txbxContent>
                    <w:p w:rsidR="002F0B2C" w:rsidRPr="00AA21C6" w:rsidRDefault="002F0B2C" w:rsidP="002F0B2C">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59381C">
                        <w:rPr>
                          <w:rFonts w:ascii="ＭＳ Ｐゴシック" w:eastAsia="ＭＳ Ｐゴシック" w:hAnsi="ＭＳ Ｐゴシック" w:hint="eastAsia"/>
                          <w:b/>
                          <w:sz w:val="18"/>
                        </w:rPr>
                        <w:t>14</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公債費</w:t>
                      </w:r>
                      <w:r w:rsidR="00647629">
                        <w:rPr>
                          <w:rFonts w:ascii="ＭＳ Ｐゴシック" w:eastAsia="ＭＳ Ｐゴシック" w:hAnsi="ＭＳ Ｐゴシック" w:hint="eastAsia"/>
                          <w:b/>
                          <w:sz w:val="18"/>
                        </w:rPr>
                        <w:t>及び</w:t>
                      </w:r>
                      <w:r>
                        <w:rPr>
                          <w:rFonts w:ascii="ＭＳ Ｐゴシック" w:eastAsia="ＭＳ Ｐゴシック" w:hAnsi="ＭＳ Ｐゴシック" w:hint="eastAsia"/>
                          <w:b/>
                          <w:sz w:val="18"/>
                        </w:rPr>
                        <w:t>市債残高の推移</w:t>
                      </w:r>
                    </w:p>
                    <w:p w:rsidR="002F0B2C" w:rsidRPr="00AA21C6" w:rsidRDefault="002F0B2C" w:rsidP="002F0B2C">
                      <w:pPr>
                        <w:rPr>
                          <w:rFonts w:ascii="ＭＳ Ｐゴシック" w:eastAsia="ＭＳ Ｐゴシック" w:hAnsi="ＭＳ Ｐゴシック"/>
                          <w:b/>
                          <w:sz w:val="18"/>
                        </w:rPr>
                      </w:pP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29D45F02" wp14:editId="534DA345">
                <wp:simplePos x="0" y="0"/>
                <wp:positionH relativeFrom="column">
                  <wp:posOffset>4182745</wp:posOffset>
                </wp:positionH>
                <wp:positionV relativeFrom="paragraph">
                  <wp:posOffset>0</wp:posOffset>
                </wp:positionV>
                <wp:extent cx="2702560" cy="297815"/>
                <wp:effectExtent l="0" t="0" r="0" b="6985"/>
                <wp:wrapNone/>
                <wp:docPr id="99" name="テキスト ボックス 99"/>
                <wp:cNvGraphicFramePr/>
                <a:graphic xmlns:a="http://schemas.openxmlformats.org/drawingml/2006/main">
                  <a:graphicData uri="http://schemas.microsoft.com/office/word/2010/wordprocessingShape">
                    <wps:wsp>
                      <wps:cNvSpPr txBox="1"/>
                      <wps:spPr>
                        <a:xfrm>
                          <a:off x="0" y="0"/>
                          <a:ext cx="2702560" cy="297815"/>
                        </a:xfrm>
                        <a:prstGeom prst="rect">
                          <a:avLst/>
                        </a:prstGeom>
                        <a:noFill/>
                        <a:ln w="6350">
                          <a:noFill/>
                        </a:ln>
                        <a:effectLst/>
                      </wps:spPr>
                      <wps:txbx>
                        <w:txbxContent>
                          <w:p w:rsidR="009276A0" w:rsidRPr="00AA21C6" w:rsidRDefault="009276A0" w:rsidP="009276A0">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Pr>
                                <w:rFonts w:ascii="ＭＳ Ｐゴシック" w:eastAsia="ＭＳ Ｐゴシック" w:hAnsi="ＭＳ Ｐゴシック" w:hint="eastAsia"/>
                                <w:b/>
                                <w:sz w:val="18"/>
                              </w:rPr>
                              <w:t>1</w:t>
                            </w:r>
                            <w:r w:rsidR="0059381C">
                              <w:rPr>
                                <w:rFonts w:ascii="ＭＳ Ｐゴシック" w:eastAsia="ＭＳ Ｐゴシック" w:hAnsi="ＭＳ Ｐゴシック" w:hint="eastAsia"/>
                                <w:b/>
                                <w:sz w:val="18"/>
                              </w:rPr>
                              <w:t>5</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平成26年度歳出の内訳</w:t>
                            </w:r>
                          </w:p>
                          <w:p w:rsidR="009276A0" w:rsidRPr="00AA21C6" w:rsidRDefault="009276A0" w:rsidP="009276A0">
                            <w:pPr>
                              <w:rPr>
                                <w:rFonts w:ascii="ＭＳ Ｐゴシック" w:eastAsia="ＭＳ Ｐゴシック" w:hAnsi="ＭＳ Ｐゴシック"/>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9" o:spid="_x0000_s1057" type="#_x0000_t202" style="position:absolute;left:0;text-align:left;margin-left:329.35pt;margin-top:0;width:212.8pt;height:23.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" filled="f" stroked="f" strokeweight=".5pt">
                <v:textbox>
                  <w:txbxContent>
                    <w:p w:rsidR="009276A0" w:rsidRPr="00AA21C6" w:rsidRDefault="009276A0" w:rsidP="009276A0">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Pr>
                          <w:rFonts w:ascii="ＭＳ Ｐゴシック" w:eastAsia="ＭＳ Ｐゴシック" w:hAnsi="ＭＳ Ｐゴシック" w:hint="eastAsia"/>
                          <w:b/>
                          <w:sz w:val="18"/>
                        </w:rPr>
                        <w:t>1</w:t>
                      </w:r>
                      <w:r w:rsidR="0059381C">
                        <w:rPr>
                          <w:rFonts w:ascii="ＭＳ Ｐゴシック" w:eastAsia="ＭＳ Ｐゴシック" w:hAnsi="ＭＳ Ｐゴシック" w:hint="eastAsia"/>
                          <w:b/>
                          <w:sz w:val="18"/>
                        </w:rPr>
                        <w:t>5</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平成26年度歳出の内訳</w:t>
                      </w:r>
                    </w:p>
                    <w:p w:rsidR="009276A0" w:rsidRPr="00AA21C6" w:rsidRDefault="009276A0" w:rsidP="009276A0">
                      <w:pPr>
                        <w:rPr>
                          <w:rFonts w:ascii="ＭＳ Ｐゴシック" w:eastAsia="ＭＳ Ｐゴシック" w:hAnsi="ＭＳ Ｐゴシック"/>
                          <w:b/>
                          <w:sz w:val="18"/>
                        </w:rPr>
                      </w:pPr>
                    </w:p>
                  </w:txbxContent>
                </v:textbox>
              </v:shape>
            </w:pict>
          </mc:Fallback>
        </mc:AlternateContent>
      </w:r>
    </w:p>
    <w:p w:rsidR="00361971" w:rsidRDefault="0018300D" w:rsidP="00361971">
      <w:pPr>
        <w:rPr>
          <w:rFonts w:ascii="ＭＳ Ｐゴシック" w:eastAsia="ＭＳ Ｐゴシック" w:hAnsi="ＭＳ Ｐゴシック"/>
          <w:b/>
          <w:szCs w:val="21"/>
        </w:rPr>
      </w:pPr>
      <w:r>
        <w:rPr>
          <w:rFonts w:ascii="ＭＳ Ｐゴシック" w:eastAsia="ＭＳ Ｐゴシック" w:hAnsi="ＭＳ Ｐゴシック"/>
          <w:b/>
          <w:noProof/>
          <w:szCs w:val="21"/>
        </w:rPr>
        <w:drawing>
          <wp:anchor distT="0" distB="0" distL="114300" distR="114300" simplePos="0" relativeHeight="251786240" behindDoc="0" locked="0" layoutInCell="1" allowOverlap="1" wp14:anchorId="647D7C36" wp14:editId="3D12FDE8">
            <wp:simplePos x="0" y="0"/>
            <wp:positionH relativeFrom="column">
              <wp:posOffset>-571252</wp:posOffset>
            </wp:positionH>
            <wp:positionV relativeFrom="paragraph">
              <wp:posOffset>161871</wp:posOffset>
            </wp:positionV>
            <wp:extent cx="4532856" cy="2242268"/>
            <wp:effectExtent l="19050" t="19050" r="20320" b="2476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32856" cy="2242268"/>
                    </a:xfrm>
                    <a:prstGeom prst="rect">
                      <a:avLst/>
                    </a:prstGeom>
                    <a:noFill/>
                    <a:ln w="9525">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rsidR="00361971" w:rsidRDefault="0018300D" w:rsidP="00361971">
      <w:pPr>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790336" behindDoc="0" locked="0" layoutInCell="1" allowOverlap="1" wp14:anchorId="1CA38267" wp14:editId="47CE6A15">
                <wp:simplePos x="0" y="0"/>
                <wp:positionH relativeFrom="column">
                  <wp:posOffset>2714741</wp:posOffset>
                </wp:positionH>
                <wp:positionV relativeFrom="paragraph">
                  <wp:posOffset>196774</wp:posOffset>
                </wp:positionV>
                <wp:extent cx="1146129" cy="259059"/>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46129" cy="259059"/>
                        </a:xfrm>
                        <a:prstGeom prst="rect">
                          <a:avLst/>
                        </a:prstGeom>
                        <a:noFill/>
                        <a:ln w="6350">
                          <a:noFill/>
                        </a:ln>
                        <a:effectLst/>
                      </wps:spPr>
                      <wps:txbx>
                        <w:txbxContent>
                          <w:p w:rsidR="00041BD5" w:rsidRPr="00495E92" w:rsidRDefault="00D16FA5" w:rsidP="00041BD5">
                            <w:pPr>
                              <w:jc w:val="center"/>
                              <w:rPr>
                                <w:rFonts w:ascii="ＭＳ Ｐゴシック" w:eastAsia="ＭＳ Ｐゴシック" w:hAnsi="ＭＳ Ｐゴシック"/>
                                <w:b/>
                                <w:sz w:val="12"/>
                              </w:rPr>
                            </w:pPr>
                            <w:r w:rsidRPr="00495E92">
                              <w:rPr>
                                <w:rFonts w:ascii="ＭＳ Ｐゴシック" w:eastAsia="ＭＳ Ｐゴシック" w:hAnsi="ＭＳ Ｐゴシック" w:hint="eastAsia"/>
                                <w:b/>
                                <w:sz w:val="12"/>
                              </w:rPr>
                              <w:t>財政再生</w:t>
                            </w:r>
                            <w:r w:rsidR="00041BD5" w:rsidRPr="00495E92">
                              <w:rPr>
                                <w:rFonts w:ascii="ＭＳ Ｐゴシック" w:eastAsia="ＭＳ Ｐゴシック" w:hAnsi="ＭＳ Ｐゴシック" w:hint="eastAsia"/>
                                <w:b/>
                                <w:sz w:val="12"/>
                              </w:rPr>
                              <w:t>基準(35.0%)</w:t>
                            </w:r>
                          </w:p>
                          <w:p w:rsidR="00041BD5" w:rsidRPr="00041BD5" w:rsidRDefault="00041BD5" w:rsidP="00041BD5">
                            <w:pPr>
                              <w:jc w:val="center"/>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58" type="#_x0000_t202" style="position:absolute;left:0;text-align:left;margin-left:213.75pt;margin-top:15.5pt;width:90.25pt;height:20.4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" filled="f" stroked="f" strokeweight=".5pt">
                <v:textbox>
                  <w:txbxContent>
                    <w:p w:rsidR="00041BD5" w:rsidRPr="00495E92" w:rsidRDefault="00D16FA5" w:rsidP="00041BD5">
                      <w:pPr>
                        <w:jc w:val="center"/>
                        <w:rPr>
                          <w:rFonts w:ascii="ＭＳ Ｐゴシック" w:eastAsia="ＭＳ Ｐゴシック" w:hAnsi="ＭＳ Ｐゴシック"/>
                          <w:b/>
                          <w:sz w:val="12"/>
                        </w:rPr>
                      </w:pPr>
                      <w:r w:rsidRPr="00495E92">
                        <w:rPr>
                          <w:rFonts w:ascii="ＭＳ Ｐゴシック" w:eastAsia="ＭＳ Ｐゴシック" w:hAnsi="ＭＳ Ｐゴシック" w:hint="eastAsia"/>
                          <w:b/>
                          <w:sz w:val="12"/>
                        </w:rPr>
                        <w:t>財政再生</w:t>
                      </w:r>
                      <w:r w:rsidR="00041BD5" w:rsidRPr="00495E92">
                        <w:rPr>
                          <w:rFonts w:ascii="ＭＳ Ｐゴシック" w:eastAsia="ＭＳ Ｐゴシック" w:hAnsi="ＭＳ Ｐゴシック" w:hint="eastAsia"/>
                          <w:b/>
                          <w:sz w:val="12"/>
                        </w:rPr>
                        <w:t>基準(35.0%)</w:t>
                      </w:r>
                    </w:p>
                    <w:p w:rsidR="00041BD5" w:rsidRPr="00041BD5" w:rsidRDefault="00041BD5" w:rsidP="00041BD5">
                      <w:pPr>
                        <w:jc w:val="center"/>
                        <w:rPr>
                          <w:rFonts w:ascii="ＭＳ Ｐゴシック" w:eastAsia="ＭＳ Ｐゴシック" w:hAnsi="ＭＳ Ｐゴシック"/>
                          <w:sz w:val="18"/>
                        </w:rPr>
                      </w:pPr>
                    </w:p>
                  </w:txbxContent>
                </v:textbox>
              </v:shape>
            </w:pict>
          </mc:Fallback>
        </mc:AlternateContent>
      </w:r>
      <w:r>
        <w:rPr>
          <w:rFonts w:ascii="ＭＳ Ｐゴシック" w:eastAsia="ＭＳ Ｐゴシック" w:hAnsi="ＭＳ Ｐゴシック" w:hint="eastAsia"/>
          <w:b/>
          <w:noProof/>
          <w:szCs w:val="21"/>
        </w:rPr>
        <mc:AlternateContent>
          <mc:Choice Requires="wps">
            <w:drawing>
              <wp:anchor distT="0" distB="0" distL="114300" distR="114300" simplePos="0" relativeHeight="251793408" behindDoc="0" locked="0" layoutInCell="1" allowOverlap="1" wp14:anchorId="54C8781A" wp14:editId="29B45A6F">
                <wp:simplePos x="0" y="0"/>
                <wp:positionH relativeFrom="column">
                  <wp:posOffset>4139565</wp:posOffset>
                </wp:positionH>
                <wp:positionV relativeFrom="paragraph">
                  <wp:posOffset>173355</wp:posOffset>
                </wp:positionV>
                <wp:extent cx="2089973" cy="2552700"/>
                <wp:effectExtent l="0" t="0" r="5715" b="0"/>
                <wp:wrapNone/>
                <wp:docPr id="11" name="テキスト ボックス 11"/>
                <wp:cNvGraphicFramePr/>
                <a:graphic xmlns:a="http://schemas.openxmlformats.org/drawingml/2006/main">
                  <a:graphicData uri="http://schemas.microsoft.com/office/word/2010/wordprocessingShape">
                    <wps:wsp>
                      <wps:cNvSpPr txBox="1"/>
                      <wps:spPr>
                        <a:xfrm>
                          <a:off x="0" y="0"/>
                          <a:ext cx="2089973" cy="2552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5E92" w:rsidRPr="00B47B4E" w:rsidRDefault="00495E92">
                            <w:pPr>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財政再生基準</w:t>
                            </w:r>
                          </w:p>
                          <w:p w:rsidR="00495E92" w:rsidRPr="00B47B4E" w:rsidRDefault="00250F42"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実質公債費比率が35%以上となると、「財政再生計画」を定める必要がある。</w:t>
                            </w:r>
                          </w:p>
                          <w:p w:rsidR="00250F42" w:rsidRPr="00B47B4E" w:rsidRDefault="00250F42">
                            <w:pPr>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早期健全化基準</w:t>
                            </w:r>
                          </w:p>
                          <w:p w:rsidR="00250F42" w:rsidRPr="00B47B4E" w:rsidRDefault="00250F42"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実質公債費比率が25%以上となると、一部の地方債の発行が制限される。また、「財政健全化計画」を定める必要がある。</w:t>
                            </w:r>
                          </w:p>
                          <w:p w:rsidR="00250F42" w:rsidRPr="00B47B4E" w:rsidRDefault="00250F42">
                            <w:pPr>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起債許可ライン</w:t>
                            </w:r>
                          </w:p>
                          <w:p w:rsidR="00250F42" w:rsidRPr="00B47B4E" w:rsidRDefault="00250F42"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実質公債費比率が18%以上となると、地方債を発行する場合、県知事の許可が必要となる。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59" type="#_x0000_t202" style="position:absolute;left:0;text-align:left;margin-left:325.95pt;margin-top:13.65pt;width:164.55pt;height:201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" fillcolor="white [3201]" stroked="f" strokeweight=".5pt">
                <v:textbox>
                  <w:txbxContent>
                    <w:p w:rsidR="00495E92" w:rsidRPr="00B47B4E" w:rsidRDefault="00495E92">
                      <w:pPr>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財政再生基準</w:t>
                      </w:r>
                    </w:p>
                    <w:p w:rsidR="00495E92" w:rsidRPr="00B47B4E" w:rsidRDefault="00250F42"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実質公債費比率が35%以上となると、「財政再生計画」を定める必要がある。</w:t>
                      </w:r>
                    </w:p>
                    <w:p w:rsidR="00250F42" w:rsidRPr="00B47B4E" w:rsidRDefault="00250F42">
                      <w:pPr>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早期健全化基準</w:t>
                      </w:r>
                    </w:p>
                    <w:p w:rsidR="00250F42" w:rsidRPr="00B47B4E" w:rsidRDefault="00250F42"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実質公債費比率が25%以上となると、一部の地方債の発行が制限される。また、「財政健全化計画」を定める必要がある。</w:t>
                      </w:r>
                    </w:p>
                    <w:p w:rsidR="00250F42" w:rsidRPr="00B47B4E" w:rsidRDefault="00250F42">
                      <w:pPr>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起債許可ライン</w:t>
                      </w:r>
                    </w:p>
                    <w:p w:rsidR="00250F42" w:rsidRPr="00B47B4E" w:rsidRDefault="00250F42" w:rsidP="00B47B4E">
                      <w:pPr>
                        <w:spacing w:line="220" w:lineRule="exact"/>
                        <w:ind w:leftChars="100" w:left="210"/>
                        <w:rPr>
                          <w:rFonts w:ascii="ＭＳ Ｐゴシック" w:eastAsia="ＭＳ Ｐゴシック" w:hAnsi="ＭＳ Ｐゴシック"/>
                          <w:sz w:val="18"/>
                          <w:szCs w:val="18"/>
                        </w:rPr>
                      </w:pPr>
                      <w:r w:rsidRPr="00B47B4E">
                        <w:rPr>
                          <w:rFonts w:ascii="ＭＳ Ｐゴシック" w:eastAsia="ＭＳ Ｐゴシック" w:hAnsi="ＭＳ Ｐゴシック" w:hint="eastAsia"/>
                          <w:sz w:val="18"/>
                          <w:szCs w:val="18"/>
                        </w:rPr>
                        <w:t>実質公債費比率が18%以上となると、地方債を発行する場合、県知事の許可が必要となる。</w:t>
                      </w:r>
                    </w:p>
                  </w:txbxContent>
                </v:textbox>
              </v:shape>
            </w:pict>
          </mc:Fallback>
        </mc:AlternateContent>
      </w:r>
      <w:r w:rsidR="0059381C">
        <w:rPr>
          <w:rFonts w:ascii="ＭＳ Ｐゴシック" w:eastAsia="ＭＳ Ｐゴシック" w:hAnsi="ＭＳ Ｐゴシック" w:hint="eastAsia"/>
          <w:b/>
          <w:szCs w:val="21"/>
        </w:rPr>
        <w:t>u</w:t>
      </w:r>
    </w:p>
    <w:p w:rsidR="00361971" w:rsidRDefault="00361971" w:rsidP="00361971">
      <w:pPr>
        <w:rPr>
          <w:rFonts w:ascii="ＭＳ Ｐゴシック" w:eastAsia="ＭＳ Ｐゴシック" w:hAnsi="ＭＳ Ｐゴシック"/>
          <w:b/>
          <w:szCs w:val="21"/>
        </w:rPr>
      </w:pPr>
    </w:p>
    <w:p w:rsidR="00361971" w:rsidRDefault="0018300D" w:rsidP="00361971">
      <w:pPr>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anchor distT="0" distB="0" distL="114300" distR="114300" simplePos="0" relativeHeight="251792384" behindDoc="0" locked="0" layoutInCell="1" allowOverlap="1" wp14:anchorId="06FE17C3" wp14:editId="5CE25999">
                <wp:simplePos x="0" y="0"/>
                <wp:positionH relativeFrom="column">
                  <wp:posOffset>-256540</wp:posOffset>
                </wp:positionH>
                <wp:positionV relativeFrom="paragraph">
                  <wp:posOffset>7289</wp:posOffset>
                </wp:positionV>
                <wp:extent cx="4177665" cy="12700"/>
                <wp:effectExtent l="0" t="0" r="13335" b="25400"/>
                <wp:wrapNone/>
                <wp:docPr id="17" name="直線コネクタ 17"/>
                <wp:cNvGraphicFramePr/>
                <a:graphic xmlns:a="http://schemas.openxmlformats.org/drawingml/2006/main">
                  <a:graphicData uri="http://schemas.microsoft.com/office/word/2010/wordprocessingShape">
                    <wps:wsp>
                      <wps:cNvCnPr/>
                      <wps:spPr>
                        <a:xfrm>
                          <a:off x="0" y="0"/>
                          <a:ext cx="4177665" cy="12700"/>
                        </a:xfrm>
                        <a:prstGeom prst="line">
                          <a:avLst/>
                        </a:prstGeom>
                        <a:noFill/>
                        <a:ln w="9525" cap="flat" cmpd="sng" algn="ctr">
                          <a:solidFill>
                            <a:schemeClr val="accent2">
                              <a:lumMod val="60000"/>
                              <a:lumOff val="40000"/>
                            </a:schemeClr>
                          </a:solidFill>
                          <a:prstDash val="dash"/>
                        </a:ln>
                        <a:effectLst/>
                      </wps:spPr>
                      <wps:bodyPr/>
                    </wps:wsp>
                  </a:graphicData>
                </a:graphic>
              </wp:anchor>
            </w:drawing>
          </mc:Choice>
          <mc:Fallback>
            <w:pict>
              <v:line id="直線コネクタ 17" o:spid="_x0000_s1026" style="position:absolute;left:0;text-align:left;z-index:251792384;visibility:visible;mso-wrap-style:square;mso-wrap-distance-left:9pt;mso-wrap-distance-top:0;mso-wrap-distance-right:9pt;mso-wrap-distance-bottom:0;mso-position-horizontal:absolute;mso-position-horizontal-relative:text;mso-position-vertical:absolute;mso-position-vertical-relative:text" from="-20.2pt,.55pt" to="30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" strokecolor="#d99594 [1941]">
                <v:stroke dashstyle="dash"/>
              </v:line>
            </w:pict>
          </mc:Fallback>
        </mc:AlternateContent>
      </w:r>
      <w:r>
        <w:rPr>
          <w:rFonts w:ascii="ＭＳ Ｐゴシック" w:eastAsia="ＭＳ Ｐゴシック" w:hAnsi="ＭＳ Ｐゴシック"/>
          <w:b/>
          <w:noProof/>
          <w:szCs w:val="21"/>
        </w:rPr>
        <mc:AlternateContent>
          <mc:Choice Requires="wps">
            <w:drawing>
              <wp:anchor distT="0" distB="0" distL="114300" distR="114300" simplePos="0" relativeHeight="251789312" behindDoc="0" locked="0" layoutInCell="1" allowOverlap="1" wp14:anchorId="7294208A" wp14:editId="37B145CB">
                <wp:simplePos x="0" y="0"/>
                <wp:positionH relativeFrom="column">
                  <wp:posOffset>2695692</wp:posOffset>
                </wp:positionH>
                <wp:positionV relativeFrom="paragraph">
                  <wp:posOffset>114193</wp:posOffset>
                </wp:positionV>
                <wp:extent cx="1146129" cy="259059"/>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46129" cy="259059"/>
                        </a:xfrm>
                        <a:prstGeom prst="rect">
                          <a:avLst/>
                        </a:prstGeom>
                        <a:noFill/>
                        <a:ln w="6350">
                          <a:noFill/>
                        </a:ln>
                        <a:effectLst/>
                      </wps:spPr>
                      <wps:txbx>
                        <w:txbxContent>
                          <w:p w:rsidR="00041BD5" w:rsidRPr="00495E92" w:rsidRDefault="00041BD5" w:rsidP="00041BD5">
                            <w:pPr>
                              <w:jc w:val="center"/>
                              <w:rPr>
                                <w:rFonts w:ascii="ＭＳ Ｐゴシック" w:eastAsia="ＭＳ Ｐゴシック" w:hAnsi="ＭＳ Ｐゴシック"/>
                                <w:b/>
                                <w:sz w:val="12"/>
                              </w:rPr>
                            </w:pPr>
                            <w:r w:rsidRPr="00495E92">
                              <w:rPr>
                                <w:rFonts w:ascii="ＭＳ Ｐゴシック" w:eastAsia="ＭＳ Ｐゴシック" w:hAnsi="ＭＳ Ｐゴシック" w:hint="eastAsia"/>
                                <w:b/>
                                <w:sz w:val="12"/>
                              </w:rPr>
                              <w:t>早期健全化基準(25.0%)</w:t>
                            </w:r>
                          </w:p>
                          <w:p w:rsidR="00041BD5" w:rsidRPr="00041BD5" w:rsidRDefault="00041BD5" w:rsidP="00041BD5">
                            <w:pPr>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60" type="#_x0000_t202" style="position:absolute;left:0;text-align:left;margin-left:212.25pt;margin-top:9pt;width:90.25pt;height:20.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" filled="f" stroked="f" strokeweight=".5pt">
                <v:textbox>
                  <w:txbxContent>
                    <w:p w:rsidR="00041BD5" w:rsidRPr="00495E92" w:rsidRDefault="00041BD5" w:rsidP="00041BD5">
                      <w:pPr>
                        <w:jc w:val="center"/>
                        <w:rPr>
                          <w:rFonts w:ascii="ＭＳ Ｐゴシック" w:eastAsia="ＭＳ Ｐゴシック" w:hAnsi="ＭＳ Ｐゴシック"/>
                          <w:b/>
                          <w:sz w:val="12"/>
                        </w:rPr>
                      </w:pPr>
                      <w:r w:rsidRPr="00495E92">
                        <w:rPr>
                          <w:rFonts w:ascii="ＭＳ Ｐゴシック" w:eastAsia="ＭＳ Ｐゴシック" w:hAnsi="ＭＳ Ｐゴシック" w:hint="eastAsia"/>
                          <w:b/>
                          <w:sz w:val="12"/>
                        </w:rPr>
                        <w:t>早期健全化基準(25.0%)</w:t>
                      </w:r>
                    </w:p>
                    <w:p w:rsidR="00041BD5" w:rsidRPr="00041BD5" w:rsidRDefault="00041BD5" w:rsidP="00041BD5">
                      <w:pPr>
                        <w:rPr>
                          <w:rFonts w:ascii="ＭＳ Ｐゴシック" w:eastAsia="ＭＳ Ｐゴシック" w:hAnsi="ＭＳ Ｐゴシック"/>
                          <w:sz w:val="18"/>
                        </w:rPr>
                      </w:pPr>
                    </w:p>
                  </w:txbxContent>
                </v:textbox>
              </v:shape>
            </w:pict>
          </mc:Fallback>
        </mc:AlternateContent>
      </w:r>
    </w:p>
    <w:p w:rsidR="00361971" w:rsidRDefault="0018300D" w:rsidP="00361971">
      <w:pPr>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anchor distT="0" distB="0" distL="114300" distR="114300" simplePos="0" relativeHeight="251791360" behindDoc="0" locked="0" layoutInCell="1" allowOverlap="1" wp14:anchorId="634B4358" wp14:editId="596364B4">
                <wp:simplePos x="0" y="0"/>
                <wp:positionH relativeFrom="column">
                  <wp:posOffset>-275590</wp:posOffset>
                </wp:positionH>
                <wp:positionV relativeFrom="paragraph">
                  <wp:posOffset>173024</wp:posOffset>
                </wp:positionV>
                <wp:extent cx="4196715" cy="0"/>
                <wp:effectExtent l="0" t="0" r="13335" b="19050"/>
                <wp:wrapNone/>
                <wp:docPr id="16" name="直線コネクタ 16"/>
                <wp:cNvGraphicFramePr/>
                <a:graphic xmlns:a="http://schemas.openxmlformats.org/drawingml/2006/main">
                  <a:graphicData uri="http://schemas.microsoft.com/office/word/2010/wordprocessingShape">
                    <wps:wsp>
                      <wps:cNvCnPr/>
                      <wps:spPr>
                        <a:xfrm>
                          <a:off x="0" y="0"/>
                          <a:ext cx="4196715" cy="0"/>
                        </a:xfrm>
                        <a:prstGeom prst="line">
                          <a:avLst/>
                        </a:prstGeom>
                        <a:noFill/>
                        <a:ln w="9525" cap="flat" cmpd="sng" algn="ctr">
                          <a:solidFill>
                            <a:schemeClr val="accent2">
                              <a:lumMod val="60000"/>
                              <a:lumOff val="40000"/>
                            </a:schemeClr>
                          </a:solidFill>
                          <a:prstDash val="dash"/>
                        </a:ln>
                        <a:effectLst/>
                      </wps:spPr>
                      <wps:bodyPr/>
                    </wps:wsp>
                  </a:graphicData>
                </a:graphic>
              </wp:anchor>
            </w:drawing>
          </mc:Choice>
          <mc:Fallback>
            <w:pict>
              <v:line id="直線コネクタ 16" o:spid="_x0000_s1026" style="position:absolute;left:0;text-align:left;z-index:251791360;visibility:visible;mso-wrap-style:square;mso-wrap-distance-left:9pt;mso-wrap-distance-top:0;mso-wrap-distance-right:9pt;mso-wrap-distance-bottom:0;mso-position-horizontal:absolute;mso-position-horizontal-relative:text;mso-position-vertical:absolute;mso-position-vertical-relative:text" from="-21.7pt,13.6pt" to="308.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" strokecolor="#d99594 [1941]">
                <v:stroke dashstyle="dash"/>
              </v:line>
            </w:pict>
          </mc:Fallback>
        </mc:AlternateContent>
      </w:r>
    </w:p>
    <w:p w:rsidR="00041BD5" w:rsidRDefault="0016355D" w:rsidP="00361971">
      <w:pPr>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anchor distT="0" distB="0" distL="114300" distR="114300" simplePos="0" relativeHeight="251788288" behindDoc="0" locked="0" layoutInCell="1" allowOverlap="1" wp14:anchorId="4D767F66" wp14:editId="56024152">
                <wp:simplePos x="0" y="0"/>
                <wp:positionH relativeFrom="column">
                  <wp:posOffset>2714625</wp:posOffset>
                </wp:positionH>
                <wp:positionV relativeFrom="paragraph">
                  <wp:posOffset>25562</wp:posOffset>
                </wp:positionV>
                <wp:extent cx="1145540" cy="25844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45540" cy="258445"/>
                        </a:xfrm>
                        <a:prstGeom prst="rect">
                          <a:avLst/>
                        </a:prstGeom>
                        <a:noFill/>
                        <a:ln w="6350">
                          <a:noFill/>
                        </a:ln>
                        <a:effectLst/>
                      </wps:spPr>
                      <wps:txbx>
                        <w:txbxContent>
                          <w:p w:rsidR="00041BD5" w:rsidRPr="00495E92" w:rsidRDefault="00041BD5" w:rsidP="00041BD5">
                            <w:pPr>
                              <w:jc w:val="center"/>
                              <w:rPr>
                                <w:rFonts w:ascii="ＭＳ Ｐゴシック" w:eastAsia="ＭＳ Ｐゴシック" w:hAnsi="ＭＳ Ｐゴシック"/>
                                <w:b/>
                                <w:sz w:val="12"/>
                              </w:rPr>
                            </w:pPr>
                            <w:r w:rsidRPr="00495E92">
                              <w:rPr>
                                <w:rFonts w:ascii="ＭＳ Ｐゴシック" w:eastAsia="ＭＳ Ｐゴシック" w:hAnsi="ＭＳ Ｐゴシック" w:hint="eastAsia"/>
                                <w:b/>
                                <w:sz w:val="12"/>
                              </w:rPr>
                              <w:t>起債許可ライン(18.0%)</w:t>
                            </w:r>
                          </w:p>
                          <w:p w:rsidR="00041BD5" w:rsidRPr="00041BD5" w:rsidRDefault="00041BD5" w:rsidP="00041BD5">
                            <w:pPr>
                              <w:jc w:val="center"/>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61" type="#_x0000_t202" style="position:absolute;left:0;text-align:left;margin-left:213.75pt;margin-top:2pt;width:90.2pt;height:20.3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" filled="f" stroked="f" strokeweight=".5pt">
                <v:textbox>
                  <w:txbxContent>
                    <w:p w:rsidR="00041BD5" w:rsidRPr="00495E92" w:rsidRDefault="00041BD5" w:rsidP="00041BD5">
                      <w:pPr>
                        <w:jc w:val="center"/>
                        <w:rPr>
                          <w:rFonts w:ascii="ＭＳ Ｐゴシック" w:eastAsia="ＭＳ Ｐゴシック" w:hAnsi="ＭＳ Ｐゴシック"/>
                          <w:b/>
                          <w:sz w:val="12"/>
                        </w:rPr>
                      </w:pPr>
                      <w:r w:rsidRPr="00495E92">
                        <w:rPr>
                          <w:rFonts w:ascii="ＭＳ Ｐゴシック" w:eastAsia="ＭＳ Ｐゴシック" w:hAnsi="ＭＳ Ｐゴシック" w:hint="eastAsia"/>
                          <w:b/>
                          <w:sz w:val="12"/>
                        </w:rPr>
                        <w:t>起債許可ライン(18.0%)</w:t>
                      </w:r>
                    </w:p>
                    <w:p w:rsidR="00041BD5" w:rsidRPr="00041BD5" w:rsidRDefault="00041BD5" w:rsidP="00041BD5">
                      <w:pPr>
                        <w:jc w:val="center"/>
                        <w:rPr>
                          <w:rFonts w:ascii="ＭＳ Ｐゴシック" w:eastAsia="ＭＳ Ｐゴシック" w:hAnsi="ＭＳ Ｐゴシック"/>
                          <w:sz w:val="18"/>
                        </w:rPr>
                      </w:pPr>
                    </w:p>
                  </w:txbxContent>
                </v:textbox>
              </v:shape>
            </w:pict>
          </mc:Fallback>
        </mc:AlternateContent>
      </w:r>
    </w:p>
    <w:p w:rsidR="002070A1" w:rsidRPr="00A749C3" w:rsidRDefault="0016355D" w:rsidP="00041BD5">
      <w:pPr>
        <w:rPr>
          <w:rFonts w:ascii="ＭＳ Ｐゴシック" w:eastAsia="ＭＳ Ｐゴシック" w:hAnsi="ＭＳ Ｐゴシック"/>
          <w:b/>
          <w:szCs w:val="21"/>
          <w:u w:val="single"/>
        </w:rPr>
      </w:pPr>
      <w:r>
        <w:rPr>
          <w:rFonts w:ascii="ＭＳ Ｐゴシック" w:eastAsia="ＭＳ Ｐゴシック" w:hAnsi="ＭＳ Ｐゴシック"/>
          <w:b/>
          <w:noProof/>
          <w:szCs w:val="21"/>
        </w:rPr>
        <mc:AlternateContent>
          <mc:Choice Requires="wps">
            <w:drawing>
              <wp:anchor distT="0" distB="0" distL="114300" distR="114300" simplePos="0" relativeHeight="251787264" behindDoc="0" locked="0" layoutInCell="1" allowOverlap="1" wp14:anchorId="57870126" wp14:editId="7143E6FE">
                <wp:simplePos x="0" y="0"/>
                <wp:positionH relativeFrom="column">
                  <wp:posOffset>-256540</wp:posOffset>
                </wp:positionH>
                <wp:positionV relativeFrom="paragraph">
                  <wp:posOffset>5242</wp:posOffset>
                </wp:positionV>
                <wp:extent cx="4177665" cy="13335"/>
                <wp:effectExtent l="0" t="0" r="13335" b="24765"/>
                <wp:wrapNone/>
                <wp:docPr id="7" name="直線コネクタ 7"/>
                <wp:cNvGraphicFramePr/>
                <a:graphic xmlns:a="http://schemas.openxmlformats.org/drawingml/2006/main">
                  <a:graphicData uri="http://schemas.microsoft.com/office/word/2010/wordprocessingShape">
                    <wps:wsp>
                      <wps:cNvCnPr/>
                      <wps:spPr>
                        <a:xfrm>
                          <a:off x="0" y="0"/>
                          <a:ext cx="4177665" cy="13335"/>
                        </a:xfrm>
                        <a:prstGeom prst="line">
                          <a:avLst/>
                        </a:prstGeom>
                        <a:ln w="9525">
                          <a:solidFill>
                            <a:schemeClr val="accent2">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20.2pt,.4pt" to="30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" strokecolor="#d99594 [1941]">
                <v:stroke dashstyle="dash"/>
              </v:line>
            </w:pict>
          </mc:Fallback>
        </mc:AlternateContent>
      </w:r>
      <w:r w:rsidR="0018300D">
        <w:rPr>
          <w:noProof/>
        </w:rPr>
        <mc:AlternateContent>
          <mc:Choice Requires="wps">
            <w:drawing>
              <wp:anchor distT="0" distB="0" distL="114300" distR="114300" simplePos="0" relativeHeight="251785216" behindDoc="0" locked="0" layoutInCell="1" allowOverlap="1" wp14:anchorId="26C76FB2" wp14:editId="4C14D622">
                <wp:simplePos x="0" y="0"/>
                <wp:positionH relativeFrom="column">
                  <wp:posOffset>85947</wp:posOffset>
                </wp:positionH>
                <wp:positionV relativeFrom="paragraph">
                  <wp:posOffset>1066562</wp:posOffset>
                </wp:positionV>
                <wp:extent cx="3169572" cy="314300"/>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3169572" cy="314300"/>
                        </a:xfrm>
                        <a:prstGeom prst="rect">
                          <a:avLst/>
                        </a:prstGeom>
                        <a:noFill/>
                        <a:ln w="6350">
                          <a:noFill/>
                        </a:ln>
                        <a:effectLst/>
                      </wps:spPr>
                      <wps:txbx>
                        <w:txbxContent>
                          <w:p w:rsidR="002F0B2C" w:rsidRPr="00AA21C6" w:rsidRDefault="002F0B2C" w:rsidP="002F0B2C">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D16FA5">
                              <w:rPr>
                                <w:rFonts w:ascii="ＭＳ Ｐゴシック" w:eastAsia="ＭＳ Ｐゴシック" w:hAnsi="ＭＳ Ｐゴシック" w:hint="eastAsia"/>
                                <w:b/>
                                <w:sz w:val="18"/>
                              </w:rPr>
                              <w:t>1</w:t>
                            </w:r>
                            <w:r w:rsidR="0059381C">
                              <w:rPr>
                                <w:rFonts w:ascii="ＭＳ Ｐゴシック" w:eastAsia="ＭＳ Ｐゴシック" w:hAnsi="ＭＳ Ｐゴシック" w:hint="eastAsia"/>
                                <w:b/>
                                <w:sz w:val="18"/>
                              </w:rPr>
                              <w:t>6</w:t>
                            </w:r>
                            <w:r w:rsidRPr="00AA21C6">
                              <w:rPr>
                                <w:rFonts w:ascii="ＭＳ Ｐゴシック" w:eastAsia="ＭＳ Ｐゴシック" w:hAnsi="ＭＳ Ｐゴシック" w:hint="eastAsia"/>
                                <w:b/>
                                <w:sz w:val="18"/>
                              </w:rPr>
                              <w:t>：</w:t>
                            </w:r>
                            <w:r w:rsidR="00DB4DB8">
                              <w:rPr>
                                <w:rFonts w:ascii="ＭＳ Ｐゴシック" w:eastAsia="ＭＳ Ｐゴシック" w:hAnsi="ＭＳ Ｐゴシック" w:hint="eastAsia"/>
                                <w:b/>
                                <w:sz w:val="18"/>
                              </w:rPr>
                              <w:t>実質公債費比率</w:t>
                            </w:r>
                            <w:r>
                              <w:rPr>
                                <w:rFonts w:ascii="ＭＳ Ｐゴシック" w:eastAsia="ＭＳ Ｐゴシック" w:hAnsi="ＭＳ Ｐゴシック" w:hint="eastAsia"/>
                                <w:b/>
                                <w:sz w:val="18"/>
                              </w:rPr>
                              <w:t>の推移</w:t>
                            </w:r>
                          </w:p>
                          <w:p w:rsidR="002F0B2C" w:rsidRPr="00AA21C6" w:rsidRDefault="002F0B2C" w:rsidP="002F0B2C">
                            <w:pPr>
                              <w:rPr>
                                <w:rFonts w:ascii="ＭＳ Ｐゴシック" w:eastAsia="ＭＳ Ｐゴシック" w:hAnsi="ＭＳ Ｐゴシック"/>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1" o:spid="_x0000_s1062" type="#_x0000_t202" style="position:absolute;left:0;text-align:left;margin-left:6.75pt;margin-top:84pt;width:249.55pt;height:24.7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" filled="f" stroked="f" strokeweight=".5pt">
                <v:textbox>
                  <w:txbxContent>
                    <w:p w:rsidR="002F0B2C" w:rsidRPr="00AA21C6" w:rsidRDefault="002F0B2C" w:rsidP="002F0B2C">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D16FA5">
                        <w:rPr>
                          <w:rFonts w:ascii="ＭＳ Ｐゴシック" w:eastAsia="ＭＳ Ｐゴシック" w:hAnsi="ＭＳ Ｐゴシック" w:hint="eastAsia"/>
                          <w:b/>
                          <w:sz w:val="18"/>
                        </w:rPr>
                        <w:t>1</w:t>
                      </w:r>
                      <w:r w:rsidR="0059381C">
                        <w:rPr>
                          <w:rFonts w:ascii="ＭＳ Ｐゴシック" w:eastAsia="ＭＳ Ｐゴシック" w:hAnsi="ＭＳ Ｐゴシック" w:hint="eastAsia"/>
                          <w:b/>
                          <w:sz w:val="18"/>
                        </w:rPr>
                        <w:t>6</w:t>
                      </w:r>
                      <w:r w:rsidRPr="00AA21C6">
                        <w:rPr>
                          <w:rFonts w:ascii="ＭＳ Ｐゴシック" w:eastAsia="ＭＳ Ｐゴシック" w:hAnsi="ＭＳ Ｐゴシック" w:hint="eastAsia"/>
                          <w:b/>
                          <w:sz w:val="18"/>
                        </w:rPr>
                        <w:t>：</w:t>
                      </w:r>
                      <w:r w:rsidR="00DB4DB8">
                        <w:rPr>
                          <w:rFonts w:ascii="ＭＳ Ｐゴシック" w:eastAsia="ＭＳ Ｐゴシック" w:hAnsi="ＭＳ Ｐゴシック" w:hint="eastAsia"/>
                          <w:b/>
                          <w:sz w:val="18"/>
                        </w:rPr>
                        <w:t>実質公債費比率</w:t>
                      </w:r>
                      <w:r>
                        <w:rPr>
                          <w:rFonts w:ascii="ＭＳ Ｐゴシック" w:eastAsia="ＭＳ Ｐゴシック" w:hAnsi="ＭＳ Ｐゴシック" w:hint="eastAsia"/>
                          <w:b/>
                          <w:sz w:val="18"/>
                        </w:rPr>
                        <w:t>の推移</w:t>
                      </w:r>
                    </w:p>
                    <w:p w:rsidR="002F0B2C" w:rsidRPr="00AA21C6" w:rsidRDefault="002F0B2C" w:rsidP="002F0B2C">
                      <w:pPr>
                        <w:rPr>
                          <w:rFonts w:ascii="ＭＳ Ｐゴシック" w:eastAsia="ＭＳ Ｐゴシック" w:hAnsi="ＭＳ Ｐゴシック"/>
                          <w:b/>
                          <w:sz w:val="18"/>
                        </w:rPr>
                      </w:pPr>
                    </w:p>
                  </w:txbxContent>
                </v:textbox>
              </v:shape>
            </w:pict>
          </mc:Fallback>
        </mc:AlternateContent>
      </w:r>
      <w:r w:rsidR="00361971">
        <w:br w:type="page"/>
      </w:r>
      <w:r w:rsidR="00A749C3" w:rsidRPr="00A749C3">
        <w:rPr>
          <w:rFonts w:ascii="ＭＳ Ｐゴシック" w:eastAsia="ＭＳ Ｐゴシック" w:hAnsi="ＭＳ Ｐゴシック" w:hint="eastAsia"/>
          <w:b/>
          <w:szCs w:val="21"/>
          <w:u w:val="single"/>
        </w:rPr>
        <w:lastRenderedPageBreak/>
        <w:t>④</w:t>
      </w:r>
      <w:r w:rsidR="00A1134A" w:rsidRPr="00A749C3">
        <w:rPr>
          <w:rFonts w:ascii="ＭＳ Ｐゴシック" w:eastAsia="ＭＳ Ｐゴシック" w:hAnsi="ＭＳ Ｐゴシック" w:hint="eastAsia"/>
          <w:b/>
          <w:szCs w:val="21"/>
          <w:u w:val="single"/>
        </w:rPr>
        <w:t xml:space="preserve">　</w:t>
      </w:r>
      <w:r w:rsidR="002A7D1B" w:rsidRPr="00A749C3">
        <w:rPr>
          <w:rFonts w:ascii="ＭＳ Ｐゴシック" w:eastAsia="ＭＳ Ｐゴシック" w:hAnsi="ＭＳ Ｐゴシック" w:hint="eastAsia"/>
          <w:b/>
          <w:szCs w:val="21"/>
          <w:u w:val="single"/>
        </w:rPr>
        <w:t>維持管理費</w:t>
      </w:r>
      <w:bookmarkEnd w:id="20"/>
    </w:p>
    <w:p w:rsidR="003E0834" w:rsidRDefault="00D566DB"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E160D" w:rsidRPr="00AF6600">
        <w:rPr>
          <w:rFonts w:ascii="ＭＳ Ｐゴシック" w:eastAsia="ＭＳ Ｐゴシック" w:hAnsi="ＭＳ Ｐゴシック" w:hint="eastAsia"/>
          <w:szCs w:val="21"/>
        </w:rPr>
        <w:t xml:space="preserve">　維持管理費の主なものは、汚水管きょの維持管理費用、雨水管きょの維持管理費用</w:t>
      </w:r>
      <w:r w:rsidR="004111FD">
        <w:rPr>
          <w:rFonts w:ascii="ＭＳ Ｐゴシック" w:eastAsia="ＭＳ Ｐゴシック" w:hAnsi="ＭＳ Ｐゴシック" w:hint="eastAsia"/>
          <w:szCs w:val="21"/>
        </w:rPr>
        <w:t>、</w:t>
      </w:r>
      <w:r w:rsidR="005E160D" w:rsidRPr="00AF6600">
        <w:rPr>
          <w:rFonts w:ascii="ＭＳ Ｐゴシック" w:eastAsia="ＭＳ Ｐゴシック" w:hAnsi="ＭＳ Ｐゴシック" w:hint="eastAsia"/>
          <w:szCs w:val="21"/>
        </w:rPr>
        <w:t>人件費</w:t>
      </w:r>
      <w:r w:rsidR="003E0834">
        <w:rPr>
          <w:rFonts w:ascii="ＭＳ Ｐゴシック" w:eastAsia="ＭＳ Ｐゴシック" w:hAnsi="ＭＳ Ｐゴシック" w:hint="eastAsia"/>
          <w:szCs w:val="21"/>
        </w:rPr>
        <w:t>及び流域</w:t>
      </w:r>
      <w:r w:rsidR="004111FD">
        <w:rPr>
          <w:rFonts w:ascii="ＭＳ Ｐゴシック" w:eastAsia="ＭＳ Ｐゴシック" w:hAnsi="ＭＳ Ｐゴシック" w:hint="eastAsia"/>
          <w:szCs w:val="21"/>
        </w:rPr>
        <w:t>下水道</w:t>
      </w:r>
      <w:r w:rsidR="003E0834">
        <w:rPr>
          <w:rFonts w:ascii="ＭＳ Ｐゴシック" w:eastAsia="ＭＳ Ｐゴシック" w:hAnsi="ＭＳ Ｐゴシック" w:hint="eastAsia"/>
          <w:szCs w:val="21"/>
        </w:rPr>
        <w:t>維持管理負担金である。</w:t>
      </w:r>
    </w:p>
    <w:p w:rsidR="00D566DB" w:rsidRDefault="003E0834" w:rsidP="00AF6600">
      <w:pPr>
        <w:rPr>
          <w:rFonts w:ascii="ＭＳ Ｐゴシック" w:eastAsia="ＭＳ Ｐゴシック" w:hAnsi="ＭＳ Ｐゴシック"/>
          <w:szCs w:val="21"/>
        </w:rPr>
      </w:pPr>
      <w:r>
        <w:rPr>
          <w:rFonts w:ascii="ＭＳ Ｐゴシック" w:eastAsia="ＭＳ Ｐゴシック" w:hAnsi="ＭＳ Ｐゴシック" w:hint="eastAsia"/>
          <w:szCs w:val="21"/>
        </w:rPr>
        <w:t>維持管理費の大部分を占める</w:t>
      </w:r>
      <w:r w:rsidR="005E160D" w:rsidRPr="00AF6600">
        <w:rPr>
          <w:rFonts w:ascii="ＭＳ Ｐゴシック" w:eastAsia="ＭＳ Ｐゴシック" w:hAnsi="ＭＳ Ｐゴシック" w:hint="eastAsia"/>
          <w:szCs w:val="21"/>
        </w:rPr>
        <w:t>流域下水道維持管理負担金は、</w:t>
      </w:r>
      <w:r w:rsidR="002B2EF0" w:rsidRPr="00D70DD7">
        <w:rPr>
          <w:rFonts w:ascii="ＭＳ Ｐゴシック" w:eastAsia="ＭＳ Ｐゴシック" w:hAnsi="ＭＳ Ｐゴシック" w:hint="eastAsia"/>
          <w:szCs w:val="21"/>
        </w:rPr>
        <w:t>流域下水道</w:t>
      </w:r>
      <w:r w:rsidR="002B2EF0">
        <w:rPr>
          <w:rStyle w:val="af"/>
          <w:rFonts w:ascii="ＭＳ Ｐゴシック" w:eastAsia="ＭＳ Ｐゴシック" w:hAnsi="ＭＳ Ｐゴシック"/>
          <w:szCs w:val="21"/>
        </w:rPr>
        <w:footnoteReference w:id="13"/>
      </w:r>
      <w:r>
        <w:rPr>
          <w:rFonts w:ascii="ＭＳ Ｐゴシック" w:eastAsia="ＭＳ Ｐゴシック" w:hAnsi="ＭＳ Ｐゴシック" w:hint="eastAsia"/>
          <w:szCs w:val="21"/>
        </w:rPr>
        <w:t>の運転費用であり、その金額</w:t>
      </w:r>
      <w:r w:rsidR="005E160D" w:rsidRPr="00AF6600">
        <w:rPr>
          <w:rFonts w:ascii="ＭＳ Ｐゴシック" w:eastAsia="ＭＳ Ｐゴシック" w:hAnsi="ＭＳ Ｐゴシック" w:hint="eastAsia"/>
          <w:szCs w:val="21"/>
        </w:rPr>
        <w:t>は、本市からの</w:t>
      </w:r>
      <w:r>
        <w:rPr>
          <w:rFonts w:ascii="ＭＳ Ｐゴシック" w:eastAsia="ＭＳ Ｐゴシック" w:hAnsi="ＭＳ Ｐゴシック" w:hint="eastAsia"/>
          <w:szCs w:val="21"/>
        </w:rPr>
        <w:t>排水</w:t>
      </w:r>
      <w:r w:rsidR="00545451" w:rsidRPr="00AF6600">
        <w:rPr>
          <w:rFonts w:ascii="ＭＳ Ｐゴシック" w:eastAsia="ＭＳ Ｐゴシック" w:hAnsi="ＭＳ Ｐゴシック" w:hint="eastAsia"/>
          <w:szCs w:val="21"/>
        </w:rPr>
        <w:t>量</w:t>
      </w:r>
      <w:r w:rsidR="005E160D" w:rsidRPr="00AF6600">
        <w:rPr>
          <w:rFonts w:ascii="ＭＳ Ｐゴシック" w:eastAsia="ＭＳ Ｐゴシック" w:hAnsi="ＭＳ Ｐゴシック" w:hint="eastAsia"/>
          <w:szCs w:val="21"/>
        </w:rPr>
        <w:t>に応じて変動することとなっている。</w:t>
      </w:r>
      <w:r>
        <w:rPr>
          <w:rFonts w:ascii="ＭＳ Ｐゴシック" w:eastAsia="ＭＳ Ｐゴシック" w:hAnsi="ＭＳ Ｐゴシック" w:hint="eastAsia"/>
          <w:szCs w:val="21"/>
        </w:rPr>
        <w:t>また、排水量のうち、下水道管に侵入する雨水等が原因の不明水量の処理費用は、本市が属する東北部処理区の有収水量に応じて負担することとなっており、東北部処理区の市町全体で不明水を減らす必要がある。</w:t>
      </w:r>
    </w:p>
    <w:p w:rsidR="00B3269C" w:rsidRPr="00DB4DB8" w:rsidRDefault="00D566DB" w:rsidP="00DB4DB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E0834">
        <w:rPr>
          <w:rFonts w:ascii="ＭＳ Ｐゴシック" w:eastAsia="ＭＳ Ｐゴシック" w:hAnsi="ＭＳ Ｐゴシック" w:hint="eastAsia"/>
          <w:szCs w:val="21"/>
        </w:rPr>
        <w:t>また</w:t>
      </w:r>
      <w:r w:rsidR="00545451" w:rsidRPr="00AF6600">
        <w:rPr>
          <w:rFonts w:ascii="ＭＳ Ｐゴシック" w:eastAsia="ＭＳ Ｐゴシック" w:hAnsi="ＭＳ Ｐゴシック" w:hint="eastAsia"/>
          <w:szCs w:val="21"/>
        </w:rPr>
        <w:t>今後は、管きょの老朽化が進み、</w:t>
      </w:r>
      <w:r w:rsidR="003E0834">
        <w:rPr>
          <w:rFonts w:ascii="ＭＳ Ｐゴシック" w:eastAsia="ＭＳ Ｐゴシック" w:hAnsi="ＭＳ Ｐゴシック" w:hint="eastAsia"/>
          <w:szCs w:val="21"/>
        </w:rPr>
        <w:t>老朽管きょの</w:t>
      </w:r>
      <w:r w:rsidR="00451D93">
        <w:rPr>
          <w:rFonts w:ascii="ＭＳ Ｐゴシック" w:eastAsia="ＭＳ Ｐゴシック" w:hAnsi="ＭＳ Ｐゴシック" w:hint="eastAsia"/>
          <w:szCs w:val="21"/>
        </w:rPr>
        <w:t>延命化等に関する</w:t>
      </w:r>
      <w:r w:rsidR="00545451" w:rsidRPr="00AF6600">
        <w:rPr>
          <w:rFonts w:ascii="ＭＳ Ｐゴシック" w:eastAsia="ＭＳ Ｐゴシック" w:hAnsi="ＭＳ Ｐゴシック" w:hint="eastAsia"/>
          <w:szCs w:val="21"/>
        </w:rPr>
        <w:t>維持管理費用が増加することが見込まれるため、本市「長寿命化計画」</w:t>
      </w:r>
      <w:r w:rsidR="00A749C3">
        <w:rPr>
          <w:rFonts w:ascii="ＭＳ Ｐゴシック" w:eastAsia="ＭＳ Ｐゴシック" w:hAnsi="ＭＳ Ｐゴシック" w:hint="eastAsia"/>
          <w:szCs w:val="21"/>
        </w:rPr>
        <w:t>に</w:t>
      </w:r>
      <w:r w:rsidR="00545451" w:rsidRPr="00AF6600">
        <w:rPr>
          <w:rFonts w:ascii="ＭＳ Ｐゴシック" w:eastAsia="ＭＳ Ｐゴシック" w:hAnsi="ＭＳ Ｐゴシック" w:hint="eastAsia"/>
          <w:szCs w:val="21"/>
        </w:rPr>
        <w:t>沿った対策を行い</w:t>
      </w:r>
      <w:r w:rsidR="00A749C3">
        <w:rPr>
          <w:rFonts w:ascii="ＭＳ Ｐゴシック" w:eastAsia="ＭＳ Ｐゴシック" w:hAnsi="ＭＳ Ｐゴシック" w:hint="eastAsia"/>
          <w:szCs w:val="21"/>
        </w:rPr>
        <w:t>、</w:t>
      </w:r>
      <w:r w:rsidR="00545451" w:rsidRPr="00AF6600">
        <w:rPr>
          <w:rFonts w:ascii="ＭＳ Ｐゴシック" w:eastAsia="ＭＳ Ｐゴシック" w:hAnsi="ＭＳ Ｐゴシック" w:hint="eastAsia"/>
          <w:szCs w:val="21"/>
        </w:rPr>
        <w:t>維持管理費の増加を抑制することが必要となる。</w:t>
      </w:r>
    </w:p>
    <w:p w:rsidR="003E0834" w:rsidRPr="00AF6600" w:rsidRDefault="006669F1"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834368" behindDoc="0" locked="0" layoutInCell="1" allowOverlap="1" wp14:anchorId="2F3938DD" wp14:editId="41473B85">
            <wp:simplePos x="0" y="0"/>
            <wp:positionH relativeFrom="column">
              <wp:posOffset>24765</wp:posOffset>
            </wp:positionH>
            <wp:positionV relativeFrom="paragraph">
              <wp:posOffset>98425</wp:posOffset>
            </wp:positionV>
            <wp:extent cx="4322445" cy="2334895"/>
            <wp:effectExtent l="19050" t="19050" r="20955" b="27305"/>
            <wp:wrapSquare wrapText="bothSides"/>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2445" cy="2334895"/>
                    </a:xfrm>
                    <a:prstGeom prst="rect">
                      <a:avLst/>
                    </a:prstGeom>
                    <a:noFill/>
                    <a:ln w="9525">
                      <a:solidFill>
                        <a:schemeClr val="bg1">
                          <a:lumMod val="75000"/>
                        </a:schemeClr>
                      </a:solidFill>
                    </a:ln>
                  </pic:spPr>
                </pic:pic>
              </a:graphicData>
            </a:graphic>
            <wp14:sizeRelH relativeFrom="page">
              <wp14:pctWidth>0</wp14:pctWidth>
            </wp14:sizeRelH>
            <wp14:sizeRelV relativeFrom="page">
              <wp14:pctHeight>0</wp14:pctHeight>
            </wp14:sizeRelV>
          </wp:anchor>
        </w:drawing>
      </w:r>
    </w:p>
    <w:p w:rsidR="00EC27FE" w:rsidRDefault="00EC27FE" w:rsidP="00AF6600">
      <w:pPr>
        <w:rPr>
          <w:rFonts w:ascii="ＭＳ Ｐゴシック" w:eastAsia="ＭＳ Ｐゴシック" w:hAnsi="ＭＳ Ｐゴシック"/>
          <w:szCs w:val="21"/>
        </w:rPr>
      </w:pPr>
    </w:p>
    <w:p w:rsidR="00EC27FE" w:rsidRDefault="00600C8F"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68832" behindDoc="0" locked="0" layoutInCell="1" allowOverlap="1" wp14:anchorId="64C330DC" wp14:editId="2F365611">
                <wp:simplePos x="0" y="0"/>
                <wp:positionH relativeFrom="column">
                  <wp:posOffset>-12700</wp:posOffset>
                </wp:positionH>
                <wp:positionV relativeFrom="paragraph">
                  <wp:posOffset>104140</wp:posOffset>
                </wp:positionV>
                <wp:extent cx="1807210" cy="850265"/>
                <wp:effectExtent l="0" t="0" r="0" b="6985"/>
                <wp:wrapNone/>
                <wp:docPr id="19" name="テキスト ボックス 19"/>
                <wp:cNvGraphicFramePr/>
                <a:graphic xmlns:a="http://schemas.openxmlformats.org/drawingml/2006/main">
                  <a:graphicData uri="http://schemas.microsoft.com/office/word/2010/wordprocessingShape">
                    <wps:wsp>
                      <wps:cNvSpPr txBox="1"/>
                      <wps:spPr>
                        <a:xfrm>
                          <a:off x="0" y="0"/>
                          <a:ext cx="1807210" cy="850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4DB8" w:rsidRPr="006C3C38" w:rsidRDefault="006C3C38" w:rsidP="006C3C38">
                            <w:pPr>
                              <w:spacing w:line="200" w:lineRule="exact"/>
                              <w:rPr>
                                <w:rFonts w:ascii="ＭＳ Ｐゴシック" w:eastAsia="ＭＳ Ｐゴシック" w:hAnsi="ＭＳ Ｐゴシック"/>
                                <w:sz w:val="16"/>
                              </w:rPr>
                            </w:pPr>
                            <w:r w:rsidRPr="006C3C38">
                              <w:rPr>
                                <w:rFonts w:ascii="ＭＳ Ｐゴシック" w:eastAsia="ＭＳ Ｐゴシック" w:hAnsi="ＭＳ Ｐゴシック" w:hint="eastAsia"/>
                                <w:sz w:val="16"/>
                              </w:rPr>
                              <w:t>平成23年度の流域維持管理負担金</w:t>
                            </w:r>
                            <w:r>
                              <w:rPr>
                                <w:rFonts w:ascii="ＭＳ Ｐゴシック" w:eastAsia="ＭＳ Ｐゴシック" w:hAnsi="ＭＳ Ｐゴシック" w:hint="eastAsia"/>
                                <w:sz w:val="16"/>
                              </w:rPr>
                              <w:t>の金額</w:t>
                            </w:r>
                            <w:r w:rsidRPr="006C3C38">
                              <w:rPr>
                                <w:rFonts w:ascii="ＭＳ Ｐゴシック" w:eastAsia="ＭＳ Ｐゴシック" w:hAnsi="ＭＳ Ｐゴシック" w:hint="eastAsia"/>
                                <w:sz w:val="16"/>
                              </w:rPr>
                              <w:t>は、琵琶湖流域下水道維持管理基金の見直しに伴う市への返還額383</w:t>
                            </w:r>
                            <w:r w:rsidR="00B47B4E">
                              <w:rPr>
                                <w:rFonts w:ascii="ＭＳ Ｐゴシック" w:eastAsia="ＭＳ Ｐゴシック" w:hAnsi="ＭＳ Ｐゴシック" w:hint="eastAsia"/>
                                <w:sz w:val="16"/>
                              </w:rPr>
                              <w:t>百万円控除前の金額</w:t>
                            </w:r>
                            <w:r w:rsidRPr="006C3C38">
                              <w:rPr>
                                <w:rFonts w:ascii="ＭＳ Ｐゴシック" w:eastAsia="ＭＳ Ｐゴシック" w:hAnsi="ＭＳ Ｐゴシック"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63" type="#_x0000_t202" style="position:absolute;left:0;text-align:left;margin-left:-1pt;margin-top:8.2pt;width:142.3pt;height:66.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" filled="f" stroked="f" strokeweight=".5pt">
                <v:textbox>
                  <w:txbxContent>
                    <w:p w:rsidR="00DB4DB8" w:rsidRPr="006C3C38" w:rsidRDefault="006C3C38" w:rsidP="006C3C38">
                      <w:pPr>
                        <w:spacing w:line="200" w:lineRule="exact"/>
                        <w:rPr>
                          <w:rFonts w:ascii="ＭＳ Ｐゴシック" w:eastAsia="ＭＳ Ｐゴシック" w:hAnsi="ＭＳ Ｐゴシック"/>
                          <w:sz w:val="16"/>
                        </w:rPr>
                      </w:pPr>
                      <w:r w:rsidRPr="006C3C38">
                        <w:rPr>
                          <w:rFonts w:ascii="ＭＳ Ｐゴシック" w:eastAsia="ＭＳ Ｐゴシック" w:hAnsi="ＭＳ Ｐゴシック" w:hint="eastAsia"/>
                          <w:sz w:val="16"/>
                        </w:rPr>
                        <w:t>平成23年度の流域維持管理負担金</w:t>
                      </w:r>
                      <w:r>
                        <w:rPr>
                          <w:rFonts w:ascii="ＭＳ Ｐゴシック" w:eastAsia="ＭＳ Ｐゴシック" w:hAnsi="ＭＳ Ｐゴシック" w:hint="eastAsia"/>
                          <w:sz w:val="16"/>
                        </w:rPr>
                        <w:t>の金額</w:t>
                      </w:r>
                      <w:r w:rsidRPr="006C3C38">
                        <w:rPr>
                          <w:rFonts w:ascii="ＭＳ Ｐゴシック" w:eastAsia="ＭＳ Ｐゴシック" w:hAnsi="ＭＳ Ｐゴシック" w:hint="eastAsia"/>
                          <w:sz w:val="16"/>
                        </w:rPr>
                        <w:t>は、琵琶湖流域下水道維持管理基金の見直しに伴う市への返還額383</w:t>
                      </w:r>
                      <w:r w:rsidR="00B47B4E">
                        <w:rPr>
                          <w:rFonts w:ascii="ＭＳ Ｐゴシック" w:eastAsia="ＭＳ Ｐゴシック" w:hAnsi="ＭＳ Ｐゴシック" w:hint="eastAsia"/>
                          <w:sz w:val="16"/>
                        </w:rPr>
                        <w:t>百万円控除前の金額</w:t>
                      </w:r>
                      <w:r w:rsidRPr="006C3C38">
                        <w:rPr>
                          <w:rFonts w:ascii="ＭＳ Ｐゴシック" w:eastAsia="ＭＳ Ｐゴシック" w:hAnsi="ＭＳ Ｐゴシック" w:hint="eastAsia"/>
                          <w:sz w:val="16"/>
                        </w:rPr>
                        <w:t>。</w:t>
                      </w:r>
                    </w:p>
                  </w:txbxContent>
                </v:textbox>
              </v:shape>
            </w:pict>
          </mc:Fallback>
        </mc:AlternateContent>
      </w:r>
    </w:p>
    <w:p w:rsidR="00EC27FE" w:rsidRDefault="00EC27FE" w:rsidP="00AF6600">
      <w:pPr>
        <w:rPr>
          <w:rFonts w:ascii="ＭＳ Ｐゴシック" w:eastAsia="ＭＳ Ｐゴシック" w:hAnsi="ＭＳ Ｐゴシック"/>
          <w:szCs w:val="21"/>
        </w:rPr>
      </w:pPr>
    </w:p>
    <w:p w:rsidR="00EC27FE" w:rsidRDefault="00EC27FE" w:rsidP="00AF6600">
      <w:pPr>
        <w:rPr>
          <w:rFonts w:ascii="ＭＳ Ｐゴシック" w:eastAsia="ＭＳ Ｐゴシック" w:hAnsi="ＭＳ Ｐゴシック"/>
          <w:szCs w:val="21"/>
        </w:rPr>
      </w:pPr>
    </w:p>
    <w:p w:rsidR="00EC27FE" w:rsidRDefault="00EC27FE" w:rsidP="00AF6600">
      <w:pPr>
        <w:rPr>
          <w:rFonts w:ascii="ＭＳ Ｐゴシック" w:eastAsia="ＭＳ Ｐゴシック" w:hAnsi="ＭＳ Ｐゴシック"/>
          <w:szCs w:val="21"/>
        </w:rPr>
      </w:pPr>
    </w:p>
    <w:p w:rsidR="00EC27FE" w:rsidRDefault="00EC27FE" w:rsidP="00AF6600">
      <w:pPr>
        <w:rPr>
          <w:rFonts w:ascii="ＭＳ Ｐゴシック" w:eastAsia="ＭＳ Ｐゴシック" w:hAnsi="ＭＳ Ｐゴシック"/>
          <w:szCs w:val="21"/>
        </w:rPr>
      </w:pPr>
    </w:p>
    <w:p w:rsidR="00EC27FE" w:rsidRDefault="00EC27FE" w:rsidP="00AF6600">
      <w:pPr>
        <w:rPr>
          <w:rFonts w:ascii="ＭＳ Ｐゴシック" w:eastAsia="ＭＳ Ｐゴシック" w:hAnsi="ＭＳ Ｐゴシック"/>
          <w:szCs w:val="21"/>
        </w:rPr>
      </w:pPr>
    </w:p>
    <w:p w:rsidR="00EC27FE" w:rsidRDefault="00EC27FE" w:rsidP="00AF6600">
      <w:pPr>
        <w:rPr>
          <w:rFonts w:ascii="ＭＳ Ｐゴシック" w:eastAsia="ＭＳ Ｐゴシック" w:hAnsi="ＭＳ Ｐゴシック"/>
          <w:szCs w:val="21"/>
        </w:rPr>
      </w:pPr>
    </w:p>
    <w:p w:rsidR="00332E8E" w:rsidRDefault="006669F1" w:rsidP="00AF6600">
      <w:pPr>
        <w:rPr>
          <w:rFonts w:ascii="ＭＳ Ｐゴシック" w:eastAsia="ＭＳ Ｐゴシック" w:hAnsi="ＭＳ Ｐゴシック"/>
          <w:szCs w:val="21"/>
        </w:rPr>
      </w:pPr>
      <w:r w:rsidRPr="00D71AA0">
        <w:rPr>
          <w:rFonts w:ascii="ＭＳ Ｐゴシック" w:eastAsia="ＭＳ Ｐゴシック" w:hAnsi="ＭＳ Ｐゴシック" w:hint="eastAsia"/>
          <w:noProof/>
          <w:szCs w:val="21"/>
        </w:rPr>
        <mc:AlternateContent>
          <mc:Choice Requires="wps">
            <w:drawing>
              <wp:anchor distT="0" distB="0" distL="114300" distR="114300" simplePos="0" relativeHeight="251835392" behindDoc="0" locked="0" layoutInCell="1" allowOverlap="1" wp14:anchorId="16A456B4" wp14:editId="399EF4C2">
                <wp:simplePos x="0" y="0"/>
                <wp:positionH relativeFrom="column">
                  <wp:posOffset>-1130462</wp:posOffset>
                </wp:positionH>
                <wp:positionV relativeFrom="paragraph">
                  <wp:posOffset>127635</wp:posOffset>
                </wp:positionV>
                <wp:extent cx="1403350" cy="212090"/>
                <wp:effectExtent l="0" t="0" r="0" b="0"/>
                <wp:wrapNone/>
                <wp:docPr id="6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076" w:rsidRPr="00F815A8" w:rsidRDefault="00042076" w:rsidP="00D71AA0">
                            <w:pPr>
                              <w:rPr>
                                <w:rFonts w:ascii="ＭＳ Ｐゴシック" w:eastAsia="ＭＳ Ｐゴシック" w:hAnsi="ＭＳ Ｐゴシック"/>
                                <w:sz w:val="8"/>
                              </w:rPr>
                            </w:pPr>
                            <w:r w:rsidRPr="00F815A8">
                              <w:rPr>
                                <w:rFonts w:ascii="ＭＳ Ｐゴシック" w:eastAsia="ＭＳ Ｐゴシック" w:hAnsi="ＭＳ Ｐゴシック" w:hint="eastAsia"/>
                                <w:sz w:val="14"/>
                              </w:rPr>
                              <w:t>注：千㎥未満四捨五入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4" type="#_x0000_t202" style="position:absolute;left:0;text-align:left;margin-left:-89pt;margin-top:10.05pt;width:110.5pt;height:16.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" filled="f" stroked="f">
                <v:textbox inset="5.85pt,.7pt,5.85pt,.7pt">
                  <w:txbxContent>
                    <w:p w:rsidR="00042076" w:rsidRPr="00F815A8" w:rsidRDefault="00042076" w:rsidP="00D71AA0">
                      <w:pPr>
                        <w:rPr>
                          <w:rFonts w:ascii="ＭＳ Ｐゴシック" w:eastAsia="ＭＳ Ｐゴシック" w:hAnsi="ＭＳ Ｐゴシック"/>
                          <w:sz w:val="8"/>
                        </w:rPr>
                      </w:pPr>
                      <w:r w:rsidRPr="00F815A8">
                        <w:rPr>
                          <w:rFonts w:ascii="ＭＳ Ｐゴシック" w:eastAsia="ＭＳ Ｐゴシック" w:hAnsi="ＭＳ Ｐゴシック" w:hint="eastAsia"/>
                          <w:sz w:val="14"/>
                        </w:rPr>
                        <w:t>注：千㎥未満四捨五入</w:t>
                      </w:r>
                    </w:p>
                  </w:txbxContent>
                </v:textbox>
              </v:shape>
            </w:pict>
          </mc:Fallback>
        </mc:AlternateContent>
      </w:r>
    </w:p>
    <w:p w:rsidR="00DB4DB8" w:rsidRDefault="006669F1" w:rsidP="00AF6600">
      <w:pPr>
        <w:rPr>
          <w:rFonts w:ascii="ＭＳ Ｐゴシック" w:eastAsia="ＭＳ Ｐゴシック" w:hAnsi="ＭＳ Ｐゴシック"/>
          <w:szCs w:val="21"/>
        </w:rPr>
      </w:pPr>
      <w:r>
        <w:rPr>
          <w:noProof/>
        </w:rPr>
        <mc:AlternateContent>
          <mc:Choice Requires="wps">
            <w:drawing>
              <wp:anchor distT="0" distB="0" distL="114300" distR="114300" simplePos="0" relativeHeight="251730944" behindDoc="0" locked="0" layoutInCell="1" allowOverlap="1" wp14:anchorId="22208740" wp14:editId="54F174BF">
                <wp:simplePos x="0" y="0"/>
                <wp:positionH relativeFrom="column">
                  <wp:posOffset>-3600450</wp:posOffset>
                </wp:positionH>
                <wp:positionV relativeFrom="paragraph">
                  <wp:posOffset>171450</wp:posOffset>
                </wp:positionV>
                <wp:extent cx="1590675" cy="314325"/>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1590675" cy="314325"/>
                        </a:xfrm>
                        <a:prstGeom prst="rect">
                          <a:avLst/>
                        </a:prstGeom>
                        <a:noFill/>
                        <a:ln w="6350">
                          <a:noFill/>
                        </a:ln>
                        <a:effectLst/>
                      </wps:spPr>
                      <wps:txbx>
                        <w:txbxContent>
                          <w:p w:rsidR="002F0B2C" w:rsidRPr="00AA21C6" w:rsidRDefault="002F0B2C" w:rsidP="002F0B2C">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Pr>
                                <w:rFonts w:ascii="ＭＳ Ｐゴシック" w:eastAsia="ＭＳ Ｐゴシック" w:hAnsi="ＭＳ Ｐゴシック" w:hint="eastAsia"/>
                                <w:b/>
                                <w:sz w:val="18"/>
                              </w:rPr>
                              <w:t>1</w:t>
                            </w:r>
                            <w:r w:rsidR="006669F1">
                              <w:rPr>
                                <w:rFonts w:ascii="ＭＳ Ｐゴシック" w:eastAsia="ＭＳ Ｐゴシック" w:hAnsi="ＭＳ Ｐゴシック" w:hint="eastAsia"/>
                                <w:b/>
                                <w:sz w:val="18"/>
                              </w:rPr>
                              <w:t>7</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維持管理費の推移</w:t>
                            </w:r>
                          </w:p>
                          <w:p w:rsidR="002F0B2C" w:rsidRPr="00AA21C6" w:rsidRDefault="002F0B2C" w:rsidP="002F0B2C">
                            <w:pPr>
                              <w:rPr>
                                <w:rFonts w:ascii="ＭＳ Ｐゴシック" w:eastAsia="ＭＳ Ｐゴシック" w:hAnsi="ＭＳ Ｐゴシック"/>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2" o:spid="_x0000_s1065" type="#_x0000_t202" style="position:absolute;left:0;text-align:left;margin-left:-283.5pt;margin-top:13.5pt;width:125.2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" filled="f" stroked="f" strokeweight=".5pt">
                <v:textbox>
                  <w:txbxContent>
                    <w:p w:rsidR="002F0B2C" w:rsidRPr="00AA21C6" w:rsidRDefault="002F0B2C" w:rsidP="002F0B2C">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Pr>
                          <w:rFonts w:ascii="ＭＳ Ｐゴシック" w:eastAsia="ＭＳ Ｐゴシック" w:hAnsi="ＭＳ Ｐゴシック" w:hint="eastAsia"/>
                          <w:b/>
                          <w:sz w:val="18"/>
                        </w:rPr>
                        <w:t>1</w:t>
                      </w:r>
                      <w:r w:rsidR="006669F1">
                        <w:rPr>
                          <w:rFonts w:ascii="ＭＳ Ｐゴシック" w:eastAsia="ＭＳ Ｐゴシック" w:hAnsi="ＭＳ Ｐゴシック" w:hint="eastAsia"/>
                          <w:b/>
                          <w:sz w:val="18"/>
                        </w:rPr>
                        <w:t>7</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維持管理費の推移</w:t>
                      </w:r>
                    </w:p>
                    <w:p w:rsidR="002F0B2C" w:rsidRPr="00AA21C6" w:rsidRDefault="002F0B2C" w:rsidP="002F0B2C">
                      <w:pPr>
                        <w:rPr>
                          <w:rFonts w:ascii="ＭＳ Ｐゴシック" w:eastAsia="ＭＳ Ｐゴシック" w:hAnsi="ＭＳ Ｐゴシック"/>
                          <w:b/>
                          <w:sz w:val="18"/>
                        </w:rPr>
                      </w:pPr>
                    </w:p>
                  </w:txbxContent>
                </v:textbox>
              </v:shape>
            </w:pict>
          </mc:Fallback>
        </mc:AlternateContent>
      </w:r>
    </w:p>
    <w:p w:rsidR="00DB4DB8" w:rsidRDefault="00DB4DB8" w:rsidP="00AF6600">
      <w:pPr>
        <w:rPr>
          <w:rFonts w:ascii="ＭＳ Ｐゴシック" w:eastAsia="ＭＳ Ｐゴシック" w:hAnsi="ＭＳ Ｐゴシック"/>
          <w:szCs w:val="21"/>
        </w:rPr>
      </w:pPr>
    </w:p>
    <w:p w:rsidR="00EC27FE" w:rsidRDefault="00391BE0" w:rsidP="00AF6600">
      <w:pPr>
        <w:rPr>
          <w:rFonts w:ascii="ＭＳ Ｐゴシック" w:eastAsia="ＭＳ Ｐゴシック" w:hAnsi="ＭＳ Ｐゴシック"/>
          <w:szCs w:val="21"/>
        </w:rPr>
      </w:pPr>
      <w:r>
        <w:rPr>
          <w:rFonts w:ascii="ＭＳ Ｐゴシック" w:eastAsia="ＭＳ Ｐゴシック" w:hAnsi="ＭＳ Ｐゴシック"/>
          <w:noProof/>
          <w:szCs w:val="21"/>
        </w:rPr>
        <w:drawing>
          <wp:anchor distT="0" distB="0" distL="114300" distR="114300" simplePos="0" relativeHeight="251898880" behindDoc="0" locked="0" layoutInCell="1" allowOverlap="1" wp14:anchorId="4E189CB3" wp14:editId="21406CA6">
            <wp:simplePos x="0" y="0"/>
            <wp:positionH relativeFrom="column">
              <wp:posOffset>3810</wp:posOffset>
            </wp:positionH>
            <wp:positionV relativeFrom="paragraph">
              <wp:posOffset>93980</wp:posOffset>
            </wp:positionV>
            <wp:extent cx="4319905" cy="2124710"/>
            <wp:effectExtent l="19050" t="19050" r="23495" b="27940"/>
            <wp:wrapSquare wrapText="bothSides"/>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9905" cy="2124710"/>
                    </a:xfrm>
                    <a:prstGeom prst="rect">
                      <a:avLst/>
                    </a:prstGeom>
                    <a:noFill/>
                    <a:ln w="9525">
                      <a:solidFill>
                        <a:schemeClr val="bg1">
                          <a:lumMod val="65000"/>
                        </a:schemeClr>
                      </a:solidFill>
                    </a:ln>
                  </pic:spPr>
                </pic:pic>
              </a:graphicData>
            </a:graphic>
            <wp14:sizeRelH relativeFrom="page">
              <wp14:pctWidth>0</wp14:pctWidth>
            </wp14:sizeRelH>
            <wp14:sizeRelV relativeFrom="page">
              <wp14:pctHeight>0</wp14:pctHeight>
            </wp14:sizeRelV>
          </wp:anchor>
        </w:drawing>
      </w:r>
    </w:p>
    <w:p w:rsidR="00451D93" w:rsidRDefault="00451D93" w:rsidP="00AF6600">
      <w:pPr>
        <w:rPr>
          <w:rFonts w:ascii="ＭＳ Ｐゴシック" w:eastAsia="ＭＳ Ｐゴシック" w:hAnsi="ＭＳ Ｐゴシック"/>
          <w:szCs w:val="21"/>
        </w:rPr>
      </w:pPr>
    </w:p>
    <w:p w:rsidR="00451D93" w:rsidRDefault="00451D93" w:rsidP="00AF6600">
      <w:pPr>
        <w:rPr>
          <w:rFonts w:ascii="ＭＳ Ｐゴシック" w:eastAsia="ＭＳ Ｐゴシック" w:hAnsi="ＭＳ Ｐゴシック"/>
          <w:szCs w:val="21"/>
        </w:rPr>
      </w:pPr>
    </w:p>
    <w:p w:rsidR="00B15CFC" w:rsidRDefault="00391BE0">
      <w:r w:rsidRPr="00B15CFC">
        <w:rPr>
          <w:rFonts w:ascii="ＭＳ Ｐゴシック" w:eastAsia="ＭＳ Ｐゴシック" w:hAnsi="ＭＳ Ｐゴシック" w:hint="eastAsia"/>
          <w:noProof/>
          <w:szCs w:val="21"/>
        </w:rPr>
        <mc:AlternateContent>
          <mc:Choice Requires="wps">
            <w:drawing>
              <wp:anchor distT="0" distB="0" distL="114300" distR="114300" simplePos="0" relativeHeight="251899904" behindDoc="0" locked="0" layoutInCell="1" allowOverlap="1" wp14:anchorId="4D12744F" wp14:editId="5804CB8C">
                <wp:simplePos x="0" y="0"/>
                <wp:positionH relativeFrom="column">
                  <wp:posOffset>-1103630</wp:posOffset>
                </wp:positionH>
                <wp:positionV relativeFrom="paragraph">
                  <wp:posOffset>1301588</wp:posOffset>
                </wp:positionV>
                <wp:extent cx="1403350" cy="212090"/>
                <wp:effectExtent l="0" t="0" r="0" b="0"/>
                <wp:wrapNone/>
                <wp:docPr id="11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CFC" w:rsidRPr="00F815A8" w:rsidRDefault="00B15CFC" w:rsidP="00B15CFC">
                            <w:pPr>
                              <w:rPr>
                                <w:rFonts w:ascii="ＭＳ Ｐゴシック" w:eastAsia="ＭＳ Ｐゴシック" w:hAnsi="ＭＳ Ｐゴシック"/>
                                <w:sz w:val="8"/>
                              </w:rPr>
                            </w:pPr>
                            <w:r w:rsidRPr="00F815A8">
                              <w:rPr>
                                <w:rFonts w:ascii="ＭＳ Ｐゴシック" w:eastAsia="ＭＳ Ｐゴシック" w:hAnsi="ＭＳ Ｐゴシック" w:hint="eastAsia"/>
                                <w:sz w:val="14"/>
                              </w:rPr>
                              <w:t>注：千㎥未満四捨五入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86.9pt;margin-top:102.5pt;width:110.5pt;height:16.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" filled="f" stroked="f">
                <v:textbox inset="5.85pt,.7pt,5.85pt,.7pt">
                  <w:txbxContent>
                    <w:p w:rsidR="00B15CFC" w:rsidRPr="00F815A8" w:rsidRDefault="00B15CFC" w:rsidP="00B15CFC">
                      <w:pPr>
                        <w:rPr>
                          <w:rFonts w:ascii="ＭＳ Ｐゴシック" w:eastAsia="ＭＳ Ｐゴシック" w:hAnsi="ＭＳ Ｐゴシック"/>
                          <w:sz w:val="8"/>
                        </w:rPr>
                      </w:pPr>
                      <w:r w:rsidRPr="00F815A8">
                        <w:rPr>
                          <w:rFonts w:ascii="ＭＳ Ｐゴシック" w:eastAsia="ＭＳ Ｐゴシック" w:hAnsi="ＭＳ Ｐゴシック" w:hint="eastAsia"/>
                          <w:sz w:val="14"/>
                        </w:rPr>
                        <w:t>注：千㎥未満四捨五入</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45735BA8" wp14:editId="75901DE2">
                <wp:simplePos x="0" y="0"/>
                <wp:positionH relativeFrom="column">
                  <wp:posOffset>-3608070</wp:posOffset>
                </wp:positionH>
                <wp:positionV relativeFrom="paragraph">
                  <wp:posOffset>1570193</wp:posOffset>
                </wp:positionV>
                <wp:extent cx="3169285" cy="314325"/>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3169285" cy="314325"/>
                        </a:xfrm>
                        <a:prstGeom prst="rect">
                          <a:avLst/>
                        </a:prstGeom>
                        <a:noFill/>
                        <a:ln w="6350">
                          <a:noFill/>
                        </a:ln>
                        <a:effectLst/>
                      </wps:spPr>
                      <wps:txbx>
                        <w:txbxContent>
                          <w:p w:rsidR="002F0B2C" w:rsidRPr="00AA21C6" w:rsidRDefault="002F0B2C" w:rsidP="002F0B2C">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Pr>
                                <w:rFonts w:ascii="ＭＳ Ｐゴシック" w:eastAsia="ＭＳ Ｐゴシック" w:hAnsi="ＭＳ Ｐゴシック" w:hint="eastAsia"/>
                                <w:b/>
                                <w:sz w:val="18"/>
                              </w:rPr>
                              <w:t>1</w:t>
                            </w:r>
                            <w:r w:rsidR="006669F1">
                              <w:rPr>
                                <w:rFonts w:ascii="ＭＳ Ｐゴシック" w:eastAsia="ＭＳ Ｐゴシック" w:hAnsi="ＭＳ Ｐゴシック" w:hint="eastAsia"/>
                                <w:b/>
                                <w:sz w:val="18"/>
                              </w:rPr>
                              <w:t>8</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排水量の推移</w:t>
                            </w:r>
                          </w:p>
                          <w:p w:rsidR="002F0B2C" w:rsidRPr="00AA21C6" w:rsidRDefault="002F0B2C" w:rsidP="002F0B2C">
                            <w:pPr>
                              <w:rPr>
                                <w:rFonts w:ascii="ＭＳ Ｐゴシック" w:eastAsia="ＭＳ Ｐゴシック" w:hAnsi="ＭＳ Ｐゴシック"/>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3" o:spid="_x0000_s1067" type="#_x0000_t202" style="position:absolute;left:0;text-align:left;margin-left:-284.1pt;margin-top:123.65pt;width:249.55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" filled="f" stroked="f" strokeweight=".5pt">
                <v:textbox>
                  <w:txbxContent>
                    <w:p w:rsidR="002F0B2C" w:rsidRPr="00AA21C6" w:rsidRDefault="002F0B2C" w:rsidP="002F0B2C">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Pr>
                          <w:rFonts w:ascii="ＭＳ Ｐゴシック" w:eastAsia="ＭＳ Ｐゴシック" w:hAnsi="ＭＳ Ｐゴシック" w:hint="eastAsia"/>
                          <w:b/>
                          <w:sz w:val="18"/>
                        </w:rPr>
                        <w:t>1</w:t>
                      </w:r>
                      <w:r w:rsidR="006669F1">
                        <w:rPr>
                          <w:rFonts w:ascii="ＭＳ Ｐゴシック" w:eastAsia="ＭＳ Ｐゴシック" w:hAnsi="ＭＳ Ｐゴシック" w:hint="eastAsia"/>
                          <w:b/>
                          <w:sz w:val="18"/>
                        </w:rPr>
                        <w:t>8</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排水量の推移</w:t>
                      </w:r>
                    </w:p>
                    <w:p w:rsidR="002F0B2C" w:rsidRPr="00AA21C6" w:rsidRDefault="002F0B2C" w:rsidP="002F0B2C">
                      <w:pPr>
                        <w:rPr>
                          <w:rFonts w:ascii="ＭＳ Ｐゴシック" w:eastAsia="ＭＳ Ｐゴシック" w:hAnsi="ＭＳ Ｐゴシック"/>
                          <w:b/>
                          <w:sz w:val="18"/>
                        </w:rPr>
                      </w:pPr>
                    </w:p>
                  </w:txbxContent>
                </v:textbox>
              </v:shape>
            </w:pict>
          </mc:Fallback>
        </mc:AlternateContent>
      </w:r>
      <w:r w:rsidR="00B15CFC">
        <w:br w:type="page"/>
      </w:r>
    </w:p>
    <w:tbl>
      <w:tblPr>
        <w:tblW w:w="3402" w:type="dxa"/>
        <w:shd w:val="clear" w:color="auto" w:fill="95B3D7" w:themeFill="accent1" w:themeFillTint="99"/>
        <w:tblLook w:val="04A0" w:firstRow="1" w:lastRow="0" w:firstColumn="1" w:lastColumn="0" w:noHBand="0" w:noVBand="1"/>
      </w:tblPr>
      <w:tblGrid>
        <w:gridCol w:w="3402"/>
      </w:tblGrid>
      <w:tr w:rsidR="007D183C" w:rsidRPr="00F3776A" w:rsidTr="00042076">
        <w:trPr>
          <w:trHeight w:val="454"/>
        </w:trPr>
        <w:tc>
          <w:tcPr>
            <w:tcW w:w="3402" w:type="dxa"/>
            <w:shd w:val="clear" w:color="auto" w:fill="95B3D7" w:themeFill="accent1" w:themeFillTint="99"/>
            <w:vAlign w:val="center"/>
          </w:tcPr>
          <w:p w:rsidR="007D183C" w:rsidRPr="00F3776A" w:rsidRDefault="007D183C" w:rsidP="00AF6600">
            <w:pPr>
              <w:jc w:val="center"/>
              <w:rPr>
                <w:rFonts w:ascii="ＭＳ Ｐゴシック" w:eastAsia="ＭＳ Ｐゴシック" w:hAnsi="ＭＳ Ｐゴシック"/>
                <w:b/>
              </w:rPr>
            </w:pPr>
            <w:r w:rsidRPr="00AF6600">
              <w:rPr>
                <w:rFonts w:ascii="ＭＳ Ｐゴシック" w:eastAsia="ＭＳ Ｐゴシック" w:hAnsi="ＭＳ Ｐゴシック" w:hint="eastAsia"/>
                <w:b/>
              </w:rPr>
              <w:lastRenderedPageBreak/>
              <w:t>第</w:t>
            </w:r>
            <w:r w:rsidRPr="00AF6600">
              <w:rPr>
                <w:rFonts w:ascii="ＭＳ Ｐゴシック" w:eastAsia="ＭＳ Ｐゴシック" w:hAnsi="ＭＳ Ｐゴシック"/>
                <w:b/>
              </w:rPr>
              <w:t>5期経営計画での取組方針</w:t>
            </w:r>
          </w:p>
        </w:tc>
      </w:tr>
    </w:tbl>
    <w:p w:rsidR="007D183C" w:rsidRDefault="007D183C" w:rsidP="00AF6600">
      <w:pPr>
        <w:rPr>
          <w:rFonts w:ascii="ＭＳ Ｐゴシック" w:eastAsia="ＭＳ Ｐゴシック" w:hAnsi="ＭＳ Ｐゴシック"/>
        </w:rPr>
      </w:pPr>
    </w:p>
    <w:p w:rsidR="00091252" w:rsidRDefault="007D183C" w:rsidP="00AF6600">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751550" w:rsidRPr="00AF6600">
        <w:rPr>
          <w:rFonts w:ascii="ＭＳ Ｐゴシック" w:eastAsia="ＭＳ Ｐゴシック" w:hAnsi="ＭＳ Ｐゴシック" w:hint="eastAsia"/>
          <w:szCs w:val="21"/>
        </w:rPr>
        <w:t>建設事業の推進及び特定排水</w:t>
      </w:r>
      <w:r w:rsidR="00AE3FF3" w:rsidRPr="00AF6600">
        <w:rPr>
          <w:rFonts w:ascii="ＭＳ Ｐゴシック" w:eastAsia="ＭＳ Ｐゴシック" w:hAnsi="ＭＳ Ｐゴシック" w:hint="eastAsia"/>
          <w:szCs w:val="21"/>
        </w:rPr>
        <w:t>の排水先への下水道の接続を促し、下</w:t>
      </w:r>
      <w:r w:rsidR="0086408B" w:rsidRPr="00D70DD7">
        <w:rPr>
          <w:rFonts w:ascii="ＭＳ Ｐゴシック" w:eastAsia="ＭＳ Ｐゴシック" w:hAnsi="ＭＳ Ｐゴシック" w:hint="eastAsia"/>
        </w:rPr>
        <w:t>水道使用料の増加</w:t>
      </w:r>
      <w:r w:rsidR="00EB1FAD">
        <w:rPr>
          <w:rFonts w:ascii="ＭＳ Ｐゴシック" w:eastAsia="ＭＳ Ｐゴシック" w:hAnsi="ＭＳ Ｐゴシック" w:hint="eastAsia"/>
          <w:szCs w:val="21"/>
        </w:rPr>
        <w:t>に努める</w:t>
      </w:r>
      <w:r w:rsidR="00AE3FF3" w:rsidRPr="00AF6600">
        <w:rPr>
          <w:rFonts w:ascii="ＭＳ Ｐゴシック" w:eastAsia="ＭＳ Ｐゴシック" w:hAnsi="ＭＳ Ｐゴシック" w:hint="eastAsia"/>
          <w:szCs w:val="21"/>
        </w:rPr>
        <w:t>。</w:t>
      </w:r>
    </w:p>
    <w:p w:rsidR="007D183C" w:rsidRDefault="0019546D" w:rsidP="00AF6600">
      <w:pPr>
        <w:rPr>
          <w:rFonts w:ascii="ＭＳ Ｐゴシック" w:eastAsia="ＭＳ Ｐゴシック" w:hAnsi="ＭＳ Ｐゴシック"/>
        </w:rPr>
      </w:pPr>
      <w:r>
        <w:rPr>
          <w:rFonts w:ascii="ＭＳ Ｐゴシック" w:eastAsia="ＭＳ Ｐゴシック" w:hAnsi="ＭＳ Ｐゴシック" w:hint="eastAsia"/>
        </w:rPr>
        <w:t>【市</w:t>
      </w:r>
      <w:r w:rsidR="00BE60A2">
        <w:rPr>
          <w:rFonts w:ascii="ＭＳ Ｐゴシック" w:eastAsia="ＭＳ Ｐゴシック" w:hAnsi="ＭＳ Ｐゴシック" w:hint="eastAsia"/>
        </w:rPr>
        <w:t>第5</w:t>
      </w:r>
      <w:r>
        <w:rPr>
          <w:rFonts w:ascii="ＭＳ Ｐゴシック" w:eastAsia="ＭＳ Ｐゴシック" w:hAnsi="ＭＳ Ｐゴシック" w:hint="eastAsia"/>
        </w:rPr>
        <w:t>期経営計画における下水道使用料の</w:t>
      </w:r>
      <w:r w:rsidR="00BE60A2">
        <w:rPr>
          <w:rFonts w:ascii="ＭＳ Ｐゴシック" w:eastAsia="ＭＳ Ｐゴシック" w:hAnsi="ＭＳ Ｐゴシック" w:hint="eastAsia"/>
        </w:rPr>
        <w:t>予測について】</w:t>
      </w:r>
    </w:p>
    <w:p w:rsidR="00BE60A2" w:rsidRPr="00E50836" w:rsidRDefault="00846557" w:rsidP="00E50836">
      <w:pPr>
        <w:pStyle w:val="af2"/>
        <w:numPr>
          <w:ilvl w:val="0"/>
          <w:numId w:val="27"/>
        </w:numPr>
        <w:ind w:leftChars="0"/>
        <w:rPr>
          <w:rFonts w:ascii="ＭＳ Ｐゴシック" w:eastAsia="ＭＳ Ｐゴシック" w:hAnsi="ＭＳ Ｐゴシック"/>
        </w:rPr>
      </w:pPr>
      <w:r>
        <w:rPr>
          <w:rFonts w:ascii="ＭＳ Ｐゴシック" w:eastAsia="ＭＳ Ｐゴシック" w:hAnsi="ＭＳ Ｐゴシック" w:hint="eastAsia"/>
        </w:rPr>
        <w:t>需</w:t>
      </w:r>
      <w:r w:rsidR="00BE60A2" w:rsidRPr="00E50836">
        <w:rPr>
          <w:rFonts w:ascii="ＭＳ Ｐゴシック" w:eastAsia="ＭＳ Ｐゴシック" w:hAnsi="ＭＳ Ｐゴシック" w:hint="eastAsia"/>
        </w:rPr>
        <w:t>要予測</w:t>
      </w:r>
    </w:p>
    <w:p w:rsidR="00BE60A2" w:rsidRDefault="00846557" w:rsidP="00AF6600">
      <w:pPr>
        <w:rPr>
          <w:rFonts w:ascii="ＭＳ Ｐゴシック" w:eastAsia="ＭＳ Ｐゴシック" w:hAnsi="ＭＳ Ｐゴシック"/>
        </w:rPr>
      </w:pPr>
      <w:r w:rsidRPr="006E0E3A">
        <w:rPr>
          <w:rFonts w:ascii="ＭＳ Ｐゴシック" w:eastAsia="ＭＳ Ｐゴシック" w:hAnsi="ＭＳ Ｐゴシック" w:hint="eastAsia"/>
          <w:szCs w:val="21"/>
        </w:rPr>
        <w:t>現在彦根市で策定中である「総合戦略（案）」</w:t>
      </w:r>
      <w:r w:rsidR="00BE60A2">
        <w:rPr>
          <w:rFonts w:ascii="ＭＳ Ｐゴシック" w:eastAsia="ＭＳ Ｐゴシック" w:hAnsi="ＭＳ Ｐゴシック" w:hint="eastAsia"/>
        </w:rPr>
        <w:t>を行政処理区域内人口の推測人口とし、その他の数値については、</w:t>
      </w:r>
      <w:r w:rsidR="00AF6600">
        <w:rPr>
          <w:rFonts w:ascii="ＭＳ Ｐゴシック" w:eastAsia="ＭＳ Ｐゴシック" w:hAnsi="ＭＳ Ｐゴシック" w:hint="eastAsia"/>
        </w:rPr>
        <w:t>「琵琶湖流域下水道東北部処理区第5期経営</w:t>
      </w:r>
      <w:r w:rsidR="00AF6600" w:rsidRPr="006E0E3A">
        <w:rPr>
          <w:rFonts w:ascii="ＭＳ Ｐゴシック" w:eastAsia="ＭＳ Ｐゴシック" w:hAnsi="ＭＳ Ｐゴシック" w:hint="eastAsia"/>
        </w:rPr>
        <w:t>計画」</w:t>
      </w:r>
      <w:r w:rsidR="00E50836" w:rsidRPr="006E0E3A">
        <w:rPr>
          <w:rFonts w:ascii="ＭＳ Ｐゴシック" w:eastAsia="ＭＳ Ｐゴシック" w:hAnsi="ＭＳ Ｐゴシック" w:hint="eastAsia"/>
        </w:rPr>
        <w:t>を</w:t>
      </w:r>
      <w:r w:rsidR="00D55567">
        <w:rPr>
          <w:rFonts w:ascii="ＭＳ Ｐゴシック" w:eastAsia="ＭＳ Ｐゴシック" w:hAnsi="ＭＳ Ｐゴシック" w:hint="eastAsia"/>
        </w:rPr>
        <w:t>参考</w:t>
      </w:r>
      <w:r w:rsidR="00B57809" w:rsidRPr="006E0E3A">
        <w:rPr>
          <w:rFonts w:ascii="ＭＳ Ｐゴシック" w:eastAsia="ＭＳ Ｐゴシック" w:hAnsi="ＭＳ Ｐゴシック" w:hint="eastAsia"/>
        </w:rPr>
        <w:t>にし</w:t>
      </w:r>
      <w:r w:rsidR="00E50836" w:rsidRPr="006E0E3A">
        <w:rPr>
          <w:rFonts w:ascii="ＭＳ Ｐゴシック" w:eastAsia="ＭＳ Ｐゴシック" w:hAnsi="ＭＳ Ｐゴシック" w:hint="eastAsia"/>
        </w:rPr>
        <w:t>、</w:t>
      </w:r>
      <w:r w:rsidR="00BE60A2" w:rsidRPr="006E0E3A">
        <w:rPr>
          <w:rFonts w:ascii="ＭＳ Ｐゴシック" w:eastAsia="ＭＳ Ｐゴシック" w:hAnsi="ＭＳ Ｐゴシック" w:hint="eastAsia"/>
        </w:rPr>
        <w:t>「</w:t>
      </w:r>
      <w:r w:rsidR="00BE60A2">
        <w:rPr>
          <w:rFonts w:ascii="ＭＳ Ｐゴシック" w:eastAsia="ＭＳ Ｐゴシック" w:hAnsi="ＭＳ Ｐゴシック" w:hint="eastAsia"/>
        </w:rPr>
        <w:t>社会資本総合整備計画」と整合させることを基本としている。</w:t>
      </w:r>
    </w:p>
    <w:p w:rsidR="00BE60A2" w:rsidRDefault="00BE60A2" w:rsidP="00AF6600">
      <w:pPr>
        <w:rPr>
          <w:rFonts w:ascii="ＭＳ Ｐゴシック" w:eastAsia="ＭＳ Ｐゴシック" w:hAnsi="ＭＳ Ｐゴシック"/>
        </w:rPr>
      </w:pPr>
      <w:r>
        <w:rPr>
          <w:rFonts w:ascii="ＭＳ Ｐゴシック" w:eastAsia="ＭＳ Ｐゴシック" w:hAnsi="ＭＳ Ｐゴシック" w:hint="eastAsia"/>
        </w:rPr>
        <w:t>②使用料予測</w:t>
      </w:r>
    </w:p>
    <w:p w:rsidR="00BE60A2" w:rsidRDefault="00BE60A2" w:rsidP="00AF6600">
      <w:pPr>
        <w:rPr>
          <w:rFonts w:ascii="ＭＳ Ｐゴシック" w:eastAsia="ＭＳ Ｐゴシック" w:hAnsi="ＭＳ Ｐゴシック"/>
        </w:rPr>
      </w:pPr>
      <w:r>
        <w:rPr>
          <w:rFonts w:ascii="ＭＳ Ｐゴシック" w:eastAsia="ＭＳ Ｐゴシック" w:hAnsi="ＭＳ Ｐゴシック" w:hint="eastAsia"/>
        </w:rPr>
        <w:t>一般排水は159円/㎥、特定排水は246円/</w:t>
      </w:r>
      <w:r w:rsidR="0019546D">
        <w:rPr>
          <w:rFonts w:ascii="ＭＳ Ｐゴシック" w:eastAsia="ＭＳ Ｐゴシック" w:hAnsi="ＭＳ Ｐゴシック" w:hint="eastAsia"/>
        </w:rPr>
        <w:t>㎥とし、</w:t>
      </w:r>
      <w:r>
        <w:rPr>
          <w:rFonts w:ascii="ＭＳ Ｐゴシック" w:eastAsia="ＭＳ Ｐゴシック" w:hAnsi="ＭＳ Ｐゴシック" w:hint="eastAsia"/>
        </w:rPr>
        <w:t>各年度の排水量に乗じて使用料を</w:t>
      </w:r>
      <w:r w:rsidR="0019546D">
        <w:rPr>
          <w:rFonts w:ascii="ＭＳ Ｐゴシック" w:eastAsia="ＭＳ Ｐゴシック" w:hAnsi="ＭＳ Ｐゴシック" w:hint="eastAsia"/>
        </w:rPr>
        <w:t>予測</w:t>
      </w:r>
      <w:r>
        <w:rPr>
          <w:rFonts w:ascii="ＭＳ Ｐゴシック" w:eastAsia="ＭＳ Ｐゴシック" w:hAnsi="ＭＳ Ｐゴシック" w:hint="eastAsia"/>
        </w:rPr>
        <w:t>し</w:t>
      </w:r>
      <w:r w:rsidR="0019546D">
        <w:rPr>
          <w:rFonts w:ascii="ＭＳ Ｐゴシック" w:eastAsia="ＭＳ Ｐゴシック" w:hAnsi="ＭＳ Ｐゴシック" w:hint="eastAsia"/>
        </w:rPr>
        <w:t>た</w:t>
      </w:r>
      <w:r>
        <w:rPr>
          <w:rFonts w:ascii="ＭＳ Ｐゴシック" w:eastAsia="ＭＳ Ｐゴシック" w:hAnsi="ＭＳ Ｐゴシック" w:hint="eastAsia"/>
        </w:rPr>
        <w:t>。</w:t>
      </w:r>
    </w:p>
    <w:p w:rsidR="00391BE0" w:rsidRDefault="00391BE0" w:rsidP="00AF6600">
      <w:pPr>
        <w:rPr>
          <w:rFonts w:ascii="ＭＳ Ｐゴシック" w:eastAsia="ＭＳ Ｐゴシック" w:hAnsi="ＭＳ Ｐゴシック"/>
        </w:rPr>
      </w:pPr>
    </w:p>
    <w:p w:rsidR="00391BE0" w:rsidRDefault="0066027F" w:rsidP="00AF6600">
      <w:pPr>
        <w:rPr>
          <w:rFonts w:ascii="ＭＳ Ｐゴシック" w:eastAsia="ＭＳ Ｐゴシック" w:hAnsi="ＭＳ Ｐゴシック"/>
        </w:rPr>
      </w:pPr>
      <w:r w:rsidRPr="0066027F">
        <w:rPr>
          <w:noProof/>
        </w:rPr>
        <w:drawing>
          <wp:anchor distT="0" distB="0" distL="114300" distR="114300" simplePos="0" relativeHeight="251900928" behindDoc="0" locked="0" layoutInCell="1" allowOverlap="1">
            <wp:simplePos x="0" y="0"/>
            <wp:positionH relativeFrom="column">
              <wp:posOffset>3810</wp:posOffset>
            </wp:positionH>
            <wp:positionV relativeFrom="paragraph">
              <wp:posOffset>12700</wp:posOffset>
            </wp:positionV>
            <wp:extent cx="5400000" cy="1833428"/>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00" cy="18334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BE0" w:rsidRDefault="00391BE0" w:rsidP="00AF6600">
      <w:pPr>
        <w:rPr>
          <w:rFonts w:ascii="ＭＳ Ｐゴシック" w:eastAsia="ＭＳ Ｐゴシック" w:hAnsi="ＭＳ Ｐゴシック"/>
        </w:rPr>
      </w:pPr>
      <w:r>
        <w:rPr>
          <w:rFonts w:ascii="ＭＳ Ｐゴシック" w:eastAsia="ＭＳ Ｐゴシック" w:hAnsi="ＭＳ Ｐゴシック" w:hint="eastAsia"/>
        </w:rPr>
        <w:t>また、</w:t>
      </w:r>
      <w:r w:rsidRPr="00391BE0">
        <w:rPr>
          <w:rFonts w:ascii="ＭＳ Ｐゴシック" w:eastAsia="ＭＳ Ｐゴシック" w:hAnsi="ＭＳ Ｐゴシック" w:hint="eastAsia"/>
        </w:rPr>
        <w:t>使用料金改定については、下水道事業の地方公営企業法適用後の検討課題と考えている。法適用に際して、固定資産台帳の整備や複式簿記の導入が必須となることにより、精緻な財務書類の作成が可能となり、経営成績や財政状態等の経営状況を正確に把握することが可能となる。その時点で類似の公営企業等との比較が可能となり、強み弱みを分析することで財政</w:t>
      </w:r>
      <w:r w:rsidR="00EB1FAD">
        <w:rPr>
          <w:rFonts w:ascii="ＭＳ Ｐゴシック" w:eastAsia="ＭＳ Ｐゴシック" w:hAnsi="ＭＳ Ｐゴシック" w:hint="eastAsia"/>
        </w:rPr>
        <w:t>マネジメントに取組み、その一環として料金改定を検討する</w:t>
      </w:r>
      <w:r w:rsidRPr="00391BE0">
        <w:rPr>
          <w:rFonts w:ascii="ＭＳ Ｐゴシック" w:eastAsia="ＭＳ Ｐゴシック" w:hAnsi="ＭＳ Ｐゴシック" w:hint="eastAsia"/>
        </w:rPr>
        <w:t>。</w:t>
      </w:r>
    </w:p>
    <w:p w:rsidR="00391BE0" w:rsidRDefault="00391BE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6A093C" w:rsidRDefault="007129CD" w:rsidP="00AF6600">
      <w:pPr>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　</w:t>
      </w:r>
      <w:r w:rsidR="002637AE" w:rsidRPr="006E0E3A">
        <w:rPr>
          <w:rFonts w:ascii="ＭＳ Ｐゴシック" w:eastAsia="ＭＳ Ｐゴシック" w:hAnsi="ＭＳ Ｐゴシック" w:hint="eastAsia"/>
        </w:rPr>
        <w:t>本市では、今後の計画の中で、平成42年度に</w:t>
      </w:r>
      <w:r w:rsidRPr="006E0E3A">
        <w:rPr>
          <w:rFonts w:ascii="ＭＳ Ｐゴシック" w:eastAsia="ＭＳ Ｐゴシック" w:hAnsi="ＭＳ Ｐゴシック" w:hint="eastAsia"/>
        </w:rPr>
        <w:t>整備事業を完了させることを目標とし</w:t>
      </w:r>
      <w:r w:rsidR="00A56FE6" w:rsidRPr="006E0E3A">
        <w:rPr>
          <w:rFonts w:ascii="ＭＳ Ｐゴシック" w:eastAsia="ＭＳ Ｐゴシック" w:hAnsi="ＭＳ Ｐゴシック" w:hint="eastAsia"/>
        </w:rPr>
        <w:t>て</w:t>
      </w:r>
      <w:r w:rsidR="0019546D" w:rsidRPr="006E0E3A">
        <w:rPr>
          <w:rFonts w:ascii="ＭＳ Ｐゴシック" w:eastAsia="ＭＳ Ｐゴシック" w:hAnsi="ＭＳ Ｐゴシック" w:hint="eastAsia"/>
        </w:rPr>
        <w:t>おり、</w:t>
      </w:r>
      <w:r w:rsidR="006A093C">
        <w:rPr>
          <w:rFonts w:ascii="ＭＳ Ｐゴシック" w:eastAsia="ＭＳ Ｐゴシック" w:hAnsi="ＭＳ Ｐゴシック" w:hint="eastAsia"/>
        </w:rPr>
        <w:t>今後の財政事情にもよる</w:t>
      </w:r>
      <w:r w:rsidR="006A093C" w:rsidRPr="006A093C">
        <w:rPr>
          <w:rFonts w:ascii="ＭＳ Ｐゴシック" w:eastAsia="ＭＳ Ｐゴシック" w:hAnsi="ＭＳ Ｐゴシック" w:hint="eastAsia"/>
        </w:rPr>
        <w:t>が、第5期経営計画（平成28年度～平成32年度）、第6期経営計画（平成33年度～</w:t>
      </w:r>
      <w:r w:rsidR="001211C4">
        <w:rPr>
          <w:rFonts w:ascii="ＭＳ Ｐゴシック" w:eastAsia="ＭＳ Ｐゴシック" w:hAnsi="ＭＳ Ｐゴシック" w:hint="eastAsia"/>
        </w:rPr>
        <w:t>平成</w:t>
      </w:r>
      <w:r w:rsidR="006A093C" w:rsidRPr="006A093C">
        <w:rPr>
          <w:rFonts w:ascii="ＭＳ Ｐゴシック" w:eastAsia="ＭＳ Ｐゴシック" w:hAnsi="ＭＳ Ｐゴシック" w:hint="eastAsia"/>
        </w:rPr>
        <w:t>37</w:t>
      </w:r>
      <w:r w:rsidR="006A093C">
        <w:rPr>
          <w:rFonts w:ascii="ＭＳ Ｐゴシック" w:eastAsia="ＭＳ Ｐゴシック" w:hAnsi="ＭＳ Ｐゴシック" w:hint="eastAsia"/>
        </w:rPr>
        <w:t>年度）において</w:t>
      </w:r>
      <w:r w:rsidR="006A093C" w:rsidRPr="006A093C">
        <w:rPr>
          <w:rFonts w:ascii="ＭＳ Ｐゴシック" w:eastAsia="ＭＳ Ｐゴシック" w:hAnsi="ＭＳ Ｐゴシック" w:hint="eastAsia"/>
        </w:rPr>
        <w:t>公共下水道事業による一般的な整備を終える予定で</w:t>
      </w:r>
      <w:r w:rsidR="006A093C">
        <w:rPr>
          <w:rFonts w:ascii="ＭＳ Ｐゴシック" w:eastAsia="ＭＳ Ｐゴシック" w:hAnsi="ＭＳ Ｐゴシック" w:hint="eastAsia"/>
        </w:rPr>
        <w:t>ある</w:t>
      </w:r>
      <w:r w:rsidR="006A093C" w:rsidRPr="006A093C">
        <w:rPr>
          <w:rFonts w:ascii="ＭＳ Ｐゴシック" w:eastAsia="ＭＳ Ｐゴシック" w:hAnsi="ＭＳ Ｐゴシック" w:hint="eastAsia"/>
        </w:rPr>
        <w:t>。</w:t>
      </w:r>
      <w:r w:rsidR="00EB1FAD">
        <w:rPr>
          <w:rFonts w:ascii="ＭＳ Ｐゴシック" w:eastAsia="ＭＳ Ｐゴシック" w:hAnsi="ＭＳ Ｐゴシック" w:hint="eastAsia"/>
        </w:rPr>
        <w:t>そのうえで、</w:t>
      </w:r>
      <w:r w:rsidR="006A093C" w:rsidRPr="006A093C">
        <w:rPr>
          <w:rFonts w:ascii="ＭＳ Ｐゴシック" w:eastAsia="ＭＳ Ｐゴシック" w:hAnsi="ＭＳ Ｐゴシック" w:hint="eastAsia"/>
        </w:rPr>
        <w:t>第7期経営計画（平成38年度～</w:t>
      </w:r>
      <w:r w:rsidR="001211C4">
        <w:rPr>
          <w:rFonts w:ascii="ＭＳ Ｐゴシック" w:eastAsia="ＭＳ Ｐゴシック" w:hAnsi="ＭＳ Ｐゴシック" w:hint="eastAsia"/>
        </w:rPr>
        <w:t>平成</w:t>
      </w:r>
      <w:r w:rsidR="006A093C" w:rsidRPr="006A093C">
        <w:rPr>
          <w:rFonts w:ascii="ＭＳ Ｐゴシック" w:eastAsia="ＭＳ Ｐゴシック" w:hAnsi="ＭＳ Ｐゴシック" w:hint="eastAsia"/>
        </w:rPr>
        <w:t>42</w:t>
      </w:r>
      <w:r w:rsidR="006A093C">
        <w:rPr>
          <w:rFonts w:ascii="ＭＳ Ｐゴシック" w:eastAsia="ＭＳ Ｐゴシック" w:hAnsi="ＭＳ Ｐゴシック" w:hint="eastAsia"/>
        </w:rPr>
        <w:t>年度）にて農業集落排水施設等の接続を考えている</w:t>
      </w:r>
      <w:r w:rsidR="006A093C" w:rsidRPr="006A093C">
        <w:rPr>
          <w:rFonts w:ascii="ＭＳ Ｐゴシック" w:eastAsia="ＭＳ Ｐゴシック" w:hAnsi="ＭＳ Ｐゴシック" w:hint="eastAsia"/>
        </w:rPr>
        <w:t>。</w:t>
      </w:r>
    </w:p>
    <w:p w:rsidR="00BF63A1" w:rsidRDefault="006A093C" w:rsidP="00AF6600">
      <w:pPr>
        <w:rPr>
          <w:rFonts w:ascii="ＭＳ Ｐゴシック" w:eastAsia="ＭＳ Ｐゴシック" w:hAnsi="ＭＳ Ｐゴシック"/>
        </w:rPr>
      </w:pPr>
      <w:r>
        <w:rPr>
          <w:rFonts w:ascii="ＭＳ Ｐゴシック" w:eastAsia="ＭＳ Ｐゴシック" w:hAnsi="ＭＳ Ｐゴシック" w:hint="eastAsia"/>
        </w:rPr>
        <w:t>これらのことから、</w:t>
      </w:r>
      <w:r w:rsidR="0019546D">
        <w:rPr>
          <w:rFonts w:ascii="ＭＳ Ｐゴシック" w:eastAsia="ＭＳ Ｐゴシック" w:hAnsi="ＭＳ Ｐゴシック" w:hint="eastAsia"/>
        </w:rPr>
        <w:t>「市</w:t>
      </w:r>
      <w:r w:rsidR="007129CD">
        <w:rPr>
          <w:rFonts w:ascii="ＭＳ Ｐゴシック" w:eastAsia="ＭＳ Ｐゴシック" w:hAnsi="ＭＳ Ｐゴシック" w:hint="eastAsia"/>
        </w:rPr>
        <w:t>第5期経営計画</w:t>
      </w:r>
      <w:r w:rsidR="0019546D">
        <w:rPr>
          <w:rFonts w:ascii="ＭＳ Ｐゴシック" w:eastAsia="ＭＳ Ｐゴシック" w:hAnsi="ＭＳ Ｐゴシック" w:hint="eastAsia"/>
        </w:rPr>
        <w:t>」期間における建設事業費は以下のようにした</w:t>
      </w:r>
      <w:r w:rsidR="007129CD">
        <w:rPr>
          <w:rFonts w:ascii="ＭＳ Ｐゴシック" w:eastAsia="ＭＳ Ｐゴシック" w:hAnsi="ＭＳ Ｐゴシック" w:hint="eastAsia"/>
        </w:rPr>
        <w:t>。</w:t>
      </w:r>
      <w:r w:rsidR="00A56FE6">
        <w:rPr>
          <w:rFonts w:ascii="ＭＳ Ｐゴシック" w:eastAsia="ＭＳ Ｐゴシック" w:hAnsi="ＭＳ Ｐゴシック" w:hint="eastAsia"/>
        </w:rPr>
        <w:t>また、</w:t>
      </w:r>
      <w:r w:rsidR="007129CD" w:rsidRPr="007129CD">
        <w:rPr>
          <w:rFonts w:ascii="ＭＳ Ｐゴシック" w:eastAsia="ＭＳ Ｐゴシック" w:hAnsi="ＭＳ Ｐゴシック" w:hint="eastAsia"/>
        </w:rPr>
        <w:t>建設事業に係る事業</w:t>
      </w:r>
      <w:r w:rsidR="007129CD">
        <w:rPr>
          <w:rFonts w:ascii="ＭＳ Ｐゴシック" w:eastAsia="ＭＳ Ｐゴシック" w:hAnsi="ＭＳ Ｐゴシック" w:hint="eastAsia"/>
        </w:rPr>
        <w:t>費を確保するため、国または県に</w:t>
      </w:r>
      <w:r w:rsidR="00EB1FAD">
        <w:rPr>
          <w:rFonts w:ascii="ＭＳ Ｐゴシック" w:eastAsia="ＭＳ Ｐゴシック" w:hAnsi="ＭＳ Ｐゴシック" w:hint="eastAsia"/>
        </w:rPr>
        <w:t>対して</w:t>
      </w:r>
      <w:r w:rsidR="00A356A5">
        <w:rPr>
          <w:rFonts w:ascii="ＭＳ Ｐゴシック" w:eastAsia="ＭＳ Ｐゴシック" w:hAnsi="ＭＳ Ｐゴシック" w:hint="eastAsia"/>
        </w:rPr>
        <w:t>補助金等の要望を行っていく</w:t>
      </w:r>
      <w:r w:rsidR="007129CD">
        <w:rPr>
          <w:rFonts w:ascii="ＭＳ Ｐゴシック" w:eastAsia="ＭＳ Ｐゴシック" w:hAnsi="ＭＳ Ｐゴシック" w:hint="eastAsia"/>
        </w:rPr>
        <w:t>。</w:t>
      </w:r>
    </w:p>
    <w:p w:rsidR="007D48FF" w:rsidRDefault="007D48FF" w:rsidP="00AF6600">
      <w:pPr>
        <w:rPr>
          <w:rFonts w:ascii="ＭＳ Ｐゴシック" w:eastAsia="ＭＳ Ｐゴシック" w:hAnsi="ＭＳ Ｐゴシック"/>
          <w:strike/>
        </w:rPr>
      </w:pPr>
    </w:p>
    <w:p w:rsidR="00B87CFB" w:rsidRPr="007D48FF" w:rsidRDefault="007D48FF" w:rsidP="007D48FF">
      <w:pPr>
        <w:ind w:leftChars="-67" w:left="-141"/>
        <w:rPr>
          <w:rFonts w:ascii="ＭＳ Ｐゴシック" w:eastAsia="ＭＳ Ｐゴシック" w:hAnsi="ＭＳ Ｐゴシック"/>
        </w:rPr>
        <w:sectPr w:rsidR="00B87CFB" w:rsidRPr="007D48FF" w:rsidSect="00AF6600">
          <w:headerReference w:type="default" r:id="rId31"/>
          <w:footerReference w:type="default" r:id="rId32"/>
          <w:footnotePr>
            <w:numFmt w:val="decimalEnclosedCircle"/>
          </w:footnotePr>
          <w:pgSz w:w="11906" w:h="16838"/>
          <w:pgMar w:top="1985" w:right="1701" w:bottom="1701" w:left="1701" w:header="851" w:footer="992" w:gutter="0"/>
          <w:pgNumType w:start="1"/>
          <w:cols w:space="425"/>
          <w:docGrid w:type="lines" w:linePitch="365"/>
        </w:sectPr>
      </w:pPr>
      <w:r>
        <w:rPr>
          <w:noProof/>
        </w:rPr>
        <mc:AlternateContent>
          <mc:Choice Requires="wps">
            <w:drawing>
              <wp:anchor distT="0" distB="0" distL="114300" distR="114300" simplePos="0" relativeHeight="251737088" behindDoc="0" locked="0" layoutInCell="1" allowOverlap="1" wp14:anchorId="7D0B766E" wp14:editId="3BCB4974">
                <wp:simplePos x="0" y="0"/>
                <wp:positionH relativeFrom="column">
                  <wp:posOffset>423900</wp:posOffset>
                </wp:positionH>
                <wp:positionV relativeFrom="paragraph">
                  <wp:posOffset>4719955</wp:posOffset>
                </wp:positionV>
                <wp:extent cx="3169285" cy="314325"/>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3169285" cy="314325"/>
                        </a:xfrm>
                        <a:prstGeom prst="rect">
                          <a:avLst/>
                        </a:prstGeom>
                        <a:noFill/>
                        <a:ln w="6350">
                          <a:noFill/>
                        </a:ln>
                        <a:effectLst/>
                      </wps:spPr>
                      <wps:txbx>
                        <w:txbxContent>
                          <w:p w:rsidR="002F0B2C" w:rsidRDefault="002F0B2C" w:rsidP="002F0B2C">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6669F1">
                              <w:rPr>
                                <w:rFonts w:ascii="ＭＳ Ｐゴシック" w:eastAsia="ＭＳ Ｐゴシック" w:hAnsi="ＭＳ Ｐゴシック" w:hint="eastAsia"/>
                                <w:b/>
                                <w:sz w:val="18"/>
                              </w:rPr>
                              <w:t>20</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公債費及び市債残高の</w:t>
                            </w:r>
                            <w:r w:rsidRPr="002F0B2C">
                              <w:rPr>
                                <w:rFonts w:ascii="ＭＳ Ｐゴシック" w:eastAsia="ＭＳ Ｐゴシック" w:hAnsi="ＭＳ Ｐゴシック" w:hint="eastAsia"/>
                                <w:b/>
                                <w:sz w:val="18"/>
                              </w:rPr>
                              <w:t>推移</w:t>
                            </w:r>
                            <w:r w:rsidR="006669F1">
                              <w:rPr>
                                <w:rFonts w:ascii="ＭＳ Ｐゴシック" w:eastAsia="ＭＳ Ｐゴシック" w:hAnsi="ＭＳ Ｐゴシック" w:hint="eastAsia"/>
                                <w:b/>
                                <w:sz w:val="18"/>
                              </w:rPr>
                              <w:t>(計画)</w:t>
                            </w:r>
                          </w:p>
                          <w:p w:rsidR="006669F1" w:rsidRPr="00AA21C6" w:rsidRDefault="006669F1" w:rsidP="002F0B2C">
                            <w:pPr>
                              <w:rPr>
                                <w:rFonts w:ascii="ＭＳ Ｐゴシック" w:eastAsia="ＭＳ Ｐゴシック" w:hAnsi="ＭＳ Ｐゴシック"/>
                                <w:b/>
                                <w:sz w:val="18"/>
                              </w:rPr>
                            </w:pPr>
                          </w:p>
                          <w:p w:rsidR="002F0B2C" w:rsidRPr="00AA21C6" w:rsidRDefault="002F0B2C" w:rsidP="002F0B2C">
                            <w:pPr>
                              <w:rPr>
                                <w:rFonts w:ascii="ＭＳ Ｐゴシック" w:eastAsia="ＭＳ Ｐゴシック" w:hAnsi="ＭＳ Ｐゴシック"/>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5" o:spid="_x0000_s1068" type="#_x0000_t202" style="position:absolute;left:0;text-align:left;margin-left:33.4pt;margin-top:371.65pt;width:249.55pt;height: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" filled="f" stroked="f" strokeweight=".5pt">
                <v:textbox>
                  <w:txbxContent>
                    <w:p w:rsidR="002F0B2C" w:rsidRDefault="002F0B2C" w:rsidP="002F0B2C">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6669F1">
                        <w:rPr>
                          <w:rFonts w:ascii="ＭＳ Ｐゴシック" w:eastAsia="ＭＳ Ｐゴシック" w:hAnsi="ＭＳ Ｐゴシック" w:hint="eastAsia"/>
                          <w:b/>
                          <w:sz w:val="18"/>
                        </w:rPr>
                        <w:t>20</w:t>
                      </w:r>
                      <w:r w:rsidRPr="00AA21C6">
                        <w:rPr>
                          <w:rFonts w:ascii="ＭＳ Ｐゴシック" w:eastAsia="ＭＳ Ｐゴシック" w:hAnsi="ＭＳ Ｐゴシック" w:hint="eastAsia"/>
                          <w:b/>
                          <w:sz w:val="18"/>
                        </w:rPr>
                        <w:t>：</w:t>
                      </w:r>
                      <w:r>
                        <w:rPr>
                          <w:rFonts w:ascii="ＭＳ Ｐゴシック" w:eastAsia="ＭＳ Ｐゴシック" w:hAnsi="ＭＳ Ｐゴシック" w:hint="eastAsia"/>
                          <w:b/>
                          <w:sz w:val="18"/>
                        </w:rPr>
                        <w:t>公債費及び市債残高の</w:t>
                      </w:r>
                      <w:r w:rsidRPr="002F0B2C">
                        <w:rPr>
                          <w:rFonts w:ascii="ＭＳ Ｐゴシック" w:eastAsia="ＭＳ Ｐゴシック" w:hAnsi="ＭＳ Ｐゴシック" w:hint="eastAsia"/>
                          <w:b/>
                          <w:sz w:val="18"/>
                        </w:rPr>
                        <w:t>推移</w:t>
                      </w:r>
                      <w:r w:rsidR="006669F1">
                        <w:rPr>
                          <w:rFonts w:ascii="ＭＳ Ｐゴシック" w:eastAsia="ＭＳ Ｐゴシック" w:hAnsi="ＭＳ Ｐゴシック" w:hint="eastAsia"/>
                          <w:b/>
                          <w:sz w:val="18"/>
                        </w:rPr>
                        <w:t>(計画)</w:t>
                      </w:r>
                    </w:p>
                    <w:p w:rsidR="006669F1" w:rsidRPr="00AA21C6" w:rsidRDefault="006669F1" w:rsidP="002F0B2C">
                      <w:pPr>
                        <w:rPr>
                          <w:rFonts w:ascii="ＭＳ Ｐゴシック" w:eastAsia="ＭＳ Ｐゴシック" w:hAnsi="ＭＳ Ｐゴシック"/>
                          <w:b/>
                          <w:sz w:val="18"/>
                        </w:rPr>
                      </w:pPr>
                    </w:p>
                    <w:p w:rsidR="002F0B2C" w:rsidRPr="00AA21C6" w:rsidRDefault="002F0B2C" w:rsidP="002F0B2C">
                      <w:pPr>
                        <w:rPr>
                          <w:rFonts w:ascii="ＭＳ Ｐゴシック" w:eastAsia="ＭＳ Ｐゴシック" w:hAnsi="ＭＳ Ｐゴシック"/>
                          <w:b/>
                          <w:sz w:val="18"/>
                        </w:rPr>
                      </w:pP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6F901B24" wp14:editId="066E2659">
                <wp:simplePos x="0" y="0"/>
                <wp:positionH relativeFrom="column">
                  <wp:posOffset>417830</wp:posOffset>
                </wp:positionH>
                <wp:positionV relativeFrom="paragraph">
                  <wp:posOffset>2272665</wp:posOffset>
                </wp:positionV>
                <wp:extent cx="3169285" cy="314325"/>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3169285" cy="314325"/>
                        </a:xfrm>
                        <a:prstGeom prst="rect">
                          <a:avLst/>
                        </a:prstGeom>
                        <a:noFill/>
                        <a:ln w="6350">
                          <a:noFill/>
                        </a:ln>
                        <a:effectLst/>
                      </wps:spPr>
                      <wps:txbx>
                        <w:txbxContent>
                          <w:p w:rsidR="002F0B2C" w:rsidRPr="00AA21C6" w:rsidRDefault="002F0B2C" w:rsidP="002F0B2C">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D16FA5">
                              <w:rPr>
                                <w:rFonts w:ascii="ＭＳ Ｐゴシック" w:eastAsia="ＭＳ Ｐゴシック" w:hAnsi="ＭＳ Ｐゴシック" w:hint="eastAsia"/>
                                <w:b/>
                                <w:sz w:val="18"/>
                              </w:rPr>
                              <w:t>1</w:t>
                            </w:r>
                            <w:r w:rsidR="006669F1">
                              <w:rPr>
                                <w:rFonts w:ascii="ＭＳ Ｐゴシック" w:eastAsia="ＭＳ Ｐゴシック" w:hAnsi="ＭＳ Ｐゴシック" w:hint="eastAsia"/>
                                <w:b/>
                                <w:sz w:val="18"/>
                              </w:rPr>
                              <w:t>9</w:t>
                            </w:r>
                            <w:r w:rsidRPr="00AA21C6">
                              <w:rPr>
                                <w:rFonts w:ascii="ＭＳ Ｐゴシック" w:eastAsia="ＭＳ Ｐゴシック" w:hAnsi="ＭＳ Ｐゴシック" w:hint="eastAsia"/>
                                <w:b/>
                                <w:sz w:val="18"/>
                              </w:rPr>
                              <w:t>：</w:t>
                            </w:r>
                            <w:r w:rsidRPr="002F0B2C">
                              <w:rPr>
                                <w:rFonts w:ascii="ＭＳ Ｐゴシック" w:eastAsia="ＭＳ Ｐゴシック" w:hAnsi="ＭＳ Ｐゴシック" w:hint="eastAsia"/>
                                <w:b/>
                                <w:sz w:val="18"/>
                              </w:rPr>
                              <w:t>市債（建設事業債）と建設事業費の推移</w:t>
                            </w:r>
                            <w:r w:rsidR="006669F1">
                              <w:rPr>
                                <w:rFonts w:ascii="ＭＳ Ｐゴシック" w:eastAsia="ＭＳ Ｐゴシック" w:hAnsi="ＭＳ Ｐゴシック" w:hint="eastAsia"/>
                                <w:b/>
                                <w:sz w:val="18"/>
                              </w:rPr>
                              <w:t>(計画)</w:t>
                            </w:r>
                          </w:p>
                          <w:p w:rsidR="002F0B2C" w:rsidRPr="00AA21C6" w:rsidRDefault="002F0B2C" w:rsidP="002F0B2C">
                            <w:pPr>
                              <w:rPr>
                                <w:rFonts w:ascii="ＭＳ Ｐゴシック" w:eastAsia="ＭＳ Ｐゴシック" w:hAnsi="ＭＳ Ｐゴシック"/>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4" o:spid="_x0000_s1069" type="#_x0000_t202" style="position:absolute;left:0;text-align:left;margin-left:32.9pt;margin-top:178.95pt;width:249.55pt;height:2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" filled="f" stroked="f" strokeweight=".5pt">
                <v:textbox>
                  <w:txbxContent>
                    <w:p w:rsidR="002F0B2C" w:rsidRPr="00AA21C6" w:rsidRDefault="002F0B2C" w:rsidP="002F0B2C">
                      <w:pPr>
                        <w:rPr>
                          <w:rFonts w:ascii="ＭＳ Ｐゴシック" w:eastAsia="ＭＳ Ｐゴシック" w:hAnsi="ＭＳ Ｐゴシック"/>
                          <w:b/>
                          <w:sz w:val="18"/>
                        </w:rPr>
                      </w:pPr>
                      <w:r w:rsidRPr="00AA21C6">
                        <w:rPr>
                          <w:rFonts w:ascii="ＭＳ Ｐゴシック" w:eastAsia="ＭＳ Ｐゴシック" w:hAnsi="ＭＳ Ｐゴシック" w:hint="eastAsia"/>
                          <w:b/>
                          <w:sz w:val="18"/>
                        </w:rPr>
                        <w:t>図</w:t>
                      </w:r>
                      <w:r w:rsidR="00D16FA5">
                        <w:rPr>
                          <w:rFonts w:ascii="ＭＳ Ｐゴシック" w:eastAsia="ＭＳ Ｐゴシック" w:hAnsi="ＭＳ Ｐゴシック" w:hint="eastAsia"/>
                          <w:b/>
                          <w:sz w:val="18"/>
                        </w:rPr>
                        <w:t>1</w:t>
                      </w:r>
                      <w:r w:rsidR="006669F1">
                        <w:rPr>
                          <w:rFonts w:ascii="ＭＳ Ｐゴシック" w:eastAsia="ＭＳ Ｐゴシック" w:hAnsi="ＭＳ Ｐゴシック" w:hint="eastAsia"/>
                          <w:b/>
                          <w:sz w:val="18"/>
                        </w:rPr>
                        <w:t>9</w:t>
                      </w:r>
                      <w:r w:rsidRPr="00AA21C6">
                        <w:rPr>
                          <w:rFonts w:ascii="ＭＳ Ｐゴシック" w:eastAsia="ＭＳ Ｐゴシック" w:hAnsi="ＭＳ Ｐゴシック" w:hint="eastAsia"/>
                          <w:b/>
                          <w:sz w:val="18"/>
                        </w:rPr>
                        <w:t>：</w:t>
                      </w:r>
                      <w:r w:rsidRPr="002F0B2C">
                        <w:rPr>
                          <w:rFonts w:ascii="ＭＳ Ｐゴシック" w:eastAsia="ＭＳ Ｐゴシック" w:hAnsi="ＭＳ Ｐゴシック" w:hint="eastAsia"/>
                          <w:b/>
                          <w:sz w:val="18"/>
                        </w:rPr>
                        <w:t>市債（建設事業債）と建設事業費の推移</w:t>
                      </w:r>
                      <w:r w:rsidR="006669F1">
                        <w:rPr>
                          <w:rFonts w:ascii="ＭＳ Ｐゴシック" w:eastAsia="ＭＳ Ｐゴシック" w:hAnsi="ＭＳ Ｐゴシック" w:hint="eastAsia"/>
                          <w:b/>
                          <w:sz w:val="18"/>
                        </w:rPr>
                        <w:t>(計画)</w:t>
                      </w:r>
                    </w:p>
                    <w:p w:rsidR="002F0B2C" w:rsidRPr="00AA21C6" w:rsidRDefault="002F0B2C" w:rsidP="002F0B2C">
                      <w:pPr>
                        <w:rPr>
                          <w:rFonts w:ascii="ＭＳ Ｐゴシック" w:eastAsia="ＭＳ Ｐゴシック" w:hAnsi="ＭＳ Ｐゴシック"/>
                          <w:b/>
                          <w:sz w:val="18"/>
                        </w:rPr>
                      </w:pPr>
                    </w:p>
                  </w:txbxContent>
                </v:textbox>
              </v:shape>
            </w:pict>
          </mc:Fallback>
        </mc:AlternateContent>
      </w:r>
      <w:r>
        <w:rPr>
          <w:rFonts w:ascii="ＭＳ Ｐゴシック" w:eastAsia="ＭＳ Ｐゴシック" w:hAnsi="ＭＳ Ｐゴシック"/>
          <w:noProof/>
        </w:rPr>
        <w:drawing>
          <wp:inline distT="0" distB="0" distL="0" distR="0" wp14:anchorId="4AC1D7F5" wp14:editId="0986B19E">
            <wp:extent cx="4316819" cy="2218463"/>
            <wp:effectExtent l="0" t="0" r="762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20050" cy="2220123"/>
                    </a:xfrm>
                    <a:prstGeom prst="rect">
                      <a:avLst/>
                    </a:prstGeom>
                    <a:noFill/>
                    <a:ln>
                      <a:noFill/>
                    </a:ln>
                  </pic:spPr>
                </pic:pic>
              </a:graphicData>
            </a:graphic>
          </wp:inline>
        </w:drawing>
      </w:r>
      <w:r w:rsidR="00B75C29">
        <w:rPr>
          <w:rFonts w:ascii="ＭＳ Ｐゴシック" w:eastAsia="ＭＳ Ｐゴシック" w:hAnsi="ＭＳ Ｐゴシック" w:hint="eastAsia"/>
          <w:noProof/>
          <w:szCs w:val="21"/>
        </w:rPr>
        <mc:AlternateContent>
          <mc:Choice Requires="wps">
            <w:drawing>
              <wp:anchor distT="0" distB="0" distL="114300" distR="114300" simplePos="0" relativeHeight="251886592" behindDoc="0" locked="0" layoutInCell="1" allowOverlap="1" wp14:anchorId="27DA477E" wp14:editId="7BF57A65">
                <wp:simplePos x="0" y="0"/>
                <wp:positionH relativeFrom="column">
                  <wp:posOffset>3224530</wp:posOffset>
                </wp:positionH>
                <wp:positionV relativeFrom="paragraph">
                  <wp:posOffset>4404360</wp:posOffset>
                </wp:positionV>
                <wp:extent cx="1403350" cy="212090"/>
                <wp:effectExtent l="0" t="0" r="0" b="0"/>
                <wp:wrapNone/>
                <wp:docPr id="5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1C6" w:rsidRPr="006669F1" w:rsidRDefault="00AA21C6" w:rsidP="00AA21C6">
                            <w:pPr>
                              <w:rPr>
                                <w:rFonts w:ascii="ＭＳ Ｐゴシック" w:eastAsia="ＭＳ Ｐゴシック" w:hAnsi="ＭＳ Ｐゴシック"/>
                                <w:sz w:val="6"/>
                              </w:rPr>
                            </w:pPr>
                            <w:r w:rsidRPr="006669F1">
                              <w:rPr>
                                <w:rFonts w:ascii="ＭＳ Ｐゴシック" w:eastAsia="ＭＳ Ｐゴシック" w:hAnsi="ＭＳ Ｐゴシック" w:hint="eastAsia"/>
                                <w:sz w:val="12"/>
                              </w:rPr>
                              <w:t>注：百万円未満四捨五入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253.9pt;margin-top:346.8pt;width:110.5pt;height:16.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cSuw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" filled="f" stroked="f">
                <v:textbox inset="5.85pt,.7pt,5.85pt,.7pt">
                  <w:txbxContent>
                    <w:p w:rsidR="00AA21C6" w:rsidRPr="006669F1" w:rsidRDefault="00AA21C6" w:rsidP="00AA21C6">
                      <w:pPr>
                        <w:rPr>
                          <w:rFonts w:ascii="ＭＳ Ｐゴシック" w:eastAsia="ＭＳ Ｐゴシック" w:hAnsi="ＭＳ Ｐゴシック"/>
                          <w:sz w:val="6"/>
                        </w:rPr>
                      </w:pPr>
                      <w:r w:rsidRPr="006669F1">
                        <w:rPr>
                          <w:rFonts w:ascii="ＭＳ Ｐゴシック" w:eastAsia="ＭＳ Ｐゴシック" w:hAnsi="ＭＳ Ｐゴシック" w:hint="eastAsia"/>
                          <w:sz w:val="12"/>
                        </w:rPr>
                        <w:t>注：百万円未満四捨五入</w:t>
                      </w:r>
                    </w:p>
                  </w:txbxContent>
                </v:textbox>
              </v:shape>
            </w:pict>
          </mc:Fallback>
        </mc:AlternateContent>
      </w:r>
      <w:r w:rsidR="00B75C29">
        <w:rPr>
          <w:rFonts w:ascii="ＭＳ Ｐゴシック" w:eastAsia="ＭＳ Ｐゴシック" w:hAnsi="ＭＳ Ｐゴシック" w:hint="eastAsia"/>
          <w:noProof/>
          <w:szCs w:val="21"/>
        </w:rPr>
        <mc:AlternateContent>
          <mc:Choice Requires="wps">
            <w:drawing>
              <wp:anchor distT="0" distB="0" distL="114300" distR="114300" simplePos="0" relativeHeight="251885568" behindDoc="0" locked="0" layoutInCell="1" allowOverlap="1" wp14:anchorId="13657BCA" wp14:editId="374ABB0B">
                <wp:simplePos x="0" y="0"/>
                <wp:positionH relativeFrom="column">
                  <wp:posOffset>3225003</wp:posOffset>
                </wp:positionH>
                <wp:positionV relativeFrom="paragraph">
                  <wp:posOffset>1913890</wp:posOffset>
                </wp:positionV>
                <wp:extent cx="1403350" cy="212090"/>
                <wp:effectExtent l="0" t="0" r="0" b="0"/>
                <wp:wrapNone/>
                <wp:docPr id="5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1C6" w:rsidRPr="006669F1" w:rsidRDefault="00AA21C6" w:rsidP="00AA21C6">
                            <w:pPr>
                              <w:rPr>
                                <w:rFonts w:ascii="ＭＳ Ｐゴシック" w:eastAsia="ＭＳ Ｐゴシック" w:hAnsi="ＭＳ Ｐゴシック"/>
                                <w:sz w:val="6"/>
                              </w:rPr>
                            </w:pPr>
                            <w:r w:rsidRPr="006669F1">
                              <w:rPr>
                                <w:rFonts w:ascii="ＭＳ Ｐゴシック" w:eastAsia="ＭＳ Ｐゴシック" w:hAnsi="ＭＳ Ｐゴシック" w:hint="eastAsia"/>
                                <w:sz w:val="12"/>
                              </w:rPr>
                              <w:t>注：百万円未満四捨五入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253.95pt;margin-top:150.7pt;width:110.5pt;height:16.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jvAIAAME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" filled="f" stroked="f">
                <v:textbox inset="5.85pt,.7pt,5.85pt,.7pt">
                  <w:txbxContent>
                    <w:p w:rsidR="00AA21C6" w:rsidRPr="006669F1" w:rsidRDefault="00AA21C6" w:rsidP="00AA21C6">
                      <w:pPr>
                        <w:rPr>
                          <w:rFonts w:ascii="ＭＳ Ｐゴシック" w:eastAsia="ＭＳ Ｐゴシック" w:hAnsi="ＭＳ Ｐゴシック"/>
                          <w:sz w:val="6"/>
                        </w:rPr>
                      </w:pPr>
                      <w:r w:rsidRPr="006669F1">
                        <w:rPr>
                          <w:rFonts w:ascii="ＭＳ Ｐゴシック" w:eastAsia="ＭＳ Ｐゴシック" w:hAnsi="ＭＳ Ｐゴシック" w:hint="eastAsia"/>
                          <w:sz w:val="12"/>
                        </w:rPr>
                        <w:t>注：百万円未満四捨五入</w:t>
                      </w:r>
                    </w:p>
                  </w:txbxContent>
                </v:textbox>
              </v:shape>
            </w:pict>
          </mc:Fallback>
        </mc:AlternateContent>
      </w:r>
      <w:r w:rsidR="00B75C29">
        <w:rPr>
          <w:rFonts w:ascii="ＭＳ Ｐゴシック" w:eastAsia="ＭＳ Ｐゴシック" w:hAnsi="ＭＳ Ｐゴシック"/>
          <w:noProof/>
          <w:szCs w:val="21"/>
        </w:rPr>
        <w:drawing>
          <wp:anchor distT="0" distB="0" distL="114300" distR="114300" simplePos="0" relativeHeight="251884544" behindDoc="0" locked="0" layoutInCell="1" allowOverlap="1" wp14:anchorId="48F6537C" wp14:editId="2CEDA89F">
            <wp:simplePos x="0" y="0"/>
            <wp:positionH relativeFrom="column">
              <wp:posOffset>-112395</wp:posOffset>
            </wp:positionH>
            <wp:positionV relativeFrom="paragraph">
              <wp:posOffset>2575560</wp:posOffset>
            </wp:positionV>
            <wp:extent cx="4319905" cy="2051685"/>
            <wp:effectExtent l="19050" t="19050" r="23495" b="24765"/>
            <wp:wrapSquare wrapText="bothSides"/>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19905" cy="2051685"/>
                    </a:xfrm>
                    <a:prstGeom prst="rect">
                      <a:avLst/>
                    </a:prstGeom>
                    <a:noFill/>
                    <a:ln w="9525">
                      <a:solidFill>
                        <a:schemeClr val="bg1">
                          <a:lumMod val="75000"/>
                        </a:schemeClr>
                      </a:solidFill>
                    </a:ln>
                  </pic:spPr>
                </pic:pic>
              </a:graphicData>
            </a:graphic>
            <wp14:sizeRelH relativeFrom="page">
              <wp14:pctWidth>0</wp14:pctWidth>
            </wp14:sizeRelH>
            <wp14:sizeRelV relativeFrom="page">
              <wp14:pctHeight>0</wp14:pctHeight>
            </wp14:sizeRelV>
          </wp:anchor>
        </w:drawing>
      </w:r>
    </w:p>
    <w:p w:rsidR="00054EEA" w:rsidRDefault="00054EEA" w:rsidP="00054EEA">
      <w:pPr>
        <w:rPr>
          <w:rFonts w:ascii="ＭＳ Ｐゴシック" w:eastAsia="ＭＳ Ｐゴシック" w:hAnsi="ＭＳ Ｐゴシック"/>
          <w:szCs w:val="21"/>
        </w:rPr>
      </w:pPr>
    </w:p>
    <w:p w:rsidR="00054EEA" w:rsidRPr="00054EEA" w:rsidRDefault="00054EEA" w:rsidP="00054EEA">
      <w:pPr>
        <w:rPr>
          <w:rFonts w:ascii="ＭＳ Ｐゴシック" w:eastAsia="ＭＳ Ｐゴシック" w:hAnsi="ＭＳ Ｐゴシック"/>
          <w:szCs w:val="21"/>
        </w:rPr>
      </w:pPr>
    </w:p>
    <w:p w:rsidR="00054EEA" w:rsidRPr="00054EEA" w:rsidRDefault="00054EEA" w:rsidP="00054EEA">
      <w:pPr>
        <w:rPr>
          <w:rFonts w:ascii="ＭＳ Ｐゴシック" w:eastAsia="ＭＳ Ｐゴシック" w:hAnsi="ＭＳ Ｐゴシック"/>
          <w:szCs w:val="21"/>
        </w:rPr>
      </w:pPr>
    </w:p>
    <w:p w:rsidR="00054EEA" w:rsidRPr="00054EEA" w:rsidRDefault="00054EEA" w:rsidP="00054EEA">
      <w:pPr>
        <w:rPr>
          <w:rFonts w:ascii="ＭＳ Ｐゴシック" w:eastAsia="ＭＳ Ｐゴシック" w:hAnsi="ＭＳ Ｐゴシック"/>
          <w:szCs w:val="21"/>
        </w:rPr>
      </w:pPr>
    </w:p>
    <w:p w:rsidR="00054EEA" w:rsidRPr="00054EEA" w:rsidRDefault="00054EEA" w:rsidP="00054EEA">
      <w:pPr>
        <w:rPr>
          <w:rFonts w:ascii="ＭＳ Ｐゴシック" w:eastAsia="ＭＳ Ｐゴシック" w:hAnsi="ＭＳ Ｐゴシック"/>
          <w:szCs w:val="21"/>
        </w:rPr>
      </w:pPr>
    </w:p>
    <w:p w:rsidR="00054EEA" w:rsidRPr="00054EEA" w:rsidRDefault="00054EEA" w:rsidP="00054EEA">
      <w:pPr>
        <w:rPr>
          <w:rFonts w:ascii="ＭＳ Ｐゴシック" w:eastAsia="ＭＳ Ｐゴシック" w:hAnsi="ＭＳ Ｐゴシック"/>
          <w:szCs w:val="21"/>
        </w:rPr>
      </w:pPr>
    </w:p>
    <w:p w:rsidR="00054EEA" w:rsidRPr="00054EEA" w:rsidRDefault="00054EEA" w:rsidP="00054EEA">
      <w:pPr>
        <w:rPr>
          <w:rFonts w:ascii="ＭＳ Ｐゴシック" w:eastAsia="ＭＳ Ｐゴシック" w:hAnsi="ＭＳ Ｐゴシック"/>
          <w:szCs w:val="21"/>
        </w:rPr>
      </w:pPr>
    </w:p>
    <w:p w:rsidR="00054EEA" w:rsidRPr="00054EEA" w:rsidRDefault="00054EEA" w:rsidP="00054EEA">
      <w:pPr>
        <w:rPr>
          <w:rFonts w:ascii="ＭＳ Ｐゴシック" w:eastAsia="ＭＳ Ｐゴシック" w:hAnsi="ＭＳ Ｐゴシック"/>
          <w:szCs w:val="21"/>
        </w:rPr>
      </w:pPr>
    </w:p>
    <w:p w:rsidR="00054EEA" w:rsidRPr="00054EEA" w:rsidRDefault="00054EEA" w:rsidP="00054EEA">
      <w:pPr>
        <w:rPr>
          <w:rFonts w:ascii="ＭＳ Ｐゴシック" w:eastAsia="ＭＳ Ｐゴシック" w:hAnsi="ＭＳ Ｐゴシック"/>
          <w:szCs w:val="21"/>
        </w:rPr>
      </w:pPr>
    </w:p>
    <w:p w:rsidR="00054EEA" w:rsidRPr="00054EEA" w:rsidRDefault="00054EEA" w:rsidP="00054EEA">
      <w:pPr>
        <w:rPr>
          <w:rFonts w:ascii="ＭＳ Ｐゴシック" w:eastAsia="ＭＳ Ｐゴシック" w:hAnsi="ＭＳ Ｐゴシック"/>
          <w:szCs w:val="21"/>
        </w:rPr>
      </w:pPr>
    </w:p>
    <w:p w:rsidR="00054EEA" w:rsidRDefault="00054EEA" w:rsidP="00054EEA">
      <w:pPr>
        <w:rPr>
          <w:rFonts w:ascii="ＭＳ Ｐゴシック" w:eastAsia="ＭＳ Ｐゴシック" w:hAnsi="ＭＳ Ｐゴシック"/>
          <w:szCs w:val="21"/>
        </w:rPr>
      </w:pPr>
    </w:p>
    <w:p w:rsidR="000D5081" w:rsidRPr="00054EEA" w:rsidRDefault="000D5081" w:rsidP="00054EEA">
      <w:pPr>
        <w:jc w:val="center"/>
        <w:rPr>
          <w:rFonts w:ascii="ＭＳ Ｐゴシック" w:eastAsia="ＭＳ Ｐゴシック" w:hAnsi="ＭＳ Ｐゴシック"/>
          <w:szCs w:val="21"/>
        </w:rPr>
      </w:pPr>
      <w:bookmarkStart w:id="21" w:name="_GoBack"/>
      <w:bookmarkEnd w:id="21"/>
    </w:p>
    <w:sectPr w:rsidR="000D5081" w:rsidRPr="00054EEA" w:rsidSect="00054EEA">
      <w:pgSz w:w="11906" w:h="16838"/>
      <w:pgMar w:top="395" w:right="1440" w:bottom="1080" w:left="1440" w:header="851" w:footer="992" w:gutter="0"/>
      <w:pgNumType w:start="16"/>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DA" w:rsidRDefault="000977DA">
      <w:r>
        <w:separator/>
      </w:r>
    </w:p>
  </w:endnote>
  <w:endnote w:type="continuationSeparator" w:id="0">
    <w:p w:rsidR="000977DA" w:rsidRDefault="0009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76" w:rsidRDefault="00042076" w:rsidP="00DF163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2076" w:rsidRDefault="000420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76" w:rsidRDefault="00042076">
    <w:pPr>
      <w:pStyle w:val="a5"/>
      <w:jc w:val="center"/>
    </w:pPr>
  </w:p>
  <w:p w:rsidR="00042076" w:rsidRDefault="00042076" w:rsidP="00DF1637">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76" w:rsidRPr="00AF6600" w:rsidRDefault="00042076">
    <w:pPr>
      <w:pStyle w:val="a5"/>
      <w:jc w:val="center"/>
      <w:rPr>
        <w:sz w:val="20"/>
      </w:rPr>
    </w:pPr>
    <w:r w:rsidRPr="00AF6600">
      <w:rPr>
        <w:sz w:val="20"/>
      </w:rPr>
      <w:fldChar w:fldCharType="begin"/>
    </w:r>
    <w:r w:rsidRPr="00AF6600">
      <w:rPr>
        <w:sz w:val="20"/>
      </w:rPr>
      <w:instrText>PAGE   \* MERGEFORMAT</w:instrText>
    </w:r>
    <w:r w:rsidRPr="00AF6600">
      <w:rPr>
        <w:sz w:val="20"/>
      </w:rPr>
      <w:fldChar w:fldCharType="separate"/>
    </w:r>
    <w:r w:rsidR="00054EEA" w:rsidRPr="00054EEA">
      <w:rPr>
        <w:noProof/>
        <w:sz w:val="20"/>
        <w:lang w:val="ja-JP"/>
      </w:rPr>
      <w:t>12</w:t>
    </w:r>
    <w:r w:rsidRPr="00AF6600">
      <w:rPr>
        <w:sz w:val="20"/>
      </w:rPr>
      <w:fldChar w:fldCharType="end"/>
    </w:r>
  </w:p>
  <w:p w:rsidR="00042076" w:rsidRDefault="00042076" w:rsidP="00DF163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DA" w:rsidRDefault="000977DA">
      <w:r>
        <w:separator/>
      </w:r>
    </w:p>
  </w:footnote>
  <w:footnote w:type="continuationSeparator" w:id="0">
    <w:p w:rsidR="000977DA" w:rsidRDefault="000977DA">
      <w:r>
        <w:continuationSeparator/>
      </w:r>
    </w:p>
  </w:footnote>
  <w:footnote w:id="1">
    <w:p w:rsidR="00CD6881" w:rsidRPr="00CD6881" w:rsidRDefault="00CD6881">
      <w:pPr>
        <w:pStyle w:val="ad"/>
        <w:rPr>
          <w:sz w:val="16"/>
          <w:szCs w:val="16"/>
        </w:rPr>
      </w:pPr>
      <w:r>
        <w:rPr>
          <w:rStyle w:val="af"/>
        </w:rPr>
        <w:footnoteRef/>
      </w:r>
      <w:r>
        <w:rPr>
          <w:rFonts w:ascii="ＭＳ ゴシック" w:eastAsia="ＭＳ ゴシック" w:hAnsi="ＭＳ ゴシック" w:hint="eastAsia"/>
          <w:sz w:val="16"/>
          <w:szCs w:val="16"/>
        </w:rPr>
        <w:t xml:space="preserve">　</w:t>
      </w:r>
      <w:r w:rsidR="00FB1E44" w:rsidRPr="00FB1E44">
        <w:rPr>
          <w:rFonts w:ascii="ＭＳ ゴシック" w:eastAsia="ＭＳ ゴシック" w:hAnsi="ＭＳ ゴシック" w:hint="eastAsia"/>
          <w:sz w:val="18"/>
          <w:szCs w:val="18"/>
        </w:rPr>
        <w:t>水洗化：風呂や台所などの</w:t>
      </w:r>
      <w:r w:rsidRPr="00CD6881">
        <w:rPr>
          <w:rFonts w:asciiTheme="majorEastAsia" w:eastAsiaTheme="majorEastAsia" w:hAnsiTheme="majorEastAsia" w:hint="eastAsia"/>
          <w:sz w:val="18"/>
          <w:szCs w:val="18"/>
        </w:rPr>
        <w:t>雨水を除く雑排水やトイレの汚水を公共下水道まで流すための排水設備の設置をすること</w:t>
      </w:r>
      <w:r w:rsidR="008844BD">
        <w:rPr>
          <w:rFonts w:asciiTheme="majorEastAsia" w:eastAsiaTheme="majorEastAsia" w:hAnsiTheme="majorEastAsia" w:hint="eastAsia"/>
          <w:sz w:val="18"/>
          <w:szCs w:val="18"/>
        </w:rPr>
        <w:t>。</w:t>
      </w:r>
    </w:p>
  </w:footnote>
  <w:footnote w:id="2">
    <w:p w:rsidR="001B2610" w:rsidRPr="001B2610" w:rsidRDefault="001B2610">
      <w:pPr>
        <w:pStyle w:val="ad"/>
      </w:pPr>
      <w:r>
        <w:rPr>
          <w:rStyle w:val="af"/>
        </w:rPr>
        <w:footnoteRef/>
      </w:r>
      <w:r>
        <w:rPr>
          <w:rFonts w:asciiTheme="majorEastAsia" w:eastAsiaTheme="majorEastAsia" w:hAnsiTheme="majorEastAsia" w:hint="eastAsia"/>
          <w:sz w:val="18"/>
          <w:szCs w:val="18"/>
        </w:rPr>
        <w:t xml:space="preserve">　</w:t>
      </w:r>
      <w:r w:rsidR="00FB1E44">
        <w:rPr>
          <w:rFonts w:asciiTheme="majorEastAsia" w:eastAsiaTheme="majorEastAsia" w:hAnsiTheme="majorEastAsia" w:hint="eastAsia"/>
          <w:sz w:val="18"/>
          <w:szCs w:val="18"/>
        </w:rPr>
        <w:t>社会資本整備総合交付金：</w:t>
      </w:r>
      <w:r>
        <w:rPr>
          <w:rFonts w:asciiTheme="majorEastAsia" w:eastAsiaTheme="majorEastAsia" w:hAnsiTheme="majorEastAsia" w:hint="eastAsia"/>
          <w:sz w:val="18"/>
          <w:szCs w:val="18"/>
        </w:rPr>
        <w:t>道路、治水、下水道、都市公園、市街地整備、住環境整備等といった政策目的を実現するため、地方公共団体が作成した社会資本総合整備計画に基づき、目標実現のための基幹的な社会資本整備事業のほか関連する社会資本整備</w:t>
      </w:r>
      <w:r w:rsidR="008844BD">
        <w:rPr>
          <w:rFonts w:asciiTheme="majorEastAsia" w:eastAsiaTheme="majorEastAsia" w:hAnsiTheme="majorEastAsia" w:hint="eastAsia"/>
          <w:sz w:val="18"/>
          <w:szCs w:val="18"/>
        </w:rPr>
        <w:t>やソフト事業を総合的・一体的に支援する制度。</w:t>
      </w:r>
    </w:p>
  </w:footnote>
  <w:footnote w:id="3">
    <w:p w:rsidR="00042076" w:rsidRPr="00AF6600" w:rsidRDefault="00042076">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r w:rsidRPr="00AF6600">
        <w:rPr>
          <w:rFonts w:ascii="ＭＳ Ｐゴシック" w:eastAsia="ＭＳ Ｐゴシック" w:hAnsi="ＭＳ Ｐゴシック" w:hint="eastAsia"/>
          <w:sz w:val="18"/>
          <w:szCs w:val="18"/>
        </w:rPr>
        <w:t>人口普及率</w:t>
      </w:r>
      <w:r w:rsidRPr="00AF6600">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行政区域内人口に対する公共下水道の普及率（計算式：</w:t>
      </w:r>
      <w:r w:rsidRPr="00AF6600">
        <w:rPr>
          <w:rFonts w:ascii="ＭＳ Ｐゴシック" w:eastAsia="ＭＳ Ｐゴシック" w:hAnsi="ＭＳ Ｐゴシック" w:hint="eastAsia"/>
          <w:sz w:val="18"/>
          <w:szCs w:val="18"/>
        </w:rPr>
        <w:t>処理区域内人口÷行政区域内人口</w:t>
      </w:r>
      <w:r>
        <w:rPr>
          <w:rFonts w:ascii="ＭＳ Ｐゴシック" w:eastAsia="ＭＳ Ｐゴシック" w:hAnsi="ＭＳ Ｐゴシック" w:hint="eastAsia"/>
          <w:sz w:val="18"/>
          <w:szCs w:val="18"/>
        </w:rPr>
        <w:t>）</w:t>
      </w:r>
    </w:p>
  </w:footnote>
  <w:footnote w:id="4">
    <w:p w:rsidR="00042076" w:rsidRPr="00AF6600" w:rsidRDefault="00042076">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r w:rsidR="00756774">
        <w:rPr>
          <w:rFonts w:ascii="ＭＳ Ｐゴシック" w:eastAsia="ＭＳ Ｐゴシック" w:hAnsi="ＭＳ Ｐゴシック" w:hint="eastAsia"/>
          <w:sz w:val="18"/>
          <w:szCs w:val="18"/>
        </w:rPr>
        <w:t>水洗化率：</w:t>
      </w:r>
      <w:r w:rsidR="00565E31">
        <w:rPr>
          <w:rFonts w:ascii="ＭＳ Ｐゴシック" w:eastAsia="ＭＳ Ｐゴシック" w:hAnsi="ＭＳ Ｐゴシック" w:hint="eastAsia"/>
          <w:sz w:val="18"/>
          <w:szCs w:val="18"/>
        </w:rPr>
        <w:t>宅地内の排水管を公共下水道に</w:t>
      </w:r>
      <w:r w:rsidRPr="00AF6600">
        <w:rPr>
          <w:rFonts w:ascii="ＭＳ Ｐゴシック" w:eastAsia="ＭＳ Ｐゴシック" w:hAnsi="ＭＳ Ｐゴシック" w:hint="eastAsia"/>
          <w:sz w:val="18"/>
          <w:szCs w:val="18"/>
        </w:rPr>
        <w:t>接続</w:t>
      </w:r>
      <w:r w:rsidR="00565E31">
        <w:rPr>
          <w:rFonts w:ascii="ＭＳ Ｐゴシック" w:eastAsia="ＭＳ Ｐゴシック" w:hAnsi="ＭＳ Ｐゴシック" w:hint="eastAsia"/>
          <w:sz w:val="18"/>
          <w:szCs w:val="18"/>
        </w:rPr>
        <w:t>している</w:t>
      </w:r>
      <w:r w:rsidRPr="00AF6600">
        <w:rPr>
          <w:rFonts w:ascii="ＭＳ Ｐゴシック" w:eastAsia="ＭＳ Ｐゴシック" w:hAnsi="ＭＳ Ｐゴシック" w:hint="eastAsia"/>
          <w:sz w:val="18"/>
          <w:szCs w:val="18"/>
        </w:rPr>
        <w:t>割合（計算式　処理区域内水洗化人口÷処理区域内人口）</w:t>
      </w:r>
    </w:p>
  </w:footnote>
  <w:footnote w:id="5">
    <w:p w:rsidR="00A15D6F" w:rsidRPr="00AF6600" w:rsidRDefault="00042076">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r w:rsidR="00756774">
        <w:rPr>
          <w:rFonts w:ascii="ＭＳ Ｐゴシック" w:eastAsia="ＭＳ Ｐゴシック" w:hAnsi="ＭＳ Ｐゴシック" w:hint="eastAsia"/>
          <w:sz w:val="18"/>
          <w:szCs w:val="18"/>
        </w:rPr>
        <w:t>コミュニティプラント：</w:t>
      </w:r>
      <w:r w:rsidRPr="00AF6600">
        <w:rPr>
          <w:rFonts w:ascii="ＭＳ Ｐゴシック" w:eastAsia="ＭＳ Ｐゴシック" w:hAnsi="ＭＳ Ｐゴシック" w:hint="eastAsia"/>
          <w:sz w:val="18"/>
          <w:szCs w:val="18"/>
        </w:rPr>
        <w:t>住宅開発団地の大型合併浄化槽</w:t>
      </w:r>
    </w:p>
  </w:footnote>
  <w:footnote w:id="6">
    <w:p w:rsidR="00430684" w:rsidRPr="00430684" w:rsidRDefault="00430684">
      <w:pPr>
        <w:pStyle w:val="ad"/>
      </w:pPr>
      <w:r>
        <w:rPr>
          <w:rStyle w:val="af"/>
        </w:rPr>
        <w:footnoteRef/>
      </w:r>
      <w:r w:rsidR="00756774">
        <w:rPr>
          <w:rFonts w:ascii="ＭＳ Ｐゴシック" w:eastAsia="ＭＳ Ｐゴシック" w:hAnsi="ＭＳ Ｐゴシック" w:hint="eastAsia"/>
          <w:sz w:val="18"/>
        </w:rPr>
        <w:t xml:space="preserve">　不明水：</w:t>
      </w:r>
      <w:r>
        <w:rPr>
          <w:rFonts w:ascii="ＭＳ Ｐゴシック" w:eastAsia="ＭＳ Ｐゴシック" w:hAnsi="ＭＳ Ｐゴシック" w:hint="eastAsia"/>
          <w:sz w:val="18"/>
        </w:rPr>
        <w:t>汚水処理場で処理される汚水のうち、使用料の対象とならないもので、主に、下水道管に</w:t>
      </w:r>
      <w:r w:rsidR="00E706E4">
        <w:rPr>
          <w:rFonts w:ascii="ＭＳ Ｐゴシック" w:eastAsia="ＭＳ Ｐゴシック" w:hAnsi="ＭＳ Ｐゴシック" w:hint="eastAsia"/>
          <w:sz w:val="18"/>
        </w:rPr>
        <w:t>浸</w:t>
      </w:r>
      <w:r>
        <w:rPr>
          <w:rFonts w:ascii="ＭＳ Ｐゴシック" w:eastAsia="ＭＳ Ｐゴシック" w:hAnsi="ＭＳ Ｐゴシック" w:hint="eastAsia"/>
          <w:sz w:val="18"/>
        </w:rPr>
        <w:t>入する雨水、地下水等が原因とされるもの。</w:t>
      </w:r>
    </w:p>
  </w:footnote>
  <w:footnote w:id="7">
    <w:p w:rsidR="00017FB4" w:rsidRDefault="00017FB4">
      <w:pPr>
        <w:pStyle w:val="ad"/>
        <w:rPr>
          <w:rFonts w:ascii="ＭＳ Ｐゴシック" w:eastAsia="ＭＳ Ｐゴシック" w:hAnsi="ＭＳ Ｐゴシック"/>
          <w:sz w:val="18"/>
        </w:rPr>
      </w:pPr>
      <w:r w:rsidRPr="00017FB4">
        <w:rPr>
          <w:rStyle w:val="af"/>
          <w:rFonts w:ascii="ＭＳ Ｐゴシック" w:eastAsia="ＭＳ Ｐゴシック" w:hAnsi="ＭＳ Ｐゴシック"/>
          <w:sz w:val="18"/>
        </w:rPr>
        <w:footnoteRef/>
      </w:r>
      <w:r>
        <w:rPr>
          <w:rFonts w:ascii="ＭＳ Ｐゴシック" w:eastAsia="ＭＳ Ｐゴシック" w:hAnsi="ＭＳ Ｐゴシック" w:hint="eastAsia"/>
          <w:sz w:val="18"/>
        </w:rPr>
        <w:t xml:space="preserve"> </w:t>
      </w:r>
      <w:r w:rsidRPr="00017FB4">
        <w:rPr>
          <w:rFonts w:ascii="ＭＳ Ｐゴシック" w:eastAsia="ＭＳ Ｐゴシック" w:hAnsi="ＭＳ Ｐゴシック" w:hint="eastAsia"/>
          <w:sz w:val="18"/>
        </w:rPr>
        <w:t>Business　Continuity　Planの略で、</w:t>
      </w:r>
      <w:r>
        <w:rPr>
          <w:rFonts w:ascii="ＭＳ Ｐゴシック" w:eastAsia="ＭＳ Ｐゴシック" w:hAnsi="ＭＳ Ｐゴシック" w:hint="eastAsia"/>
          <w:sz w:val="18"/>
        </w:rPr>
        <w:t>災害発生時の</w:t>
      </w:r>
      <w:r w:rsidRPr="00017FB4">
        <w:rPr>
          <w:rFonts w:ascii="ＭＳ Ｐゴシック" w:eastAsia="ＭＳ Ｐゴシック" w:hAnsi="ＭＳ Ｐゴシック" w:hint="eastAsia"/>
          <w:sz w:val="18"/>
        </w:rPr>
        <w:t>ライフライン等の利用できる資源に制約がある状況下においても、適切な業務執行を行うことを目的とした計画</w:t>
      </w:r>
      <w:r>
        <w:rPr>
          <w:rFonts w:ascii="ＭＳ Ｐゴシック" w:eastAsia="ＭＳ Ｐゴシック" w:hAnsi="ＭＳ Ｐゴシック" w:hint="eastAsia"/>
          <w:sz w:val="18"/>
        </w:rPr>
        <w:t>。</w:t>
      </w:r>
      <w:r w:rsidR="004111FD" w:rsidRPr="004111FD">
        <w:rPr>
          <w:rFonts w:ascii="ＭＳ Ｐゴシック" w:eastAsia="ＭＳ Ｐゴシック" w:hAnsi="ＭＳ Ｐゴシック" w:hint="eastAsia"/>
          <w:sz w:val="18"/>
          <w:szCs w:val="18"/>
        </w:rPr>
        <w:t>BCPを策定することによって、大規模地震時にも速やかに且つ可能な限り高いレベルで下水道機能の維持・回復</w:t>
      </w:r>
      <w:r w:rsidR="004111FD">
        <w:rPr>
          <w:rFonts w:ascii="ＭＳ Ｐゴシック" w:eastAsia="ＭＳ Ｐゴシック" w:hAnsi="ＭＳ Ｐゴシック" w:hint="eastAsia"/>
          <w:sz w:val="18"/>
          <w:szCs w:val="18"/>
        </w:rPr>
        <w:t>が見込めます。</w:t>
      </w:r>
    </w:p>
    <w:p w:rsidR="004111FD" w:rsidRPr="00017FB4" w:rsidRDefault="004111FD">
      <w:pPr>
        <w:pStyle w:val="ad"/>
        <w:rPr>
          <w:rFonts w:ascii="ＭＳ Ｐゴシック" w:eastAsia="ＭＳ Ｐゴシック" w:hAnsi="ＭＳ Ｐゴシック"/>
        </w:rPr>
      </w:pPr>
    </w:p>
  </w:footnote>
  <w:footnote w:id="8">
    <w:p w:rsidR="00CD6881" w:rsidRPr="00CD6881" w:rsidRDefault="00CD6881">
      <w:pPr>
        <w:pStyle w:val="ad"/>
      </w:pPr>
      <w:r>
        <w:rPr>
          <w:rStyle w:val="af"/>
        </w:rPr>
        <w:footnoteRef/>
      </w:r>
      <w:r>
        <w:rPr>
          <w:rFonts w:ascii="ＭＳ Ｐゴシック" w:eastAsia="ＭＳ Ｐゴシック" w:hAnsi="ＭＳ Ｐゴシック" w:hint="eastAsia"/>
          <w:sz w:val="18"/>
        </w:rPr>
        <w:t xml:space="preserve">　　</w:t>
      </w:r>
      <w:r w:rsidR="00756774">
        <w:rPr>
          <w:rFonts w:ascii="ＭＳ Ｐゴシック" w:eastAsia="ＭＳ Ｐゴシック" w:hAnsi="ＭＳ Ｐゴシック" w:hint="eastAsia"/>
          <w:sz w:val="18"/>
        </w:rPr>
        <w:t>有収水量：</w:t>
      </w:r>
      <w:r>
        <w:rPr>
          <w:rFonts w:ascii="ＭＳ Ｐゴシック" w:eastAsia="ＭＳ Ｐゴシック" w:hAnsi="ＭＳ Ｐゴシック" w:hint="eastAsia"/>
          <w:sz w:val="18"/>
        </w:rPr>
        <w:t>使用料収入に繋がる水量</w:t>
      </w:r>
      <w:r w:rsidRPr="00AF6600">
        <w:rPr>
          <w:rFonts w:ascii="ＭＳ Ｐゴシック" w:eastAsia="ＭＳ Ｐゴシック" w:hAnsi="ＭＳ Ｐゴシック" w:hint="eastAsia"/>
          <w:sz w:val="18"/>
        </w:rPr>
        <w:t>。</w:t>
      </w:r>
    </w:p>
  </w:footnote>
  <w:footnote w:id="9">
    <w:p w:rsidR="00042076" w:rsidRPr="00D566DB" w:rsidRDefault="00042076">
      <w:pPr>
        <w:pStyle w:val="ad"/>
      </w:pPr>
      <w:r>
        <w:rPr>
          <w:rStyle w:val="af"/>
        </w:rPr>
        <w:footnoteRef/>
      </w:r>
      <w:r>
        <w:t xml:space="preserve"> </w:t>
      </w:r>
      <w:r>
        <w:rPr>
          <w:rFonts w:hint="eastAsia"/>
        </w:rPr>
        <w:t xml:space="preserve"> </w:t>
      </w:r>
      <w:r w:rsidRPr="00AF6600">
        <w:rPr>
          <w:rFonts w:ascii="ＭＳ Ｐゴシック" w:eastAsia="ＭＳ Ｐゴシック" w:hAnsi="ＭＳ Ｐゴシック" w:hint="eastAsia"/>
          <w:sz w:val="18"/>
        </w:rPr>
        <w:t>一般</w:t>
      </w:r>
      <w:r w:rsidR="00756774">
        <w:rPr>
          <w:rFonts w:ascii="ＭＳ Ｐゴシック" w:eastAsia="ＭＳ Ｐゴシック" w:hAnsi="ＭＳ Ｐゴシック" w:hint="eastAsia"/>
          <w:sz w:val="18"/>
        </w:rPr>
        <w:t>排水：一般</w:t>
      </w:r>
      <w:r w:rsidRPr="00AF6600">
        <w:rPr>
          <w:rFonts w:ascii="ＭＳ Ｐゴシック" w:eastAsia="ＭＳ Ｐゴシック" w:hAnsi="ＭＳ Ｐゴシック" w:hint="eastAsia"/>
          <w:sz w:val="18"/>
        </w:rPr>
        <w:t>家庭から排出される排水で特定排水以外の排水。</w:t>
      </w:r>
    </w:p>
  </w:footnote>
  <w:footnote w:id="10">
    <w:p w:rsidR="00042076" w:rsidRPr="00D566DB" w:rsidRDefault="00042076">
      <w:pPr>
        <w:pStyle w:val="ad"/>
      </w:pPr>
      <w:r>
        <w:rPr>
          <w:rStyle w:val="af"/>
        </w:rPr>
        <w:footnoteRef/>
      </w:r>
      <w:r w:rsidR="00756774">
        <w:rPr>
          <w:rFonts w:ascii="ＭＳ Ｐゴシック" w:eastAsia="ＭＳ Ｐゴシック" w:hAnsi="ＭＳ Ｐゴシック" w:hint="eastAsia"/>
          <w:sz w:val="18"/>
        </w:rPr>
        <w:t xml:space="preserve">　　特定排水：工場・</w:t>
      </w:r>
      <w:r w:rsidRPr="00AF6600">
        <w:rPr>
          <w:rFonts w:ascii="ＭＳ Ｐゴシック" w:eastAsia="ＭＳ Ｐゴシック" w:hAnsi="ＭＳ Ｐゴシック" w:hint="eastAsia"/>
          <w:sz w:val="18"/>
        </w:rPr>
        <w:t>事業所等から排除される汚水のうち、1か月の排水量が750立方メートルを超える部分（公衆浴場、公共施設等の汚水除く）に係る排水。</w:t>
      </w:r>
    </w:p>
  </w:footnote>
  <w:footnote w:id="11">
    <w:p w:rsidR="00042076" w:rsidRPr="00AF6600" w:rsidRDefault="00042076">
      <w:pPr>
        <w:pStyle w:val="ad"/>
        <w:rPr>
          <w:rFonts w:ascii="ＭＳ Ｐゴシック" w:eastAsia="ＭＳ Ｐゴシック" w:hAnsi="ＭＳ Ｐゴシック"/>
        </w:rPr>
      </w:pPr>
      <w:r>
        <w:rPr>
          <w:rStyle w:val="af"/>
        </w:rPr>
        <w:footnoteRef/>
      </w:r>
      <w:r>
        <w:t xml:space="preserve"> </w:t>
      </w:r>
      <w:r w:rsidR="00FB1E44">
        <w:rPr>
          <w:rFonts w:ascii="ＭＳ Ｐゴシック" w:eastAsia="ＭＳ Ｐゴシック" w:hAnsi="ＭＳ Ｐゴシック" w:hint="eastAsia"/>
          <w:sz w:val="18"/>
        </w:rPr>
        <w:t>公債費（資本費）：過去</w:t>
      </w:r>
      <w:r>
        <w:rPr>
          <w:rFonts w:ascii="ＭＳ Ｐゴシック" w:eastAsia="ＭＳ Ｐゴシック" w:hAnsi="ＭＳ Ｐゴシック" w:hint="eastAsia"/>
          <w:sz w:val="18"/>
        </w:rPr>
        <w:t>に起債した市債の元金償還額及び利息の支払額の合計。</w:t>
      </w:r>
    </w:p>
  </w:footnote>
  <w:footnote w:id="12">
    <w:p w:rsidR="00361971" w:rsidRPr="00572265" w:rsidRDefault="00361971" w:rsidP="00361971">
      <w:pPr>
        <w:pStyle w:val="ad"/>
        <w:rPr>
          <w:rFonts w:ascii="ＭＳ Ｐゴシック" w:eastAsia="ＭＳ Ｐゴシック" w:hAnsi="ＭＳ Ｐゴシック"/>
          <w:sz w:val="18"/>
          <w:szCs w:val="18"/>
        </w:rPr>
      </w:pPr>
      <w:r w:rsidRPr="00572265">
        <w:rPr>
          <w:rStyle w:val="af"/>
          <w:rFonts w:ascii="ＭＳ Ｐゴシック" w:eastAsia="ＭＳ Ｐゴシック" w:hAnsi="ＭＳ Ｐゴシック"/>
          <w:sz w:val="18"/>
          <w:szCs w:val="18"/>
        </w:rPr>
        <w:footnoteRef/>
      </w:r>
      <w:r w:rsidRPr="00572265">
        <w:rPr>
          <w:rFonts w:ascii="ＭＳ Ｐゴシック" w:eastAsia="ＭＳ Ｐゴシック" w:hAnsi="ＭＳ Ｐゴシック" w:hint="eastAsia"/>
          <w:sz w:val="18"/>
          <w:szCs w:val="18"/>
        </w:rPr>
        <w:t xml:space="preserve"> 地方公共団体の借入金（地方債）の返済額（公債費）の大きさを、その地方公共団体の財政規模に対する割合で表したもの。</w:t>
      </w:r>
    </w:p>
  </w:footnote>
  <w:footnote w:id="13">
    <w:p w:rsidR="00042076" w:rsidRPr="00AF6600" w:rsidRDefault="00042076">
      <w:pPr>
        <w:pStyle w:val="ad"/>
        <w:rPr>
          <w:rFonts w:ascii="ＭＳ Ｐゴシック" w:eastAsia="ＭＳ Ｐゴシック" w:hAnsi="ＭＳ Ｐゴシック"/>
          <w:sz w:val="18"/>
          <w:szCs w:val="18"/>
        </w:rPr>
      </w:pPr>
      <w:r w:rsidRPr="00AF6600">
        <w:rPr>
          <w:rStyle w:val="af"/>
          <w:rFonts w:ascii="ＭＳ Ｐゴシック" w:eastAsia="ＭＳ Ｐゴシック" w:hAnsi="ＭＳ Ｐゴシック"/>
          <w:sz w:val="18"/>
          <w:szCs w:val="18"/>
        </w:rPr>
        <w:footnoteRef/>
      </w:r>
      <w:r w:rsidRPr="00AF6600">
        <w:rPr>
          <w:rFonts w:ascii="ＭＳ Ｐゴシック" w:eastAsia="ＭＳ Ｐゴシック" w:hAnsi="ＭＳ Ｐゴシック"/>
          <w:sz w:val="18"/>
          <w:szCs w:val="18"/>
        </w:rPr>
        <w:t xml:space="preserve"> </w:t>
      </w:r>
      <w:r w:rsidRPr="00AF6600">
        <w:rPr>
          <w:rFonts w:ascii="ＭＳ Ｐゴシック" w:eastAsia="ＭＳ Ｐゴシック" w:hAnsi="ＭＳ Ｐゴシック" w:hint="eastAsia"/>
          <w:sz w:val="18"/>
          <w:szCs w:val="18"/>
        </w:rPr>
        <w:t>二つ以上の市町村の下水を処理するために都道府県が設置する下水道。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76" w:rsidRDefault="0004207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5CB"/>
    <w:multiLevelType w:val="hybridMultilevel"/>
    <w:tmpl w:val="0DACDB3A"/>
    <w:lvl w:ilvl="0" w:tplc="1F02FAE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074B65E6"/>
    <w:multiLevelType w:val="hybridMultilevel"/>
    <w:tmpl w:val="1CE4A97A"/>
    <w:lvl w:ilvl="0" w:tplc="CE6C7A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9244BEE"/>
    <w:multiLevelType w:val="hybridMultilevel"/>
    <w:tmpl w:val="5E56782A"/>
    <w:lvl w:ilvl="0" w:tplc="5E787B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BA03CFE"/>
    <w:multiLevelType w:val="hybridMultilevel"/>
    <w:tmpl w:val="32FC3CC4"/>
    <w:lvl w:ilvl="0" w:tplc="DC16F568">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0C457736"/>
    <w:multiLevelType w:val="hybridMultilevel"/>
    <w:tmpl w:val="A498F9A2"/>
    <w:lvl w:ilvl="0" w:tplc="45F88AB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nsid w:val="0C50787D"/>
    <w:multiLevelType w:val="hybridMultilevel"/>
    <w:tmpl w:val="CFA6A39E"/>
    <w:lvl w:ilvl="0" w:tplc="8728A9C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9137FD"/>
    <w:multiLevelType w:val="hybridMultilevel"/>
    <w:tmpl w:val="81AAF760"/>
    <w:lvl w:ilvl="0" w:tplc="937229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BC20EFF"/>
    <w:multiLevelType w:val="hybridMultilevel"/>
    <w:tmpl w:val="C2B2C7CE"/>
    <w:lvl w:ilvl="0" w:tplc="314A6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2C3407"/>
    <w:multiLevelType w:val="hybridMultilevel"/>
    <w:tmpl w:val="CA04750A"/>
    <w:lvl w:ilvl="0" w:tplc="24E0FABC">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33C6001"/>
    <w:multiLevelType w:val="hybridMultilevel"/>
    <w:tmpl w:val="6414DD1E"/>
    <w:lvl w:ilvl="0" w:tplc="1806E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F54E7D"/>
    <w:multiLevelType w:val="hybridMultilevel"/>
    <w:tmpl w:val="67A46B18"/>
    <w:lvl w:ilvl="0" w:tplc="EE7E1C48">
      <w:start w:val="1"/>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nsid w:val="33C7199B"/>
    <w:multiLevelType w:val="hybridMultilevel"/>
    <w:tmpl w:val="33F82474"/>
    <w:lvl w:ilvl="0" w:tplc="D27C72FC">
      <w:start w:val="1"/>
      <w:numFmt w:val="decimalFullWidth"/>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9B21ACC"/>
    <w:multiLevelType w:val="hybridMultilevel"/>
    <w:tmpl w:val="6F44F90A"/>
    <w:lvl w:ilvl="0" w:tplc="E028E810">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2AD2DAC"/>
    <w:multiLevelType w:val="hybridMultilevel"/>
    <w:tmpl w:val="49E66518"/>
    <w:lvl w:ilvl="0" w:tplc="8CDEB58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884512"/>
    <w:multiLevelType w:val="hybridMultilevel"/>
    <w:tmpl w:val="41D872B2"/>
    <w:lvl w:ilvl="0" w:tplc="751AD38C">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7F2537A"/>
    <w:multiLevelType w:val="hybridMultilevel"/>
    <w:tmpl w:val="F850DF84"/>
    <w:lvl w:ilvl="0" w:tplc="B22CE0C2">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FAA01DC"/>
    <w:multiLevelType w:val="hybridMultilevel"/>
    <w:tmpl w:val="49D84740"/>
    <w:lvl w:ilvl="0" w:tplc="58D2F38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A0B13BF"/>
    <w:multiLevelType w:val="hybridMultilevel"/>
    <w:tmpl w:val="E34A2E06"/>
    <w:lvl w:ilvl="0" w:tplc="FA8444F0">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5D6D5CD3"/>
    <w:multiLevelType w:val="hybridMultilevel"/>
    <w:tmpl w:val="59CEA8B0"/>
    <w:lvl w:ilvl="0" w:tplc="DB9E00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D0B18B1"/>
    <w:multiLevelType w:val="hybridMultilevel"/>
    <w:tmpl w:val="49325450"/>
    <w:lvl w:ilvl="0" w:tplc="8FAE7DF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6D691772"/>
    <w:multiLevelType w:val="hybridMultilevel"/>
    <w:tmpl w:val="3A808F04"/>
    <w:lvl w:ilvl="0" w:tplc="9F3C46A2">
      <w:start w:val="3"/>
      <w:numFmt w:val="decimal"/>
      <w:lvlText w:val="(%1)"/>
      <w:lvlJc w:val="left"/>
      <w:pPr>
        <w:tabs>
          <w:tab w:val="num" w:pos="570"/>
        </w:tabs>
        <w:ind w:left="570" w:hanging="360"/>
      </w:pPr>
      <w:rPr>
        <w:rFonts w:hint="default"/>
      </w:rPr>
    </w:lvl>
    <w:lvl w:ilvl="1" w:tplc="0D48BEBC">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79AE648C"/>
    <w:multiLevelType w:val="hybridMultilevel"/>
    <w:tmpl w:val="6342686E"/>
    <w:lvl w:ilvl="0" w:tplc="083AEA6E">
      <w:start w:val="1"/>
      <w:numFmt w:val="decimal"/>
      <w:lvlText w:val="(%1)"/>
      <w:lvlJc w:val="left"/>
      <w:pPr>
        <w:tabs>
          <w:tab w:val="num" w:pos="570"/>
        </w:tabs>
        <w:ind w:left="570" w:hanging="360"/>
      </w:pPr>
      <w:rPr>
        <w:rFonts w:hint="default"/>
      </w:rPr>
    </w:lvl>
    <w:lvl w:ilvl="1" w:tplc="A1780E6A">
      <w:start w:val="1"/>
      <w:numFmt w:val="decimalEnclosedCircle"/>
      <w:lvlText w:val="%2"/>
      <w:lvlJc w:val="left"/>
      <w:pPr>
        <w:tabs>
          <w:tab w:val="num" w:pos="1050"/>
        </w:tabs>
        <w:ind w:left="1050" w:hanging="420"/>
      </w:pPr>
      <w:rPr>
        <w:rFonts w:ascii="Times New Roman" w:eastAsia="Times New Roman" w:hAnsi="Times New Roman"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7BC4539C"/>
    <w:multiLevelType w:val="hybridMultilevel"/>
    <w:tmpl w:val="7EC27EF0"/>
    <w:lvl w:ilvl="0" w:tplc="1A2A47A4">
      <w:start w:val="1"/>
      <w:numFmt w:val="bullet"/>
      <w:lvlText w:val="○"/>
      <w:lvlJc w:val="left"/>
      <w:pPr>
        <w:tabs>
          <w:tab w:val="num" w:pos="585"/>
        </w:tabs>
        <w:ind w:left="5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nsid w:val="7E06054F"/>
    <w:multiLevelType w:val="hybridMultilevel"/>
    <w:tmpl w:val="44A256F6"/>
    <w:lvl w:ilvl="0" w:tplc="FAF087C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
  </w:num>
  <w:num w:numId="3">
    <w:abstractNumId w:val="2"/>
  </w:num>
  <w:num w:numId="4">
    <w:abstractNumId w:val="15"/>
  </w:num>
  <w:num w:numId="5">
    <w:abstractNumId w:val="17"/>
  </w:num>
  <w:num w:numId="6">
    <w:abstractNumId w:val="3"/>
  </w:num>
  <w:num w:numId="7">
    <w:abstractNumId w:val="21"/>
  </w:num>
  <w:num w:numId="8">
    <w:abstractNumId w:val="2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13"/>
  </w:num>
  <w:num w:numId="19">
    <w:abstractNumId w:val="16"/>
  </w:num>
  <w:num w:numId="20">
    <w:abstractNumId w:val="23"/>
  </w:num>
  <w:num w:numId="21">
    <w:abstractNumId w:val="22"/>
  </w:num>
  <w:num w:numId="22">
    <w:abstractNumId w:val="4"/>
  </w:num>
  <w:num w:numId="23">
    <w:abstractNumId w:val="8"/>
  </w:num>
  <w:num w:numId="24">
    <w:abstractNumId w:val="12"/>
  </w:num>
  <w:num w:numId="25">
    <w:abstractNumId w:val="14"/>
  </w:num>
  <w:num w:numId="26">
    <w:abstractNumId w:val="9"/>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35"/>
    <w:rsid w:val="0000138B"/>
    <w:rsid w:val="000013F8"/>
    <w:rsid w:val="000036E5"/>
    <w:rsid w:val="00014FB2"/>
    <w:rsid w:val="00017FB4"/>
    <w:rsid w:val="000212F2"/>
    <w:rsid w:val="00023A5B"/>
    <w:rsid w:val="00026CDD"/>
    <w:rsid w:val="00032489"/>
    <w:rsid w:val="000327EC"/>
    <w:rsid w:val="000329F8"/>
    <w:rsid w:val="00033928"/>
    <w:rsid w:val="00033B40"/>
    <w:rsid w:val="00034AA5"/>
    <w:rsid w:val="00035A6A"/>
    <w:rsid w:val="00036BE0"/>
    <w:rsid w:val="00040152"/>
    <w:rsid w:val="000401D2"/>
    <w:rsid w:val="00041BD5"/>
    <w:rsid w:val="00042076"/>
    <w:rsid w:val="000420E5"/>
    <w:rsid w:val="00044943"/>
    <w:rsid w:val="00045BA6"/>
    <w:rsid w:val="000518F5"/>
    <w:rsid w:val="00054EEA"/>
    <w:rsid w:val="00055C42"/>
    <w:rsid w:val="000578FE"/>
    <w:rsid w:val="00057F09"/>
    <w:rsid w:val="00057F25"/>
    <w:rsid w:val="000605BE"/>
    <w:rsid w:val="000621B9"/>
    <w:rsid w:val="00064545"/>
    <w:rsid w:val="00064E01"/>
    <w:rsid w:val="00066583"/>
    <w:rsid w:val="000704F5"/>
    <w:rsid w:val="00071F0F"/>
    <w:rsid w:val="00074267"/>
    <w:rsid w:val="000751CF"/>
    <w:rsid w:val="0007542F"/>
    <w:rsid w:val="0008130E"/>
    <w:rsid w:val="0008562C"/>
    <w:rsid w:val="000872D9"/>
    <w:rsid w:val="00087416"/>
    <w:rsid w:val="00090810"/>
    <w:rsid w:val="00091252"/>
    <w:rsid w:val="00092E45"/>
    <w:rsid w:val="000947D2"/>
    <w:rsid w:val="00095577"/>
    <w:rsid w:val="00095A78"/>
    <w:rsid w:val="000977DA"/>
    <w:rsid w:val="000A0C84"/>
    <w:rsid w:val="000A19CC"/>
    <w:rsid w:val="000A2868"/>
    <w:rsid w:val="000A2DCF"/>
    <w:rsid w:val="000A340A"/>
    <w:rsid w:val="000A378B"/>
    <w:rsid w:val="000A4395"/>
    <w:rsid w:val="000A4AC7"/>
    <w:rsid w:val="000A4B3D"/>
    <w:rsid w:val="000B22FC"/>
    <w:rsid w:val="000B3EA5"/>
    <w:rsid w:val="000B6FE8"/>
    <w:rsid w:val="000B7456"/>
    <w:rsid w:val="000C061A"/>
    <w:rsid w:val="000C0E48"/>
    <w:rsid w:val="000C20B9"/>
    <w:rsid w:val="000C2856"/>
    <w:rsid w:val="000C3031"/>
    <w:rsid w:val="000C688D"/>
    <w:rsid w:val="000C69F0"/>
    <w:rsid w:val="000D342C"/>
    <w:rsid w:val="000D3BD6"/>
    <w:rsid w:val="000D4DE0"/>
    <w:rsid w:val="000D5081"/>
    <w:rsid w:val="000D6964"/>
    <w:rsid w:val="000E0AF3"/>
    <w:rsid w:val="000E3F79"/>
    <w:rsid w:val="000E747E"/>
    <w:rsid w:val="000F119E"/>
    <w:rsid w:val="000F2123"/>
    <w:rsid w:val="000F55D8"/>
    <w:rsid w:val="000F78C8"/>
    <w:rsid w:val="0010529B"/>
    <w:rsid w:val="00107049"/>
    <w:rsid w:val="001116C0"/>
    <w:rsid w:val="001137FB"/>
    <w:rsid w:val="0012070A"/>
    <w:rsid w:val="001211C4"/>
    <w:rsid w:val="00122404"/>
    <w:rsid w:val="0012331A"/>
    <w:rsid w:val="001237D9"/>
    <w:rsid w:val="00125CE4"/>
    <w:rsid w:val="00126E68"/>
    <w:rsid w:val="0013027F"/>
    <w:rsid w:val="00130E46"/>
    <w:rsid w:val="00133F81"/>
    <w:rsid w:val="00135DC6"/>
    <w:rsid w:val="001406F9"/>
    <w:rsid w:val="00140E5E"/>
    <w:rsid w:val="001462F3"/>
    <w:rsid w:val="001463BF"/>
    <w:rsid w:val="00146462"/>
    <w:rsid w:val="00147141"/>
    <w:rsid w:val="00151D57"/>
    <w:rsid w:val="00154E5D"/>
    <w:rsid w:val="00155128"/>
    <w:rsid w:val="00155588"/>
    <w:rsid w:val="00157117"/>
    <w:rsid w:val="0016183E"/>
    <w:rsid w:val="00161DCC"/>
    <w:rsid w:val="0016355D"/>
    <w:rsid w:val="00165045"/>
    <w:rsid w:val="001668F5"/>
    <w:rsid w:val="00167084"/>
    <w:rsid w:val="001674E5"/>
    <w:rsid w:val="0017270F"/>
    <w:rsid w:val="0017288A"/>
    <w:rsid w:val="001828C0"/>
    <w:rsid w:val="0018300D"/>
    <w:rsid w:val="0018490B"/>
    <w:rsid w:val="00184996"/>
    <w:rsid w:val="00184C5C"/>
    <w:rsid w:val="0018513B"/>
    <w:rsid w:val="0018701D"/>
    <w:rsid w:val="0019016B"/>
    <w:rsid w:val="00194C19"/>
    <w:rsid w:val="0019546D"/>
    <w:rsid w:val="00196CB0"/>
    <w:rsid w:val="001975DA"/>
    <w:rsid w:val="001A2712"/>
    <w:rsid w:val="001A31F5"/>
    <w:rsid w:val="001A4CB5"/>
    <w:rsid w:val="001A5D4F"/>
    <w:rsid w:val="001A67E7"/>
    <w:rsid w:val="001A6FA0"/>
    <w:rsid w:val="001B2261"/>
    <w:rsid w:val="001B241B"/>
    <w:rsid w:val="001B2610"/>
    <w:rsid w:val="001B35E0"/>
    <w:rsid w:val="001B3FE3"/>
    <w:rsid w:val="001B5EFA"/>
    <w:rsid w:val="001B6E2F"/>
    <w:rsid w:val="001C11EF"/>
    <w:rsid w:val="001C3987"/>
    <w:rsid w:val="001C4E58"/>
    <w:rsid w:val="001C4F2B"/>
    <w:rsid w:val="001C5B24"/>
    <w:rsid w:val="001C7834"/>
    <w:rsid w:val="001C7C26"/>
    <w:rsid w:val="001D09C5"/>
    <w:rsid w:val="001D3103"/>
    <w:rsid w:val="001E2566"/>
    <w:rsid w:val="001E6AFD"/>
    <w:rsid w:val="001E7B45"/>
    <w:rsid w:val="001F076A"/>
    <w:rsid w:val="001F1723"/>
    <w:rsid w:val="001F1A94"/>
    <w:rsid w:val="001F4AB6"/>
    <w:rsid w:val="001F6AF7"/>
    <w:rsid w:val="002021CC"/>
    <w:rsid w:val="00204565"/>
    <w:rsid w:val="002056B3"/>
    <w:rsid w:val="00206532"/>
    <w:rsid w:val="002070A1"/>
    <w:rsid w:val="002122BC"/>
    <w:rsid w:val="00217A7C"/>
    <w:rsid w:val="00221C0A"/>
    <w:rsid w:val="002224CE"/>
    <w:rsid w:val="002267BF"/>
    <w:rsid w:val="00227EF7"/>
    <w:rsid w:val="002328E9"/>
    <w:rsid w:val="00232A1D"/>
    <w:rsid w:val="00234508"/>
    <w:rsid w:val="00236627"/>
    <w:rsid w:val="00236B9B"/>
    <w:rsid w:val="00236EE8"/>
    <w:rsid w:val="00240C35"/>
    <w:rsid w:val="00240F39"/>
    <w:rsid w:val="002412DA"/>
    <w:rsid w:val="00244BA4"/>
    <w:rsid w:val="002453E9"/>
    <w:rsid w:val="00247CFB"/>
    <w:rsid w:val="00247DA3"/>
    <w:rsid w:val="00247DFF"/>
    <w:rsid w:val="00250F42"/>
    <w:rsid w:val="00252F85"/>
    <w:rsid w:val="002534AF"/>
    <w:rsid w:val="002563B6"/>
    <w:rsid w:val="00260FEE"/>
    <w:rsid w:val="002614F4"/>
    <w:rsid w:val="002637AE"/>
    <w:rsid w:val="002637C8"/>
    <w:rsid w:val="002651B7"/>
    <w:rsid w:val="002666B1"/>
    <w:rsid w:val="002666BE"/>
    <w:rsid w:val="00272F13"/>
    <w:rsid w:val="002774F7"/>
    <w:rsid w:val="002818E3"/>
    <w:rsid w:val="00293A4B"/>
    <w:rsid w:val="002965B8"/>
    <w:rsid w:val="002A052B"/>
    <w:rsid w:val="002A18A9"/>
    <w:rsid w:val="002A3D3D"/>
    <w:rsid w:val="002A57EC"/>
    <w:rsid w:val="002A67B2"/>
    <w:rsid w:val="002A7150"/>
    <w:rsid w:val="002A760E"/>
    <w:rsid w:val="002A7D1B"/>
    <w:rsid w:val="002B00B3"/>
    <w:rsid w:val="002B1471"/>
    <w:rsid w:val="002B1FF0"/>
    <w:rsid w:val="002B2EF0"/>
    <w:rsid w:val="002B359D"/>
    <w:rsid w:val="002B3B1F"/>
    <w:rsid w:val="002C1569"/>
    <w:rsid w:val="002C4EAE"/>
    <w:rsid w:val="002D0577"/>
    <w:rsid w:val="002D2130"/>
    <w:rsid w:val="002D3615"/>
    <w:rsid w:val="002D5267"/>
    <w:rsid w:val="002D54E5"/>
    <w:rsid w:val="002D7393"/>
    <w:rsid w:val="002D75E4"/>
    <w:rsid w:val="002D7694"/>
    <w:rsid w:val="002E2956"/>
    <w:rsid w:val="002E453A"/>
    <w:rsid w:val="002E54F8"/>
    <w:rsid w:val="002E5763"/>
    <w:rsid w:val="002E6404"/>
    <w:rsid w:val="002E6F33"/>
    <w:rsid w:val="002F0B2C"/>
    <w:rsid w:val="002F2015"/>
    <w:rsid w:val="002F2979"/>
    <w:rsid w:val="002F2A48"/>
    <w:rsid w:val="002F40F9"/>
    <w:rsid w:val="002F4272"/>
    <w:rsid w:val="00300A9E"/>
    <w:rsid w:val="00300BBD"/>
    <w:rsid w:val="003013D0"/>
    <w:rsid w:val="003029D1"/>
    <w:rsid w:val="00303248"/>
    <w:rsid w:val="003033D9"/>
    <w:rsid w:val="00305E62"/>
    <w:rsid w:val="0030686E"/>
    <w:rsid w:val="00307A18"/>
    <w:rsid w:val="003136A4"/>
    <w:rsid w:val="00314232"/>
    <w:rsid w:val="0031753D"/>
    <w:rsid w:val="003205D5"/>
    <w:rsid w:val="00323374"/>
    <w:rsid w:val="00324AF6"/>
    <w:rsid w:val="00325000"/>
    <w:rsid w:val="00326426"/>
    <w:rsid w:val="00326F60"/>
    <w:rsid w:val="00331C66"/>
    <w:rsid w:val="00332E8E"/>
    <w:rsid w:val="00332EAC"/>
    <w:rsid w:val="003339A4"/>
    <w:rsid w:val="00335D4A"/>
    <w:rsid w:val="00342D90"/>
    <w:rsid w:val="003503CB"/>
    <w:rsid w:val="00351462"/>
    <w:rsid w:val="00351FD7"/>
    <w:rsid w:val="00354F44"/>
    <w:rsid w:val="0035607E"/>
    <w:rsid w:val="00361971"/>
    <w:rsid w:val="0036653C"/>
    <w:rsid w:val="00370B8B"/>
    <w:rsid w:val="00371E28"/>
    <w:rsid w:val="00382770"/>
    <w:rsid w:val="00383D3B"/>
    <w:rsid w:val="0038480C"/>
    <w:rsid w:val="00384DAE"/>
    <w:rsid w:val="00391BE0"/>
    <w:rsid w:val="00391BEA"/>
    <w:rsid w:val="003941CE"/>
    <w:rsid w:val="003A1197"/>
    <w:rsid w:val="003A1709"/>
    <w:rsid w:val="003A28CC"/>
    <w:rsid w:val="003A3B21"/>
    <w:rsid w:val="003A5F4E"/>
    <w:rsid w:val="003B38D3"/>
    <w:rsid w:val="003B3D73"/>
    <w:rsid w:val="003B45FD"/>
    <w:rsid w:val="003B6D20"/>
    <w:rsid w:val="003B75DC"/>
    <w:rsid w:val="003C272C"/>
    <w:rsid w:val="003C568D"/>
    <w:rsid w:val="003D00A8"/>
    <w:rsid w:val="003D0B03"/>
    <w:rsid w:val="003D3132"/>
    <w:rsid w:val="003D422A"/>
    <w:rsid w:val="003E0834"/>
    <w:rsid w:val="003E090F"/>
    <w:rsid w:val="003E0DB4"/>
    <w:rsid w:val="003E2D6C"/>
    <w:rsid w:val="003E33BC"/>
    <w:rsid w:val="003E4025"/>
    <w:rsid w:val="003F178E"/>
    <w:rsid w:val="003F2181"/>
    <w:rsid w:val="003F2834"/>
    <w:rsid w:val="003F45DC"/>
    <w:rsid w:val="003F559E"/>
    <w:rsid w:val="003F5A6D"/>
    <w:rsid w:val="0040060E"/>
    <w:rsid w:val="00400F26"/>
    <w:rsid w:val="00401397"/>
    <w:rsid w:val="004031DB"/>
    <w:rsid w:val="00403C16"/>
    <w:rsid w:val="00405C28"/>
    <w:rsid w:val="004111FD"/>
    <w:rsid w:val="00413A4F"/>
    <w:rsid w:val="00413AB6"/>
    <w:rsid w:val="00415F2B"/>
    <w:rsid w:val="00417A91"/>
    <w:rsid w:val="00421EA2"/>
    <w:rsid w:val="00421F33"/>
    <w:rsid w:val="00423134"/>
    <w:rsid w:val="00424C8C"/>
    <w:rsid w:val="004262D1"/>
    <w:rsid w:val="00430684"/>
    <w:rsid w:val="004307CA"/>
    <w:rsid w:val="00432608"/>
    <w:rsid w:val="00432C5E"/>
    <w:rsid w:val="00433E09"/>
    <w:rsid w:val="00435571"/>
    <w:rsid w:val="00435621"/>
    <w:rsid w:val="00437876"/>
    <w:rsid w:val="00441088"/>
    <w:rsid w:val="004413C2"/>
    <w:rsid w:val="0044231F"/>
    <w:rsid w:val="0044260A"/>
    <w:rsid w:val="00442B02"/>
    <w:rsid w:val="00446932"/>
    <w:rsid w:val="00446A58"/>
    <w:rsid w:val="004513A9"/>
    <w:rsid w:val="00451D93"/>
    <w:rsid w:val="00455871"/>
    <w:rsid w:val="00455AF4"/>
    <w:rsid w:val="0045703A"/>
    <w:rsid w:val="00457531"/>
    <w:rsid w:val="00457E5A"/>
    <w:rsid w:val="00460DCB"/>
    <w:rsid w:val="00462BBC"/>
    <w:rsid w:val="00464092"/>
    <w:rsid w:val="004717DF"/>
    <w:rsid w:val="00474967"/>
    <w:rsid w:val="00476448"/>
    <w:rsid w:val="00476540"/>
    <w:rsid w:val="00481F52"/>
    <w:rsid w:val="004821D2"/>
    <w:rsid w:val="004829D1"/>
    <w:rsid w:val="0048568B"/>
    <w:rsid w:val="00493EF2"/>
    <w:rsid w:val="00494281"/>
    <w:rsid w:val="004942CA"/>
    <w:rsid w:val="00495E92"/>
    <w:rsid w:val="00496ACE"/>
    <w:rsid w:val="00496FF6"/>
    <w:rsid w:val="004A061B"/>
    <w:rsid w:val="004A25B5"/>
    <w:rsid w:val="004A577A"/>
    <w:rsid w:val="004B5145"/>
    <w:rsid w:val="004B5AC2"/>
    <w:rsid w:val="004D4C0E"/>
    <w:rsid w:val="004E655E"/>
    <w:rsid w:val="004E737D"/>
    <w:rsid w:val="004F5251"/>
    <w:rsid w:val="004F56E0"/>
    <w:rsid w:val="004F78C1"/>
    <w:rsid w:val="00501DA4"/>
    <w:rsid w:val="005030AE"/>
    <w:rsid w:val="00503186"/>
    <w:rsid w:val="0050564F"/>
    <w:rsid w:val="00510223"/>
    <w:rsid w:val="00511AD1"/>
    <w:rsid w:val="0051398A"/>
    <w:rsid w:val="00514886"/>
    <w:rsid w:val="005159F1"/>
    <w:rsid w:val="00515B9A"/>
    <w:rsid w:val="005166C0"/>
    <w:rsid w:val="00520E66"/>
    <w:rsid w:val="005238D0"/>
    <w:rsid w:val="00523941"/>
    <w:rsid w:val="0052596A"/>
    <w:rsid w:val="00533E54"/>
    <w:rsid w:val="00536502"/>
    <w:rsid w:val="00540692"/>
    <w:rsid w:val="00541A23"/>
    <w:rsid w:val="00542BE1"/>
    <w:rsid w:val="00545451"/>
    <w:rsid w:val="00546596"/>
    <w:rsid w:val="00546F0E"/>
    <w:rsid w:val="005474ED"/>
    <w:rsid w:val="00550D9D"/>
    <w:rsid w:val="00553171"/>
    <w:rsid w:val="00556E68"/>
    <w:rsid w:val="00560060"/>
    <w:rsid w:val="005635AB"/>
    <w:rsid w:val="005639DC"/>
    <w:rsid w:val="0056540C"/>
    <w:rsid w:val="00565E31"/>
    <w:rsid w:val="005665EE"/>
    <w:rsid w:val="00566CED"/>
    <w:rsid w:val="0058044C"/>
    <w:rsid w:val="005834CF"/>
    <w:rsid w:val="00584DB7"/>
    <w:rsid w:val="00586D1B"/>
    <w:rsid w:val="00587183"/>
    <w:rsid w:val="005915F6"/>
    <w:rsid w:val="00591DDC"/>
    <w:rsid w:val="0059381C"/>
    <w:rsid w:val="00593EFD"/>
    <w:rsid w:val="005A545E"/>
    <w:rsid w:val="005A7E90"/>
    <w:rsid w:val="005B4770"/>
    <w:rsid w:val="005B67E9"/>
    <w:rsid w:val="005C1BF9"/>
    <w:rsid w:val="005C5A45"/>
    <w:rsid w:val="005C5A9A"/>
    <w:rsid w:val="005C703E"/>
    <w:rsid w:val="005D0090"/>
    <w:rsid w:val="005D17B3"/>
    <w:rsid w:val="005E1086"/>
    <w:rsid w:val="005E160D"/>
    <w:rsid w:val="005E1E15"/>
    <w:rsid w:val="005E1FB1"/>
    <w:rsid w:val="005E2F5B"/>
    <w:rsid w:val="005E309C"/>
    <w:rsid w:val="005F1549"/>
    <w:rsid w:val="005F1C74"/>
    <w:rsid w:val="005F7925"/>
    <w:rsid w:val="00600C8F"/>
    <w:rsid w:val="0060288E"/>
    <w:rsid w:val="00604938"/>
    <w:rsid w:val="00605785"/>
    <w:rsid w:val="00611F51"/>
    <w:rsid w:val="006171A9"/>
    <w:rsid w:val="00620653"/>
    <w:rsid w:val="00620907"/>
    <w:rsid w:val="00622557"/>
    <w:rsid w:val="0062315C"/>
    <w:rsid w:val="00624E5D"/>
    <w:rsid w:val="00627355"/>
    <w:rsid w:val="00627441"/>
    <w:rsid w:val="00630520"/>
    <w:rsid w:val="006331C9"/>
    <w:rsid w:val="0063754C"/>
    <w:rsid w:val="00637777"/>
    <w:rsid w:val="006408D1"/>
    <w:rsid w:val="00642F90"/>
    <w:rsid w:val="00647629"/>
    <w:rsid w:val="00650693"/>
    <w:rsid w:val="00657116"/>
    <w:rsid w:val="00657123"/>
    <w:rsid w:val="0066027F"/>
    <w:rsid w:val="00660BEA"/>
    <w:rsid w:val="006669F1"/>
    <w:rsid w:val="00670348"/>
    <w:rsid w:val="00672B0B"/>
    <w:rsid w:val="00674E05"/>
    <w:rsid w:val="00680FF2"/>
    <w:rsid w:val="00681033"/>
    <w:rsid w:val="006824F2"/>
    <w:rsid w:val="00684339"/>
    <w:rsid w:val="006843EC"/>
    <w:rsid w:val="006857E4"/>
    <w:rsid w:val="0069148E"/>
    <w:rsid w:val="00692B44"/>
    <w:rsid w:val="00693387"/>
    <w:rsid w:val="00695541"/>
    <w:rsid w:val="0069724C"/>
    <w:rsid w:val="0069785E"/>
    <w:rsid w:val="006A093C"/>
    <w:rsid w:val="006A0DA9"/>
    <w:rsid w:val="006A27E1"/>
    <w:rsid w:val="006A37F0"/>
    <w:rsid w:val="006C3C38"/>
    <w:rsid w:val="006C45CF"/>
    <w:rsid w:val="006E0E3A"/>
    <w:rsid w:val="006E1DAF"/>
    <w:rsid w:val="006E41B7"/>
    <w:rsid w:val="006E52C8"/>
    <w:rsid w:val="006E6062"/>
    <w:rsid w:val="006E7494"/>
    <w:rsid w:val="006F074C"/>
    <w:rsid w:val="006F1B9C"/>
    <w:rsid w:val="006F4162"/>
    <w:rsid w:val="006F7270"/>
    <w:rsid w:val="006F7475"/>
    <w:rsid w:val="00700771"/>
    <w:rsid w:val="00701228"/>
    <w:rsid w:val="00704E4E"/>
    <w:rsid w:val="00705DB0"/>
    <w:rsid w:val="00706E9A"/>
    <w:rsid w:val="00707595"/>
    <w:rsid w:val="00707CCF"/>
    <w:rsid w:val="00710430"/>
    <w:rsid w:val="007129CD"/>
    <w:rsid w:val="00714592"/>
    <w:rsid w:val="00717F4F"/>
    <w:rsid w:val="00721651"/>
    <w:rsid w:val="00724019"/>
    <w:rsid w:val="00725596"/>
    <w:rsid w:val="007264FD"/>
    <w:rsid w:val="00731436"/>
    <w:rsid w:val="0073284A"/>
    <w:rsid w:val="00733D5B"/>
    <w:rsid w:val="00735736"/>
    <w:rsid w:val="00736329"/>
    <w:rsid w:val="007442BD"/>
    <w:rsid w:val="00745DAF"/>
    <w:rsid w:val="00746BF7"/>
    <w:rsid w:val="00751550"/>
    <w:rsid w:val="00751EE6"/>
    <w:rsid w:val="0075230B"/>
    <w:rsid w:val="00753502"/>
    <w:rsid w:val="00756774"/>
    <w:rsid w:val="00760F50"/>
    <w:rsid w:val="00761F07"/>
    <w:rsid w:val="00764E1B"/>
    <w:rsid w:val="00766630"/>
    <w:rsid w:val="00773128"/>
    <w:rsid w:val="007740ED"/>
    <w:rsid w:val="00774739"/>
    <w:rsid w:val="0077637B"/>
    <w:rsid w:val="00777C68"/>
    <w:rsid w:val="00780B65"/>
    <w:rsid w:val="00780C80"/>
    <w:rsid w:val="00783C41"/>
    <w:rsid w:val="007841E1"/>
    <w:rsid w:val="00787163"/>
    <w:rsid w:val="007907C2"/>
    <w:rsid w:val="00792622"/>
    <w:rsid w:val="00793387"/>
    <w:rsid w:val="00795A09"/>
    <w:rsid w:val="007A027A"/>
    <w:rsid w:val="007A1403"/>
    <w:rsid w:val="007A2559"/>
    <w:rsid w:val="007A2D81"/>
    <w:rsid w:val="007A7D13"/>
    <w:rsid w:val="007B22E0"/>
    <w:rsid w:val="007B30C5"/>
    <w:rsid w:val="007B7086"/>
    <w:rsid w:val="007C0261"/>
    <w:rsid w:val="007C247E"/>
    <w:rsid w:val="007C4C9F"/>
    <w:rsid w:val="007D0F00"/>
    <w:rsid w:val="007D183C"/>
    <w:rsid w:val="007D48FF"/>
    <w:rsid w:val="007D7B20"/>
    <w:rsid w:val="007D7E4B"/>
    <w:rsid w:val="007E213A"/>
    <w:rsid w:val="007E4B78"/>
    <w:rsid w:val="007E7789"/>
    <w:rsid w:val="007F491F"/>
    <w:rsid w:val="007F60D1"/>
    <w:rsid w:val="007F64BF"/>
    <w:rsid w:val="00801CB7"/>
    <w:rsid w:val="00803473"/>
    <w:rsid w:val="008067C6"/>
    <w:rsid w:val="00811DDA"/>
    <w:rsid w:val="00813087"/>
    <w:rsid w:val="00815092"/>
    <w:rsid w:val="00817024"/>
    <w:rsid w:val="008255DE"/>
    <w:rsid w:val="00825ED6"/>
    <w:rsid w:val="00830E76"/>
    <w:rsid w:val="00831F4E"/>
    <w:rsid w:val="00834C1F"/>
    <w:rsid w:val="00836BD3"/>
    <w:rsid w:val="00840CD4"/>
    <w:rsid w:val="008417F4"/>
    <w:rsid w:val="00846557"/>
    <w:rsid w:val="00850A1F"/>
    <w:rsid w:val="008520FA"/>
    <w:rsid w:val="008540AB"/>
    <w:rsid w:val="00854438"/>
    <w:rsid w:val="00854C69"/>
    <w:rsid w:val="008552A0"/>
    <w:rsid w:val="008606E8"/>
    <w:rsid w:val="00861780"/>
    <w:rsid w:val="0086408B"/>
    <w:rsid w:val="00871791"/>
    <w:rsid w:val="008726E5"/>
    <w:rsid w:val="00875AB2"/>
    <w:rsid w:val="00876A8C"/>
    <w:rsid w:val="0088161C"/>
    <w:rsid w:val="0088281A"/>
    <w:rsid w:val="008844BD"/>
    <w:rsid w:val="0088480A"/>
    <w:rsid w:val="0088511E"/>
    <w:rsid w:val="00892B7D"/>
    <w:rsid w:val="00895745"/>
    <w:rsid w:val="008A229D"/>
    <w:rsid w:val="008A22E5"/>
    <w:rsid w:val="008A41FE"/>
    <w:rsid w:val="008A4952"/>
    <w:rsid w:val="008A504D"/>
    <w:rsid w:val="008A7AD4"/>
    <w:rsid w:val="008B2A97"/>
    <w:rsid w:val="008B2E89"/>
    <w:rsid w:val="008B74FA"/>
    <w:rsid w:val="008B7979"/>
    <w:rsid w:val="008C063A"/>
    <w:rsid w:val="008C0B73"/>
    <w:rsid w:val="008C1975"/>
    <w:rsid w:val="008C61E2"/>
    <w:rsid w:val="008D0E16"/>
    <w:rsid w:val="008D294A"/>
    <w:rsid w:val="008D351E"/>
    <w:rsid w:val="008D66CD"/>
    <w:rsid w:val="008E1EB7"/>
    <w:rsid w:val="008E3005"/>
    <w:rsid w:val="008E54BD"/>
    <w:rsid w:val="008E62BE"/>
    <w:rsid w:val="008E7798"/>
    <w:rsid w:val="008F14A9"/>
    <w:rsid w:val="008F2B36"/>
    <w:rsid w:val="008F7560"/>
    <w:rsid w:val="009005A6"/>
    <w:rsid w:val="009008E7"/>
    <w:rsid w:val="00901CCA"/>
    <w:rsid w:val="0090204C"/>
    <w:rsid w:val="0090505B"/>
    <w:rsid w:val="0090628F"/>
    <w:rsid w:val="0090686B"/>
    <w:rsid w:val="00910771"/>
    <w:rsid w:val="00911446"/>
    <w:rsid w:val="00913344"/>
    <w:rsid w:val="00914675"/>
    <w:rsid w:val="00914898"/>
    <w:rsid w:val="00916742"/>
    <w:rsid w:val="0092102E"/>
    <w:rsid w:val="00922BB3"/>
    <w:rsid w:val="00923258"/>
    <w:rsid w:val="00923E88"/>
    <w:rsid w:val="0092437F"/>
    <w:rsid w:val="009247CF"/>
    <w:rsid w:val="009276A0"/>
    <w:rsid w:val="0093027A"/>
    <w:rsid w:val="00931C35"/>
    <w:rsid w:val="00932ED5"/>
    <w:rsid w:val="00933AAB"/>
    <w:rsid w:val="00933B11"/>
    <w:rsid w:val="00933C06"/>
    <w:rsid w:val="00936FE0"/>
    <w:rsid w:val="00941524"/>
    <w:rsid w:val="009420BD"/>
    <w:rsid w:val="00942954"/>
    <w:rsid w:val="00951D45"/>
    <w:rsid w:val="00953A0E"/>
    <w:rsid w:val="00953AD0"/>
    <w:rsid w:val="00957B59"/>
    <w:rsid w:val="0096102D"/>
    <w:rsid w:val="00962F4A"/>
    <w:rsid w:val="0096736D"/>
    <w:rsid w:val="00973AFE"/>
    <w:rsid w:val="009821F0"/>
    <w:rsid w:val="00983A5A"/>
    <w:rsid w:val="00984FE7"/>
    <w:rsid w:val="00987EEF"/>
    <w:rsid w:val="00993DC7"/>
    <w:rsid w:val="00994BE1"/>
    <w:rsid w:val="009959BD"/>
    <w:rsid w:val="009962A6"/>
    <w:rsid w:val="00997CF2"/>
    <w:rsid w:val="009A4747"/>
    <w:rsid w:val="009A4F15"/>
    <w:rsid w:val="009A6AA8"/>
    <w:rsid w:val="009B2151"/>
    <w:rsid w:val="009B5A2C"/>
    <w:rsid w:val="009B7998"/>
    <w:rsid w:val="009C1E06"/>
    <w:rsid w:val="009C62B2"/>
    <w:rsid w:val="009C6F76"/>
    <w:rsid w:val="009D0D6C"/>
    <w:rsid w:val="009D28C6"/>
    <w:rsid w:val="009D3C65"/>
    <w:rsid w:val="009D484B"/>
    <w:rsid w:val="009E0356"/>
    <w:rsid w:val="009E130E"/>
    <w:rsid w:val="009E3129"/>
    <w:rsid w:val="009E37F0"/>
    <w:rsid w:val="009E4CBF"/>
    <w:rsid w:val="009F4E34"/>
    <w:rsid w:val="009F6D71"/>
    <w:rsid w:val="00A011DF"/>
    <w:rsid w:val="00A047DD"/>
    <w:rsid w:val="00A06539"/>
    <w:rsid w:val="00A0680D"/>
    <w:rsid w:val="00A07862"/>
    <w:rsid w:val="00A1134A"/>
    <w:rsid w:val="00A12461"/>
    <w:rsid w:val="00A12E2A"/>
    <w:rsid w:val="00A15D6F"/>
    <w:rsid w:val="00A203EB"/>
    <w:rsid w:val="00A20705"/>
    <w:rsid w:val="00A258A1"/>
    <w:rsid w:val="00A258DF"/>
    <w:rsid w:val="00A27C68"/>
    <w:rsid w:val="00A312AC"/>
    <w:rsid w:val="00A314B6"/>
    <w:rsid w:val="00A32AA2"/>
    <w:rsid w:val="00A356A5"/>
    <w:rsid w:val="00A40748"/>
    <w:rsid w:val="00A42140"/>
    <w:rsid w:val="00A4366A"/>
    <w:rsid w:val="00A446DF"/>
    <w:rsid w:val="00A44A3F"/>
    <w:rsid w:val="00A50564"/>
    <w:rsid w:val="00A52F35"/>
    <w:rsid w:val="00A54230"/>
    <w:rsid w:val="00A55991"/>
    <w:rsid w:val="00A569EF"/>
    <w:rsid w:val="00A56FE6"/>
    <w:rsid w:val="00A645D3"/>
    <w:rsid w:val="00A64C9D"/>
    <w:rsid w:val="00A656F9"/>
    <w:rsid w:val="00A65FF7"/>
    <w:rsid w:val="00A7035E"/>
    <w:rsid w:val="00A70550"/>
    <w:rsid w:val="00A7117C"/>
    <w:rsid w:val="00A71B7A"/>
    <w:rsid w:val="00A73101"/>
    <w:rsid w:val="00A749C3"/>
    <w:rsid w:val="00A7523F"/>
    <w:rsid w:val="00A76862"/>
    <w:rsid w:val="00A77C7B"/>
    <w:rsid w:val="00A80640"/>
    <w:rsid w:val="00A80C51"/>
    <w:rsid w:val="00A820C6"/>
    <w:rsid w:val="00A826F0"/>
    <w:rsid w:val="00A83BF8"/>
    <w:rsid w:val="00A86F2F"/>
    <w:rsid w:val="00A9009B"/>
    <w:rsid w:val="00A95016"/>
    <w:rsid w:val="00A9692D"/>
    <w:rsid w:val="00A97A52"/>
    <w:rsid w:val="00AA12A6"/>
    <w:rsid w:val="00AA1CBC"/>
    <w:rsid w:val="00AA21C6"/>
    <w:rsid w:val="00AA27B0"/>
    <w:rsid w:val="00AA42F7"/>
    <w:rsid w:val="00AA6658"/>
    <w:rsid w:val="00AA67EE"/>
    <w:rsid w:val="00AB3412"/>
    <w:rsid w:val="00AB5663"/>
    <w:rsid w:val="00AB72D9"/>
    <w:rsid w:val="00AC3A7E"/>
    <w:rsid w:val="00AC4E43"/>
    <w:rsid w:val="00AC50F1"/>
    <w:rsid w:val="00AC5919"/>
    <w:rsid w:val="00AD0EBF"/>
    <w:rsid w:val="00AD2237"/>
    <w:rsid w:val="00AD627C"/>
    <w:rsid w:val="00AE047A"/>
    <w:rsid w:val="00AE275D"/>
    <w:rsid w:val="00AE39BD"/>
    <w:rsid w:val="00AE3FF3"/>
    <w:rsid w:val="00AE5832"/>
    <w:rsid w:val="00AE631D"/>
    <w:rsid w:val="00AF002C"/>
    <w:rsid w:val="00AF03AB"/>
    <w:rsid w:val="00AF5E41"/>
    <w:rsid w:val="00AF6600"/>
    <w:rsid w:val="00B0183F"/>
    <w:rsid w:val="00B023E0"/>
    <w:rsid w:val="00B15CFC"/>
    <w:rsid w:val="00B17B6C"/>
    <w:rsid w:val="00B27E71"/>
    <w:rsid w:val="00B30C6D"/>
    <w:rsid w:val="00B3269C"/>
    <w:rsid w:val="00B32D88"/>
    <w:rsid w:val="00B33F69"/>
    <w:rsid w:val="00B40DCD"/>
    <w:rsid w:val="00B47B4E"/>
    <w:rsid w:val="00B56806"/>
    <w:rsid w:val="00B56FAA"/>
    <w:rsid w:val="00B57809"/>
    <w:rsid w:val="00B60840"/>
    <w:rsid w:val="00B6219E"/>
    <w:rsid w:val="00B62B6F"/>
    <w:rsid w:val="00B63A9E"/>
    <w:rsid w:val="00B642A4"/>
    <w:rsid w:val="00B67E30"/>
    <w:rsid w:val="00B718DB"/>
    <w:rsid w:val="00B7261F"/>
    <w:rsid w:val="00B72A8A"/>
    <w:rsid w:val="00B74DBE"/>
    <w:rsid w:val="00B75C29"/>
    <w:rsid w:val="00B81062"/>
    <w:rsid w:val="00B87CFB"/>
    <w:rsid w:val="00B92395"/>
    <w:rsid w:val="00B9503A"/>
    <w:rsid w:val="00B95B0B"/>
    <w:rsid w:val="00B9756A"/>
    <w:rsid w:val="00B97E9F"/>
    <w:rsid w:val="00BB27CA"/>
    <w:rsid w:val="00BB549A"/>
    <w:rsid w:val="00BB715C"/>
    <w:rsid w:val="00BB7441"/>
    <w:rsid w:val="00BC0A29"/>
    <w:rsid w:val="00BC0D02"/>
    <w:rsid w:val="00BC1507"/>
    <w:rsid w:val="00BC5735"/>
    <w:rsid w:val="00BC581C"/>
    <w:rsid w:val="00BC7A3D"/>
    <w:rsid w:val="00BD2F53"/>
    <w:rsid w:val="00BD3A35"/>
    <w:rsid w:val="00BD3AED"/>
    <w:rsid w:val="00BD753C"/>
    <w:rsid w:val="00BE5BAF"/>
    <w:rsid w:val="00BE60A2"/>
    <w:rsid w:val="00BE6179"/>
    <w:rsid w:val="00BE6CE3"/>
    <w:rsid w:val="00BF21C3"/>
    <w:rsid w:val="00BF6106"/>
    <w:rsid w:val="00BF61C8"/>
    <w:rsid w:val="00BF63A1"/>
    <w:rsid w:val="00BF7618"/>
    <w:rsid w:val="00C02DC7"/>
    <w:rsid w:val="00C0488F"/>
    <w:rsid w:val="00C05916"/>
    <w:rsid w:val="00C06163"/>
    <w:rsid w:val="00C116E1"/>
    <w:rsid w:val="00C1363F"/>
    <w:rsid w:val="00C162B9"/>
    <w:rsid w:val="00C209C7"/>
    <w:rsid w:val="00C20D9F"/>
    <w:rsid w:val="00C3035F"/>
    <w:rsid w:val="00C315AD"/>
    <w:rsid w:val="00C33E41"/>
    <w:rsid w:val="00C352E9"/>
    <w:rsid w:val="00C3556F"/>
    <w:rsid w:val="00C42D7F"/>
    <w:rsid w:val="00C501E3"/>
    <w:rsid w:val="00C504E1"/>
    <w:rsid w:val="00C52B30"/>
    <w:rsid w:val="00C54D01"/>
    <w:rsid w:val="00C54FD1"/>
    <w:rsid w:val="00C56D2D"/>
    <w:rsid w:val="00C57019"/>
    <w:rsid w:val="00C5709F"/>
    <w:rsid w:val="00C573C1"/>
    <w:rsid w:val="00C60776"/>
    <w:rsid w:val="00C631BF"/>
    <w:rsid w:val="00C64675"/>
    <w:rsid w:val="00C64680"/>
    <w:rsid w:val="00C71514"/>
    <w:rsid w:val="00C76B9F"/>
    <w:rsid w:val="00C81515"/>
    <w:rsid w:val="00C84D98"/>
    <w:rsid w:val="00C91D62"/>
    <w:rsid w:val="00C92F48"/>
    <w:rsid w:val="00C9596C"/>
    <w:rsid w:val="00C95D27"/>
    <w:rsid w:val="00C96756"/>
    <w:rsid w:val="00C974B1"/>
    <w:rsid w:val="00C97526"/>
    <w:rsid w:val="00CA0407"/>
    <w:rsid w:val="00CA1E02"/>
    <w:rsid w:val="00CB0E7B"/>
    <w:rsid w:val="00CB21A3"/>
    <w:rsid w:val="00CB2BF7"/>
    <w:rsid w:val="00CB6D0A"/>
    <w:rsid w:val="00CC0467"/>
    <w:rsid w:val="00CC4A4B"/>
    <w:rsid w:val="00CD146B"/>
    <w:rsid w:val="00CD1C02"/>
    <w:rsid w:val="00CD327E"/>
    <w:rsid w:val="00CD5EC6"/>
    <w:rsid w:val="00CD6881"/>
    <w:rsid w:val="00CE0D1D"/>
    <w:rsid w:val="00CE1C4E"/>
    <w:rsid w:val="00CE3305"/>
    <w:rsid w:val="00CE4E8E"/>
    <w:rsid w:val="00CE70C8"/>
    <w:rsid w:val="00CF3739"/>
    <w:rsid w:val="00CF40EC"/>
    <w:rsid w:val="00CF4F9E"/>
    <w:rsid w:val="00CF52EA"/>
    <w:rsid w:val="00D04F44"/>
    <w:rsid w:val="00D0678A"/>
    <w:rsid w:val="00D079BF"/>
    <w:rsid w:val="00D079FE"/>
    <w:rsid w:val="00D149DA"/>
    <w:rsid w:val="00D165BC"/>
    <w:rsid w:val="00D16FA5"/>
    <w:rsid w:val="00D266C9"/>
    <w:rsid w:val="00D27F1F"/>
    <w:rsid w:val="00D30F1C"/>
    <w:rsid w:val="00D321FC"/>
    <w:rsid w:val="00D32A57"/>
    <w:rsid w:val="00D344D5"/>
    <w:rsid w:val="00D40D09"/>
    <w:rsid w:val="00D40DB1"/>
    <w:rsid w:val="00D40EE5"/>
    <w:rsid w:val="00D4148E"/>
    <w:rsid w:val="00D427F1"/>
    <w:rsid w:val="00D43173"/>
    <w:rsid w:val="00D51AB6"/>
    <w:rsid w:val="00D5230D"/>
    <w:rsid w:val="00D55567"/>
    <w:rsid w:val="00D566DB"/>
    <w:rsid w:val="00D66E7C"/>
    <w:rsid w:val="00D70DD7"/>
    <w:rsid w:val="00D71AA0"/>
    <w:rsid w:val="00D7796A"/>
    <w:rsid w:val="00D8188D"/>
    <w:rsid w:val="00D82D14"/>
    <w:rsid w:val="00D82EDB"/>
    <w:rsid w:val="00D902B5"/>
    <w:rsid w:val="00D959FC"/>
    <w:rsid w:val="00D978E6"/>
    <w:rsid w:val="00DA10DD"/>
    <w:rsid w:val="00DA373E"/>
    <w:rsid w:val="00DA71D5"/>
    <w:rsid w:val="00DB2014"/>
    <w:rsid w:val="00DB4DB8"/>
    <w:rsid w:val="00DB5D80"/>
    <w:rsid w:val="00DB6135"/>
    <w:rsid w:val="00DB71CB"/>
    <w:rsid w:val="00DB7FCA"/>
    <w:rsid w:val="00DC03C9"/>
    <w:rsid w:val="00DC1A7B"/>
    <w:rsid w:val="00DC28AA"/>
    <w:rsid w:val="00DC3DC3"/>
    <w:rsid w:val="00DC5B70"/>
    <w:rsid w:val="00DD1149"/>
    <w:rsid w:val="00DD12E5"/>
    <w:rsid w:val="00DD189E"/>
    <w:rsid w:val="00DD1EC6"/>
    <w:rsid w:val="00DD3588"/>
    <w:rsid w:val="00DD3F40"/>
    <w:rsid w:val="00DD42E7"/>
    <w:rsid w:val="00DE6B87"/>
    <w:rsid w:val="00DE7625"/>
    <w:rsid w:val="00DE7883"/>
    <w:rsid w:val="00DE792A"/>
    <w:rsid w:val="00DE7933"/>
    <w:rsid w:val="00DF1637"/>
    <w:rsid w:val="00DF2D6C"/>
    <w:rsid w:val="00DF3943"/>
    <w:rsid w:val="00DF4DBD"/>
    <w:rsid w:val="00DF5B42"/>
    <w:rsid w:val="00E01F7B"/>
    <w:rsid w:val="00E02579"/>
    <w:rsid w:val="00E03F29"/>
    <w:rsid w:val="00E04140"/>
    <w:rsid w:val="00E0558A"/>
    <w:rsid w:val="00E10A3A"/>
    <w:rsid w:val="00E1176C"/>
    <w:rsid w:val="00E1372D"/>
    <w:rsid w:val="00E15C4A"/>
    <w:rsid w:val="00E17E1C"/>
    <w:rsid w:val="00E2343B"/>
    <w:rsid w:val="00E24237"/>
    <w:rsid w:val="00E25CFA"/>
    <w:rsid w:val="00E26433"/>
    <w:rsid w:val="00E34C82"/>
    <w:rsid w:val="00E34D81"/>
    <w:rsid w:val="00E34D90"/>
    <w:rsid w:val="00E41089"/>
    <w:rsid w:val="00E50836"/>
    <w:rsid w:val="00E5083F"/>
    <w:rsid w:val="00E53668"/>
    <w:rsid w:val="00E54972"/>
    <w:rsid w:val="00E60460"/>
    <w:rsid w:val="00E61A99"/>
    <w:rsid w:val="00E61D65"/>
    <w:rsid w:val="00E673DB"/>
    <w:rsid w:val="00E674EC"/>
    <w:rsid w:val="00E706E4"/>
    <w:rsid w:val="00E71F73"/>
    <w:rsid w:val="00E745FF"/>
    <w:rsid w:val="00E74A42"/>
    <w:rsid w:val="00E753AB"/>
    <w:rsid w:val="00E805C3"/>
    <w:rsid w:val="00E81F35"/>
    <w:rsid w:val="00E83439"/>
    <w:rsid w:val="00E85292"/>
    <w:rsid w:val="00E858AF"/>
    <w:rsid w:val="00E87D31"/>
    <w:rsid w:val="00E92276"/>
    <w:rsid w:val="00EA09AD"/>
    <w:rsid w:val="00EA3C59"/>
    <w:rsid w:val="00EA4A04"/>
    <w:rsid w:val="00EA4B8C"/>
    <w:rsid w:val="00EA505C"/>
    <w:rsid w:val="00EB0FF6"/>
    <w:rsid w:val="00EB1F7F"/>
    <w:rsid w:val="00EB1FAD"/>
    <w:rsid w:val="00EB2732"/>
    <w:rsid w:val="00EB2751"/>
    <w:rsid w:val="00EB4094"/>
    <w:rsid w:val="00EB40E9"/>
    <w:rsid w:val="00EB66C5"/>
    <w:rsid w:val="00EB72A9"/>
    <w:rsid w:val="00EB77EB"/>
    <w:rsid w:val="00EC27FE"/>
    <w:rsid w:val="00EC3C46"/>
    <w:rsid w:val="00ED1111"/>
    <w:rsid w:val="00ED4788"/>
    <w:rsid w:val="00ED6CB6"/>
    <w:rsid w:val="00ED71EB"/>
    <w:rsid w:val="00EE4EE9"/>
    <w:rsid w:val="00EF0702"/>
    <w:rsid w:val="00EF0938"/>
    <w:rsid w:val="00EF13AF"/>
    <w:rsid w:val="00EF6138"/>
    <w:rsid w:val="00EF79EA"/>
    <w:rsid w:val="00F0046D"/>
    <w:rsid w:val="00F00823"/>
    <w:rsid w:val="00F01C45"/>
    <w:rsid w:val="00F1767D"/>
    <w:rsid w:val="00F21473"/>
    <w:rsid w:val="00F24F19"/>
    <w:rsid w:val="00F25F70"/>
    <w:rsid w:val="00F302F7"/>
    <w:rsid w:val="00F3776A"/>
    <w:rsid w:val="00F4025E"/>
    <w:rsid w:val="00F41447"/>
    <w:rsid w:val="00F41EA1"/>
    <w:rsid w:val="00F4380D"/>
    <w:rsid w:val="00F45F3D"/>
    <w:rsid w:val="00F4600B"/>
    <w:rsid w:val="00F507CE"/>
    <w:rsid w:val="00F52BC2"/>
    <w:rsid w:val="00F52F1D"/>
    <w:rsid w:val="00F53122"/>
    <w:rsid w:val="00F54783"/>
    <w:rsid w:val="00F570FD"/>
    <w:rsid w:val="00F60F06"/>
    <w:rsid w:val="00F61AF0"/>
    <w:rsid w:val="00F63263"/>
    <w:rsid w:val="00F638B9"/>
    <w:rsid w:val="00F642BA"/>
    <w:rsid w:val="00F6555A"/>
    <w:rsid w:val="00F6648A"/>
    <w:rsid w:val="00F67A5E"/>
    <w:rsid w:val="00F72BA6"/>
    <w:rsid w:val="00F73279"/>
    <w:rsid w:val="00F74614"/>
    <w:rsid w:val="00F80274"/>
    <w:rsid w:val="00F815A8"/>
    <w:rsid w:val="00F81A88"/>
    <w:rsid w:val="00F87C0F"/>
    <w:rsid w:val="00F9006C"/>
    <w:rsid w:val="00F90139"/>
    <w:rsid w:val="00F917C4"/>
    <w:rsid w:val="00F97013"/>
    <w:rsid w:val="00FA26B8"/>
    <w:rsid w:val="00FA2C52"/>
    <w:rsid w:val="00FA3267"/>
    <w:rsid w:val="00FA3AD7"/>
    <w:rsid w:val="00FA4B3D"/>
    <w:rsid w:val="00FA5AEA"/>
    <w:rsid w:val="00FA5D0F"/>
    <w:rsid w:val="00FA6042"/>
    <w:rsid w:val="00FB1E44"/>
    <w:rsid w:val="00FB31BF"/>
    <w:rsid w:val="00FB3625"/>
    <w:rsid w:val="00FB4138"/>
    <w:rsid w:val="00FB441B"/>
    <w:rsid w:val="00FB5AAD"/>
    <w:rsid w:val="00FB7D51"/>
    <w:rsid w:val="00FC1C4D"/>
    <w:rsid w:val="00FC4335"/>
    <w:rsid w:val="00FD034F"/>
    <w:rsid w:val="00FD0618"/>
    <w:rsid w:val="00FD14EB"/>
    <w:rsid w:val="00FD2169"/>
    <w:rsid w:val="00FD33CA"/>
    <w:rsid w:val="00FD36EE"/>
    <w:rsid w:val="00FE1DEA"/>
    <w:rsid w:val="00FE3EFF"/>
    <w:rsid w:val="00FE4ED2"/>
    <w:rsid w:val="00FE5323"/>
    <w:rsid w:val="00FE7701"/>
    <w:rsid w:val="00FF29CF"/>
    <w:rsid w:val="00FF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B59"/>
    <w:pPr>
      <w:widowControl w:val="0"/>
      <w:jc w:val="both"/>
    </w:pPr>
    <w:rPr>
      <w:kern w:val="2"/>
      <w:sz w:val="21"/>
      <w:szCs w:val="24"/>
    </w:rPr>
  </w:style>
  <w:style w:type="paragraph" w:styleId="1">
    <w:name w:val="heading 1"/>
    <w:basedOn w:val="a"/>
    <w:next w:val="a"/>
    <w:link w:val="10"/>
    <w:qFormat/>
    <w:rsid w:val="00997CF2"/>
    <w:pPr>
      <w:keepNext/>
      <w:outlineLvl w:val="0"/>
    </w:pPr>
    <w:rPr>
      <w:rFonts w:ascii="Arial" w:eastAsia="ＭＳ ゴシック" w:hAnsi="Arial"/>
      <w:sz w:val="24"/>
    </w:rPr>
  </w:style>
  <w:style w:type="paragraph" w:styleId="2">
    <w:name w:val="heading 2"/>
    <w:basedOn w:val="a"/>
    <w:next w:val="a"/>
    <w:link w:val="20"/>
    <w:semiHidden/>
    <w:unhideWhenUsed/>
    <w:qFormat/>
    <w:rsid w:val="00300A9E"/>
    <w:pPr>
      <w:keepNext/>
      <w:outlineLvl w:val="1"/>
    </w:pPr>
    <w:rPr>
      <w:rFonts w:ascii="Arial" w:eastAsia="ＭＳ ゴシック" w:hAnsi="Arial"/>
    </w:rPr>
  </w:style>
  <w:style w:type="paragraph" w:styleId="3">
    <w:name w:val="heading 3"/>
    <w:basedOn w:val="a"/>
    <w:next w:val="a"/>
    <w:link w:val="30"/>
    <w:semiHidden/>
    <w:unhideWhenUsed/>
    <w:qFormat/>
    <w:rsid w:val="00957B5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0678A"/>
    <w:pPr>
      <w:jc w:val="center"/>
    </w:pPr>
  </w:style>
  <w:style w:type="paragraph" w:styleId="a4">
    <w:name w:val="Closing"/>
    <w:basedOn w:val="a"/>
    <w:rsid w:val="00D0678A"/>
    <w:pPr>
      <w:jc w:val="right"/>
    </w:pPr>
  </w:style>
  <w:style w:type="paragraph" w:styleId="a5">
    <w:name w:val="footer"/>
    <w:basedOn w:val="a"/>
    <w:link w:val="a6"/>
    <w:uiPriority w:val="99"/>
    <w:rsid w:val="00413A4F"/>
    <w:pPr>
      <w:tabs>
        <w:tab w:val="center" w:pos="4252"/>
        <w:tab w:val="right" w:pos="8504"/>
      </w:tabs>
      <w:snapToGrid w:val="0"/>
    </w:pPr>
  </w:style>
  <w:style w:type="character" w:styleId="a7">
    <w:name w:val="page number"/>
    <w:basedOn w:val="a0"/>
    <w:rsid w:val="00413A4F"/>
  </w:style>
  <w:style w:type="paragraph" w:styleId="a8">
    <w:name w:val="header"/>
    <w:basedOn w:val="a"/>
    <w:link w:val="a9"/>
    <w:rsid w:val="00F74614"/>
    <w:pPr>
      <w:tabs>
        <w:tab w:val="center" w:pos="4252"/>
        <w:tab w:val="right" w:pos="8504"/>
      </w:tabs>
      <w:snapToGrid w:val="0"/>
    </w:pPr>
  </w:style>
  <w:style w:type="character" w:customStyle="1" w:styleId="a9">
    <w:name w:val="ヘッダー (文字)"/>
    <w:link w:val="a8"/>
    <w:rsid w:val="00F74614"/>
    <w:rPr>
      <w:kern w:val="2"/>
      <w:sz w:val="21"/>
      <w:szCs w:val="24"/>
    </w:rPr>
  </w:style>
  <w:style w:type="paragraph" w:styleId="aa">
    <w:name w:val="Balloon Text"/>
    <w:basedOn w:val="a"/>
    <w:semiHidden/>
    <w:rsid w:val="000420E5"/>
    <w:rPr>
      <w:rFonts w:ascii="Arial" w:eastAsia="ＭＳ ゴシック" w:hAnsi="Arial"/>
      <w:sz w:val="18"/>
      <w:szCs w:val="18"/>
    </w:rPr>
  </w:style>
  <w:style w:type="character" w:customStyle="1" w:styleId="10">
    <w:name w:val="見出し 1 (文字)"/>
    <w:link w:val="1"/>
    <w:rsid w:val="00997CF2"/>
    <w:rPr>
      <w:rFonts w:ascii="Arial" w:eastAsia="ＭＳ ゴシック" w:hAnsi="Arial" w:cs="Times New Roman"/>
      <w:kern w:val="2"/>
      <w:sz w:val="24"/>
      <w:szCs w:val="24"/>
    </w:rPr>
  </w:style>
  <w:style w:type="paragraph" w:styleId="ab">
    <w:name w:val="TOC Heading"/>
    <w:basedOn w:val="1"/>
    <w:next w:val="a"/>
    <w:uiPriority w:val="39"/>
    <w:semiHidden/>
    <w:unhideWhenUsed/>
    <w:qFormat/>
    <w:rsid w:val="00997CF2"/>
    <w:pPr>
      <w:keepLines/>
      <w:widowControl/>
      <w:spacing w:before="480" w:line="276" w:lineRule="auto"/>
      <w:jc w:val="left"/>
      <w:outlineLvl w:val="9"/>
    </w:pPr>
    <w:rPr>
      <w:b/>
      <w:bCs/>
      <w:color w:val="365F91"/>
      <w:kern w:val="0"/>
      <w:sz w:val="28"/>
      <w:szCs w:val="28"/>
    </w:rPr>
  </w:style>
  <w:style w:type="paragraph" w:customStyle="1" w:styleId="21">
    <w:name w:val="見出し2"/>
    <w:basedOn w:val="a"/>
    <w:qFormat/>
    <w:rsid w:val="002F4272"/>
    <w:rPr>
      <w:rFonts w:ascii="ＭＳ ゴシック" w:eastAsia="ＭＳ ゴシック" w:hAnsi="ＭＳ ゴシック"/>
      <w:szCs w:val="21"/>
    </w:rPr>
  </w:style>
  <w:style w:type="paragraph" w:customStyle="1" w:styleId="31">
    <w:name w:val="見出し3"/>
    <w:basedOn w:val="a"/>
    <w:qFormat/>
    <w:rsid w:val="002F4272"/>
    <w:rPr>
      <w:rFonts w:ascii="ＭＳ ゴシック" w:eastAsia="ＭＳ ゴシック" w:hAnsi="ＭＳ ゴシック"/>
      <w:szCs w:val="21"/>
    </w:rPr>
  </w:style>
  <w:style w:type="character" w:customStyle="1" w:styleId="20">
    <w:name w:val="見出し 2 (文字)"/>
    <w:link w:val="2"/>
    <w:semiHidden/>
    <w:rsid w:val="00300A9E"/>
    <w:rPr>
      <w:rFonts w:ascii="Arial" w:eastAsia="ＭＳ ゴシック" w:hAnsi="Arial" w:cs="Times New Roman"/>
      <w:kern w:val="2"/>
      <w:sz w:val="21"/>
      <w:szCs w:val="24"/>
    </w:rPr>
  </w:style>
  <w:style w:type="paragraph" w:styleId="11">
    <w:name w:val="toc 1"/>
    <w:basedOn w:val="a"/>
    <w:next w:val="a"/>
    <w:autoRedefine/>
    <w:uiPriority w:val="39"/>
    <w:qFormat/>
    <w:rsid w:val="00300A9E"/>
  </w:style>
  <w:style w:type="paragraph" w:styleId="22">
    <w:name w:val="toc 2"/>
    <w:basedOn w:val="a"/>
    <w:next w:val="a"/>
    <w:autoRedefine/>
    <w:uiPriority w:val="39"/>
    <w:qFormat/>
    <w:rsid w:val="00300A9E"/>
    <w:pPr>
      <w:ind w:leftChars="100" w:left="210"/>
    </w:pPr>
  </w:style>
  <w:style w:type="paragraph" w:styleId="32">
    <w:name w:val="toc 3"/>
    <w:basedOn w:val="a"/>
    <w:next w:val="a"/>
    <w:autoRedefine/>
    <w:uiPriority w:val="39"/>
    <w:qFormat/>
    <w:rsid w:val="00300A9E"/>
    <w:pPr>
      <w:ind w:leftChars="200" w:left="420"/>
    </w:pPr>
  </w:style>
  <w:style w:type="character" w:styleId="ac">
    <w:name w:val="Hyperlink"/>
    <w:uiPriority w:val="99"/>
    <w:unhideWhenUsed/>
    <w:rsid w:val="00300A9E"/>
    <w:rPr>
      <w:color w:val="0000FF"/>
      <w:u w:val="single"/>
    </w:rPr>
  </w:style>
  <w:style w:type="character" w:customStyle="1" w:styleId="a6">
    <w:name w:val="フッター (文字)"/>
    <w:link w:val="a5"/>
    <w:uiPriority w:val="99"/>
    <w:rsid w:val="00FA5D0F"/>
    <w:rPr>
      <w:kern w:val="2"/>
      <w:sz w:val="21"/>
      <w:szCs w:val="24"/>
    </w:rPr>
  </w:style>
  <w:style w:type="paragraph" w:styleId="ad">
    <w:name w:val="footnote text"/>
    <w:basedOn w:val="a"/>
    <w:link w:val="ae"/>
    <w:rsid w:val="00895745"/>
    <w:pPr>
      <w:snapToGrid w:val="0"/>
      <w:jc w:val="left"/>
    </w:pPr>
  </w:style>
  <w:style w:type="character" w:customStyle="1" w:styleId="ae">
    <w:name w:val="脚注文字列 (文字)"/>
    <w:link w:val="ad"/>
    <w:rsid w:val="00895745"/>
    <w:rPr>
      <w:kern w:val="2"/>
      <w:sz w:val="21"/>
      <w:szCs w:val="24"/>
    </w:rPr>
  </w:style>
  <w:style w:type="character" w:styleId="af">
    <w:name w:val="footnote reference"/>
    <w:rsid w:val="00895745"/>
    <w:rPr>
      <w:vertAlign w:val="superscript"/>
    </w:rPr>
  </w:style>
  <w:style w:type="table" w:styleId="af0">
    <w:name w:val="Table Grid"/>
    <w:basedOn w:val="a1"/>
    <w:rsid w:val="00A97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link w:val="3"/>
    <w:semiHidden/>
    <w:rsid w:val="00957B59"/>
    <w:rPr>
      <w:rFonts w:ascii="Arial" w:eastAsia="ＭＳ ゴシック" w:hAnsi="Arial" w:cs="Times New Roman"/>
      <w:kern w:val="2"/>
      <w:sz w:val="21"/>
      <w:szCs w:val="24"/>
    </w:rPr>
  </w:style>
  <w:style w:type="table" w:styleId="33">
    <w:name w:val="Light Grid Accent 1"/>
    <w:basedOn w:val="a1"/>
    <w:uiPriority w:val="62"/>
    <w:rsid w:val="002C4E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1">
    <w:name w:val="Table Contemporary"/>
    <w:basedOn w:val="a1"/>
    <w:rsid w:val="00566CED"/>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2">
    <w:name w:val="Light Shading Accent 1"/>
    <w:basedOn w:val="a1"/>
    <w:uiPriority w:val="60"/>
    <w:rsid w:val="00566C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2">
    <w:name w:val="List Paragraph"/>
    <w:basedOn w:val="a"/>
    <w:uiPriority w:val="34"/>
    <w:qFormat/>
    <w:rsid w:val="00B3269C"/>
    <w:pPr>
      <w:ind w:leftChars="400" w:left="840"/>
    </w:pPr>
  </w:style>
  <w:style w:type="paragraph" w:styleId="af3">
    <w:name w:val="endnote text"/>
    <w:basedOn w:val="a"/>
    <w:link w:val="af4"/>
    <w:rsid w:val="00430684"/>
    <w:pPr>
      <w:snapToGrid w:val="0"/>
      <w:jc w:val="left"/>
    </w:pPr>
  </w:style>
  <w:style w:type="character" w:customStyle="1" w:styleId="af4">
    <w:name w:val="文末脚注文字列 (文字)"/>
    <w:basedOn w:val="a0"/>
    <w:link w:val="af3"/>
    <w:rsid w:val="00430684"/>
    <w:rPr>
      <w:kern w:val="2"/>
      <w:sz w:val="21"/>
      <w:szCs w:val="24"/>
    </w:rPr>
  </w:style>
  <w:style w:type="character" w:styleId="af5">
    <w:name w:val="endnote reference"/>
    <w:basedOn w:val="a0"/>
    <w:rsid w:val="004306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B59"/>
    <w:pPr>
      <w:widowControl w:val="0"/>
      <w:jc w:val="both"/>
    </w:pPr>
    <w:rPr>
      <w:kern w:val="2"/>
      <w:sz w:val="21"/>
      <w:szCs w:val="24"/>
    </w:rPr>
  </w:style>
  <w:style w:type="paragraph" w:styleId="1">
    <w:name w:val="heading 1"/>
    <w:basedOn w:val="a"/>
    <w:next w:val="a"/>
    <w:link w:val="10"/>
    <w:qFormat/>
    <w:rsid w:val="00997CF2"/>
    <w:pPr>
      <w:keepNext/>
      <w:outlineLvl w:val="0"/>
    </w:pPr>
    <w:rPr>
      <w:rFonts w:ascii="Arial" w:eastAsia="ＭＳ ゴシック" w:hAnsi="Arial"/>
      <w:sz w:val="24"/>
    </w:rPr>
  </w:style>
  <w:style w:type="paragraph" w:styleId="2">
    <w:name w:val="heading 2"/>
    <w:basedOn w:val="a"/>
    <w:next w:val="a"/>
    <w:link w:val="20"/>
    <w:semiHidden/>
    <w:unhideWhenUsed/>
    <w:qFormat/>
    <w:rsid w:val="00300A9E"/>
    <w:pPr>
      <w:keepNext/>
      <w:outlineLvl w:val="1"/>
    </w:pPr>
    <w:rPr>
      <w:rFonts w:ascii="Arial" w:eastAsia="ＭＳ ゴシック" w:hAnsi="Arial"/>
    </w:rPr>
  </w:style>
  <w:style w:type="paragraph" w:styleId="3">
    <w:name w:val="heading 3"/>
    <w:basedOn w:val="a"/>
    <w:next w:val="a"/>
    <w:link w:val="30"/>
    <w:semiHidden/>
    <w:unhideWhenUsed/>
    <w:qFormat/>
    <w:rsid w:val="00957B5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0678A"/>
    <w:pPr>
      <w:jc w:val="center"/>
    </w:pPr>
  </w:style>
  <w:style w:type="paragraph" w:styleId="a4">
    <w:name w:val="Closing"/>
    <w:basedOn w:val="a"/>
    <w:rsid w:val="00D0678A"/>
    <w:pPr>
      <w:jc w:val="right"/>
    </w:pPr>
  </w:style>
  <w:style w:type="paragraph" w:styleId="a5">
    <w:name w:val="footer"/>
    <w:basedOn w:val="a"/>
    <w:link w:val="a6"/>
    <w:uiPriority w:val="99"/>
    <w:rsid w:val="00413A4F"/>
    <w:pPr>
      <w:tabs>
        <w:tab w:val="center" w:pos="4252"/>
        <w:tab w:val="right" w:pos="8504"/>
      </w:tabs>
      <w:snapToGrid w:val="0"/>
    </w:pPr>
  </w:style>
  <w:style w:type="character" w:styleId="a7">
    <w:name w:val="page number"/>
    <w:basedOn w:val="a0"/>
    <w:rsid w:val="00413A4F"/>
  </w:style>
  <w:style w:type="paragraph" w:styleId="a8">
    <w:name w:val="header"/>
    <w:basedOn w:val="a"/>
    <w:link w:val="a9"/>
    <w:rsid w:val="00F74614"/>
    <w:pPr>
      <w:tabs>
        <w:tab w:val="center" w:pos="4252"/>
        <w:tab w:val="right" w:pos="8504"/>
      </w:tabs>
      <w:snapToGrid w:val="0"/>
    </w:pPr>
  </w:style>
  <w:style w:type="character" w:customStyle="1" w:styleId="a9">
    <w:name w:val="ヘッダー (文字)"/>
    <w:link w:val="a8"/>
    <w:rsid w:val="00F74614"/>
    <w:rPr>
      <w:kern w:val="2"/>
      <w:sz w:val="21"/>
      <w:szCs w:val="24"/>
    </w:rPr>
  </w:style>
  <w:style w:type="paragraph" w:styleId="aa">
    <w:name w:val="Balloon Text"/>
    <w:basedOn w:val="a"/>
    <w:semiHidden/>
    <w:rsid w:val="000420E5"/>
    <w:rPr>
      <w:rFonts w:ascii="Arial" w:eastAsia="ＭＳ ゴシック" w:hAnsi="Arial"/>
      <w:sz w:val="18"/>
      <w:szCs w:val="18"/>
    </w:rPr>
  </w:style>
  <w:style w:type="character" w:customStyle="1" w:styleId="10">
    <w:name w:val="見出し 1 (文字)"/>
    <w:link w:val="1"/>
    <w:rsid w:val="00997CF2"/>
    <w:rPr>
      <w:rFonts w:ascii="Arial" w:eastAsia="ＭＳ ゴシック" w:hAnsi="Arial" w:cs="Times New Roman"/>
      <w:kern w:val="2"/>
      <w:sz w:val="24"/>
      <w:szCs w:val="24"/>
    </w:rPr>
  </w:style>
  <w:style w:type="paragraph" w:styleId="ab">
    <w:name w:val="TOC Heading"/>
    <w:basedOn w:val="1"/>
    <w:next w:val="a"/>
    <w:uiPriority w:val="39"/>
    <w:semiHidden/>
    <w:unhideWhenUsed/>
    <w:qFormat/>
    <w:rsid w:val="00997CF2"/>
    <w:pPr>
      <w:keepLines/>
      <w:widowControl/>
      <w:spacing w:before="480" w:line="276" w:lineRule="auto"/>
      <w:jc w:val="left"/>
      <w:outlineLvl w:val="9"/>
    </w:pPr>
    <w:rPr>
      <w:b/>
      <w:bCs/>
      <w:color w:val="365F91"/>
      <w:kern w:val="0"/>
      <w:sz w:val="28"/>
      <w:szCs w:val="28"/>
    </w:rPr>
  </w:style>
  <w:style w:type="paragraph" w:customStyle="1" w:styleId="21">
    <w:name w:val="見出し2"/>
    <w:basedOn w:val="a"/>
    <w:qFormat/>
    <w:rsid w:val="002F4272"/>
    <w:rPr>
      <w:rFonts w:ascii="ＭＳ ゴシック" w:eastAsia="ＭＳ ゴシック" w:hAnsi="ＭＳ ゴシック"/>
      <w:szCs w:val="21"/>
    </w:rPr>
  </w:style>
  <w:style w:type="paragraph" w:customStyle="1" w:styleId="31">
    <w:name w:val="見出し3"/>
    <w:basedOn w:val="a"/>
    <w:qFormat/>
    <w:rsid w:val="002F4272"/>
    <w:rPr>
      <w:rFonts w:ascii="ＭＳ ゴシック" w:eastAsia="ＭＳ ゴシック" w:hAnsi="ＭＳ ゴシック"/>
      <w:szCs w:val="21"/>
    </w:rPr>
  </w:style>
  <w:style w:type="character" w:customStyle="1" w:styleId="20">
    <w:name w:val="見出し 2 (文字)"/>
    <w:link w:val="2"/>
    <w:semiHidden/>
    <w:rsid w:val="00300A9E"/>
    <w:rPr>
      <w:rFonts w:ascii="Arial" w:eastAsia="ＭＳ ゴシック" w:hAnsi="Arial" w:cs="Times New Roman"/>
      <w:kern w:val="2"/>
      <w:sz w:val="21"/>
      <w:szCs w:val="24"/>
    </w:rPr>
  </w:style>
  <w:style w:type="paragraph" w:styleId="11">
    <w:name w:val="toc 1"/>
    <w:basedOn w:val="a"/>
    <w:next w:val="a"/>
    <w:autoRedefine/>
    <w:uiPriority w:val="39"/>
    <w:qFormat/>
    <w:rsid w:val="00300A9E"/>
  </w:style>
  <w:style w:type="paragraph" w:styleId="22">
    <w:name w:val="toc 2"/>
    <w:basedOn w:val="a"/>
    <w:next w:val="a"/>
    <w:autoRedefine/>
    <w:uiPriority w:val="39"/>
    <w:qFormat/>
    <w:rsid w:val="00300A9E"/>
    <w:pPr>
      <w:ind w:leftChars="100" w:left="210"/>
    </w:pPr>
  </w:style>
  <w:style w:type="paragraph" w:styleId="32">
    <w:name w:val="toc 3"/>
    <w:basedOn w:val="a"/>
    <w:next w:val="a"/>
    <w:autoRedefine/>
    <w:uiPriority w:val="39"/>
    <w:qFormat/>
    <w:rsid w:val="00300A9E"/>
    <w:pPr>
      <w:ind w:leftChars="200" w:left="420"/>
    </w:pPr>
  </w:style>
  <w:style w:type="character" w:styleId="ac">
    <w:name w:val="Hyperlink"/>
    <w:uiPriority w:val="99"/>
    <w:unhideWhenUsed/>
    <w:rsid w:val="00300A9E"/>
    <w:rPr>
      <w:color w:val="0000FF"/>
      <w:u w:val="single"/>
    </w:rPr>
  </w:style>
  <w:style w:type="character" w:customStyle="1" w:styleId="a6">
    <w:name w:val="フッター (文字)"/>
    <w:link w:val="a5"/>
    <w:uiPriority w:val="99"/>
    <w:rsid w:val="00FA5D0F"/>
    <w:rPr>
      <w:kern w:val="2"/>
      <w:sz w:val="21"/>
      <w:szCs w:val="24"/>
    </w:rPr>
  </w:style>
  <w:style w:type="paragraph" w:styleId="ad">
    <w:name w:val="footnote text"/>
    <w:basedOn w:val="a"/>
    <w:link w:val="ae"/>
    <w:rsid w:val="00895745"/>
    <w:pPr>
      <w:snapToGrid w:val="0"/>
      <w:jc w:val="left"/>
    </w:pPr>
  </w:style>
  <w:style w:type="character" w:customStyle="1" w:styleId="ae">
    <w:name w:val="脚注文字列 (文字)"/>
    <w:link w:val="ad"/>
    <w:rsid w:val="00895745"/>
    <w:rPr>
      <w:kern w:val="2"/>
      <w:sz w:val="21"/>
      <w:szCs w:val="24"/>
    </w:rPr>
  </w:style>
  <w:style w:type="character" w:styleId="af">
    <w:name w:val="footnote reference"/>
    <w:rsid w:val="00895745"/>
    <w:rPr>
      <w:vertAlign w:val="superscript"/>
    </w:rPr>
  </w:style>
  <w:style w:type="table" w:styleId="af0">
    <w:name w:val="Table Grid"/>
    <w:basedOn w:val="a1"/>
    <w:rsid w:val="00A97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link w:val="3"/>
    <w:semiHidden/>
    <w:rsid w:val="00957B59"/>
    <w:rPr>
      <w:rFonts w:ascii="Arial" w:eastAsia="ＭＳ ゴシック" w:hAnsi="Arial" w:cs="Times New Roman"/>
      <w:kern w:val="2"/>
      <w:sz w:val="21"/>
      <w:szCs w:val="24"/>
    </w:rPr>
  </w:style>
  <w:style w:type="table" w:styleId="33">
    <w:name w:val="Light Grid Accent 1"/>
    <w:basedOn w:val="a1"/>
    <w:uiPriority w:val="62"/>
    <w:rsid w:val="002C4E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1">
    <w:name w:val="Table Contemporary"/>
    <w:basedOn w:val="a1"/>
    <w:rsid w:val="00566CED"/>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2">
    <w:name w:val="Light Shading Accent 1"/>
    <w:basedOn w:val="a1"/>
    <w:uiPriority w:val="60"/>
    <w:rsid w:val="00566C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2">
    <w:name w:val="List Paragraph"/>
    <w:basedOn w:val="a"/>
    <w:uiPriority w:val="34"/>
    <w:qFormat/>
    <w:rsid w:val="00B3269C"/>
    <w:pPr>
      <w:ind w:leftChars="400" w:left="840"/>
    </w:pPr>
  </w:style>
  <w:style w:type="paragraph" w:styleId="af3">
    <w:name w:val="endnote text"/>
    <w:basedOn w:val="a"/>
    <w:link w:val="af4"/>
    <w:rsid w:val="00430684"/>
    <w:pPr>
      <w:snapToGrid w:val="0"/>
      <w:jc w:val="left"/>
    </w:pPr>
  </w:style>
  <w:style w:type="character" w:customStyle="1" w:styleId="af4">
    <w:name w:val="文末脚注文字列 (文字)"/>
    <w:basedOn w:val="a0"/>
    <w:link w:val="af3"/>
    <w:rsid w:val="00430684"/>
    <w:rPr>
      <w:kern w:val="2"/>
      <w:sz w:val="21"/>
      <w:szCs w:val="24"/>
    </w:rPr>
  </w:style>
  <w:style w:type="character" w:styleId="af5">
    <w:name w:val="endnote reference"/>
    <w:basedOn w:val="a0"/>
    <w:rsid w:val="004306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5963">
      <w:bodyDiv w:val="1"/>
      <w:marLeft w:val="0"/>
      <w:marRight w:val="0"/>
      <w:marTop w:val="0"/>
      <w:marBottom w:val="0"/>
      <w:divBdr>
        <w:top w:val="none" w:sz="0" w:space="0" w:color="auto"/>
        <w:left w:val="none" w:sz="0" w:space="0" w:color="auto"/>
        <w:bottom w:val="none" w:sz="0" w:space="0" w:color="auto"/>
        <w:right w:val="none" w:sz="0" w:space="0" w:color="auto"/>
      </w:divBdr>
      <w:divsChild>
        <w:div w:id="1329476725">
          <w:marLeft w:val="0"/>
          <w:marRight w:val="0"/>
          <w:marTop w:val="0"/>
          <w:marBottom w:val="0"/>
          <w:divBdr>
            <w:top w:val="none" w:sz="0" w:space="0" w:color="auto"/>
            <w:left w:val="none" w:sz="0" w:space="0" w:color="auto"/>
            <w:bottom w:val="none" w:sz="0" w:space="0" w:color="auto"/>
            <w:right w:val="none" w:sz="0" w:space="0" w:color="auto"/>
          </w:divBdr>
          <w:divsChild>
            <w:div w:id="1327905388">
              <w:marLeft w:val="0"/>
              <w:marRight w:val="0"/>
              <w:marTop w:val="0"/>
              <w:marBottom w:val="0"/>
              <w:divBdr>
                <w:top w:val="none" w:sz="0" w:space="0" w:color="auto"/>
                <w:left w:val="single" w:sz="6" w:space="0" w:color="CCCCCC"/>
                <w:bottom w:val="none" w:sz="0" w:space="0" w:color="auto"/>
                <w:right w:val="single" w:sz="6" w:space="0" w:color="CCCCCC"/>
              </w:divBdr>
              <w:divsChild>
                <w:div w:id="1329137610">
                  <w:marLeft w:val="0"/>
                  <w:marRight w:val="0"/>
                  <w:marTop w:val="0"/>
                  <w:marBottom w:val="0"/>
                  <w:divBdr>
                    <w:top w:val="none" w:sz="0" w:space="0" w:color="auto"/>
                    <w:left w:val="none" w:sz="0" w:space="0" w:color="auto"/>
                    <w:bottom w:val="none" w:sz="0" w:space="0" w:color="auto"/>
                    <w:right w:val="none" w:sz="0" w:space="0" w:color="auto"/>
                  </w:divBdr>
                  <w:divsChild>
                    <w:div w:id="1819417934">
                      <w:marLeft w:val="0"/>
                      <w:marRight w:val="0"/>
                      <w:marTop w:val="0"/>
                      <w:marBottom w:val="0"/>
                      <w:divBdr>
                        <w:top w:val="none" w:sz="0" w:space="0" w:color="auto"/>
                        <w:left w:val="none" w:sz="0" w:space="0" w:color="auto"/>
                        <w:bottom w:val="none" w:sz="0" w:space="0" w:color="auto"/>
                        <w:right w:val="none" w:sz="0" w:space="0" w:color="auto"/>
                      </w:divBdr>
                      <w:divsChild>
                        <w:div w:id="1539928752">
                          <w:marLeft w:val="150"/>
                          <w:marRight w:val="150"/>
                          <w:marTop w:val="0"/>
                          <w:marBottom w:val="0"/>
                          <w:divBdr>
                            <w:top w:val="none" w:sz="0" w:space="0" w:color="auto"/>
                            <w:left w:val="none" w:sz="0" w:space="0" w:color="auto"/>
                            <w:bottom w:val="none" w:sz="0" w:space="0" w:color="auto"/>
                            <w:right w:val="none" w:sz="0" w:space="0" w:color="auto"/>
                          </w:divBdr>
                          <w:divsChild>
                            <w:div w:id="685445984">
                              <w:marLeft w:val="0"/>
                              <w:marRight w:val="0"/>
                              <w:marTop w:val="0"/>
                              <w:marBottom w:val="0"/>
                              <w:divBdr>
                                <w:top w:val="none" w:sz="0" w:space="0" w:color="auto"/>
                                <w:left w:val="none" w:sz="0" w:space="0" w:color="auto"/>
                                <w:bottom w:val="none" w:sz="0" w:space="0" w:color="auto"/>
                                <w:right w:val="none" w:sz="0" w:space="0" w:color="auto"/>
                              </w:divBdr>
                              <w:divsChild>
                                <w:div w:id="845436018">
                                  <w:marLeft w:val="0"/>
                                  <w:marRight w:val="0"/>
                                  <w:marTop w:val="0"/>
                                  <w:marBottom w:val="0"/>
                                  <w:divBdr>
                                    <w:top w:val="none" w:sz="0" w:space="0" w:color="auto"/>
                                    <w:left w:val="none" w:sz="0" w:space="0" w:color="auto"/>
                                    <w:bottom w:val="none" w:sz="0" w:space="0" w:color="auto"/>
                                    <w:right w:val="none" w:sz="0" w:space="0" w:color="auto"/>
                                  </w:divBdr>
                                  <w:divsChild>
                                    <w:div w:id="855339694">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2655">
      <w:bodyDiv w:val="1"/>
      <w:marLeft w:val="0"/>
      <w:marRight w:val="0"/>
      <w:marTop w:val="0"/>
      <w:marBottom w:val="0"/>
      <w:divBdr>
        <w:top w:val="none" w:sz="0" w:space="0" w:color="auto"/>
        <w:left w:val="none" w:sz="0" w:space="0" w:color="auto"/>
        <w:bottom w:val="none" w:sz="0" w:space="0" w:color="auto"/>
        <w:right w:val="none" w:sz="0" w:space="0" w:color="auto"/>
      </w:divBdr>
    </w:div>
    <w:div w:id="309140027">
      <w:bodyDiv w:val="1"/>
      <w:marLeft w:val="0"/>
      <w:marRight w:val="0"/>
      <w:marTop w:val="0"/>
      <w:marBottom w:val="0"/>
      <w:divBdr>
        <w:top w:val="none" w:sz="0" w:space="0" w:color="auto"/>
        <w:left w:val="none" w:sz="0" w:space="0" w:color="auto"/>
        <w:bottom w:val="none" w:sz="0" w:space="0" w:color="auto"/>
        <w:right w:val="none" w:sz="0" w:space="0" w:color="auto"/>
      </w:divBdr>
    </w:div>
    <w:div w:id="550112164">
      <w:bodyDiv w:val="1"/>
      <w:marLeft w:val="0"/>
      <w:marRight w:val="0"/>
      <w:marTop w:val="0"/>
      <w:marBottom w:val="0"/>
      <w:divBdr>
        <w:top w:val="none" w:sz="0" w:space="0" w:color="auto"/>
        <w:left w:val="none" w:sz="0" w:space="0" w:color="auto"/>
        <w:bottom w:val="none" w:sz="0" w:space="0" w:color="auto"/>
        <w:right w:val="none" w:sz="0" w:space="0" w:color="auto"/>
      </w:divBdr>
    </w:div>
    <w:div w:id="634288756">
      <w:bodyDiv w:val="1"/>
      <w:marLeft w:val="0"/>
      <w:marRight w:val="0"/>
      <w:marTop w:val="0"/>
      <w:marBottom w:val="0"/>
      <w:divBdr>
        <w:top w:val="none" w:sz="0" w:space="0" w:color="auto"/>
        <w:left w:val="none" w:sz="0" w:space="0" w:color="auto"/>
        <w:bottom w:val="none" w:sz="0" w:space="0" w:color="auto"/>
        <w:right w:val="none" w:sz="0" w:space="0" w:color="auto"/>
      </w:divBdr>
    </w:div>
    <w:div w:id="956180386">
      <w:bodyDiv w:val="1"/>
      <w:marLeft w:val="0"/>
      <w:marRight w:val="0"/>
      <w:marTop w:val="0"/>
      <w:marBottom w:val="0"/>
      <w:divBdr>
        <w:top w:val="none" w:sz="0" w:space="0" w:color="auto"/>
        <w:left w:val="none" w:sz="0" w:space="0" w:color="auto"/>
        <w:bottom w:val="none" w:sz="0" w:space="0" w:color="auto"/>
        <w:right w:val="none" w:sz="0" w:space="0" w:color="auto"/>
      </w:divBdr>
    </w:div>
    <w:div w:id="1432048313">
      <w:bodyDiv w:val="1"/>
      <w:marLeft w:val="0"/>
      <w:marRight w:val="0"/>
      <w:marTop w:val="0"/>
      <w:marBottom w:val="0"/>
      <w:divBdr>
        <w:top w:val="none" w:sz="0" w:space="0" w:color="auto"/>
        <w:left w:val="none" w:sz="0" w:space="0" w:color="auto"/>
        <w:bottom w:val="none" w:sz="0" w:space="0" w:color="auto"/>
        <w:right w:val="none" w:sz="0" w:space="0" w:color="auto"/>
      </w:divBdr>
    </w:div>
    <w:div w:id="1493637697">
      <w:bodyDiv w:val="1"/>
      <w:marLeft w:val="0"/>
      <w:marRight w:val="0"/>
      <w:marTop w:val="0"/>
      <w:marBottom w:val="0"/>
      <w:divBdr>
        <w:top w:val="none" w:sz="0" w:space="0" w:color="auto"/>
        <w:left w:val="none" w:sz="0" w:space="0" w:color="auto"/>
        <w:bottom w:val="none" w:sz="0" w:space="0" w:color="auto"/>
        <w:right w:val="none" w:sz="0" w:space="0" w:color="auto"/>
      </w:divBdr>
    </w:div>
    <w:div w:id="1833712077">
      <w:bodyDiv w:val="1"/>
      <w:marLeft w:val="0"/>
      <w:marRight w:val="0"/>
      <w:marTop w:val="0"/>
      <w:marBottom w:val="0"/>
      <w:divBdr>
        <w:top w:val="none" w:sz="0" w:space="0" w:color="auto"/>
        <w:left w:val="none" w:sz="0" w:space="0" w:color="auto"/>
        <w:bottom w:val="none" w:sz="0" w:space="0" w:color="auto"/>
        <w:right w:val="none" w:sz="0" w:space="0" w:color="auto"/>
      </w:divBdr>
    </w:div>
    <w:div w:id="19964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2.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F1B6-56A4-469E-8D7A-ED278C94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5137</Words>
  <Characters>672</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平成２１年度　第１回彦根市公共下水道事業審議会</vt:lpstr>
    </vt:vector>
  </TitlesOfParts>
  <Company>Ernst &amp; Young</Company>
  <LinksUpToDate>false</LinksUpToDate>
  <CharactersWithSpaces>5798</CharactersWithSpaces>
  <SharedDoc>false</SharedDoc>
  <HLinks>
    <vt:vector size="108" baseType="variant">
      <vt:variant>
        <vt:i4>1441844</vt:i4>
      </vt:variant>
      <vt:variant>
        <vt:i4>104</vt:i4>
      </vt:variant>
      <vt:variant>
        <vt:i4>0</vt:i4>
      </vt:variant>
      <vt:variant>
        <vt:i4>5</vt:i4>
      </vt:variant>
      <vt:variant>
        <vt:lpwstr/>
      </vt:variant>
      <vt:variant>
        <vt:lpwstr>_Toc434005473</vt:lpwstr>
      </vt:variant>
      <vt:variant>
        <vt:i4>1441844</vt:i4>
      </vt:variant>
      <vt:variant>
        <vt:i4>98</vt:i4>
      </vt:variant>
      <vt:variant>
        <vt:i4>0</vt:i4>
      </vt:variant>
      <vt:variant>
        <vt:i4>5</vt:i4>
      </vt:variant>
      <vt:variant>
        <vt:lpwstr/>
      </vt:variant>
      <vt:variant>
        <vt:lpwstr>_Toc434005472</vt:lpwstr>
      </vt:variant>
      <vt:variant>
        <vt:i4>1441844</vt:i4>
      </vt:variant>
      <vt:variant>
        <vt:i4>92</vt:i4>
      </vt:variant>
      <vt:variant>
        <vt:i4>0</vt:i4>
      </vt:variant>
      <vt:variant>
        <vt:i4>5</vt:i4>
      </vt:variant>
      <vt:variant>
        <vt:lpwstr/>
      </vt:variant>
      <vt:variant>
        <vt:lpwstr>_Toc434005471</vt:lpwstr>
      </vt:variant>
      <vt:variant>
        <vt:i4>1441844</vt:i4>
      </vt:variant>
      <vt:variant>
        <vt:i4>86</vt:i4>
      </vt:variant>
      <vt:variant>
        <vt:i4>0</vt:i4>
      </vt:variant>
      <vt:variant>
        <vt:i4>5</vt:i4>
      </vt:variant>
      <vt:variant>
        <vt:lpwstr/>
      </vt:variant>
      <vt:variant>
        <vt:lpwstr>_Toc434005470</vt:lpwstr>
      </vt:variant>
      <vt:variant>
        <vt:i4>1507380</vt:i4>
      </vt:variant>
      <vt:variant>
        <vt:i4>80</vt:i4>
      </vt:variant>
      <vt:variant>
        <vt:i4>0</vt:i4>
      </vt:variant>
      <vt:variant>
        <vt:i4>5</vt:i4>
      </vt:variant>
      <vt:variant>
        <vt:lpwstr/>
      </vt:variant>
      <vt:variant>
        <vt:lpwstr>_Toc434005469</vt:lpwstr>
      </vt:variant>
      <vt:variant>
        <vt:i4>1507380</vt:i4>
      </vt:variant>
      <vt:variant>
        <vt:i4>74</vt:i4>
      </vt:variant>
      <vt:variant>
        <vt:i4>0</vt:i4>
      </vt:variant>
      <vt:variant>
        <vt:i4>5</vt:i4>
      </vt:variant>
      <vt:variant>
        <vt:lpwstr/>
      </vt:variant>
      <vt:variant>
        <vt:lpwstr>_Toc434005468</vt:lpwstr>
      </vt:variant>
      <vt:variant>
        <vt:i4>1507380</vt:i4>
      </vt:variant>
      <vt:variant>
        <vt:i4>68</vt:i4>
      </vt:variant>
      <vt:variant>
        <vt:i4>0</vt:i4>
      </vt:variant>
      <vt:variant>
        <vt:i4>5</vt:i4>
      </vt:variant>
      <vt:variant>
        <vt:lpwstr/>
      </vt:variant>
      <vt:variant>
        <vt:lpwstr>_Toc434005467</vt:lpwstr>
      </vt:variant>
      <vt:variant>
        <vt:i4>1507380</vt:i4>
      </vt:variant>
      <vt:variant>
        <vt:i4>62</vt:i4>
      </vt:variant>
      <vt:variant>
        <vt:i4>0</vt:i4>
      </vt:variant>
      <vt:variant>
        <vt:i4>5</vt:i4>
      </vt:variant>
      <vt:variant>
        <vt:lpwstr/>
      </vt:variant>
      <vt:variant>
        <vt:lpwstr>_Toc434005466</vt:lpwstr>
      </vt:variant>
      <vt:variant>
        <vt:i4>1507380</vt:i4>
      </vt:variant>
      <vt:variant>
        <vt:i4>56</vt:i4>
      </vt:variant>
      <vt:variant>
        <vt:i4>0</vt:i4>
      </vt:variant>
      <vt:variant>
        <vt:i4>5</vt:i4>
      </vt:variant>
      <vt:variant>
        <vt:lpwstr/>
      </vt:variant>
      <vt:variant>
        <vt:lpwstr>_Toc434005465</vt:lpwstr>
      </vt:variant>
      <vt:variant>
        <vt:i4>1507380</vt:i4>
      </vt:variant>
      <vt:variant>
        <vt:i4>50</vt:i4>
      </vt:variant>
      <vt:variant>
        <vt:i4>0</vt:i4>
      </vt:variant>
      <vt:variant>
        <vt:i4>5</vt:i4>
      </vt:variant>
      <vt:variant>
        <vt:lpwstr/>
      </vt:variant>
      <vt:variant>
        <vt:lpwstr>_Toc434005464</vt:lpwstr>
      </vt:variant>
      <vt:variant>
        <vt:i4>1507380</vt:i4>
      </vt:variant>
      <vt:variant>
        <vt:i4>44</vt:i4>
      </vt:variant>
      <vt:variant>
        <vt:i4>0</vt:i4>
      </vt:variant>
      <vt:variant>
        <vt:i4>5</vt:i4>
      </vt:variant>
      <vt:variant>
        <vt:lpwstr/>
      </vt:variant>
      <vt:variant>
        <vt:lpwstr>_Toc434005463</vt:lpwstr>
      </vt:variant>
      <vt:variant>
        <vt:i4>1507380</vt:i4>
      </vt:variant>
      <vt:variant>
        <vt:i4>38</vt:i4>
      </vt:variant>
      <vt:variant>
        <vt:i4>0</vt:i4>
      </vt:variant>
      <vt:variant>
        <vt:i4>5</vt:i4>
      </vt:variant>
      <vt:variant>
        <vt:lpwstr/>
      </vt:variant>
      <vt:variant>
        <vt:lpwstr>_Toc434005462</vt:lpwstr>
      </vt:variant>
      <vt:variant>
        <vt:i4>1507380</vt:i4>
      </vt:variant>
      <vt:variant>
        <vt:i4>32</vt:i4>
      </vt:variant>
      <vt:variant>
        <vt:i4>0</vt:i4>
      </vt:variant>
      <vt:variant>
        <vt:i4>5</vt:i4>
      </vt:variant>
      <vt:variant>
        <vt:lpwstr/>
      </vt:variant>
      <vt:variant>
        <vt:lpwstr>_Toc434005461</vt:lpwstr>
      </vt:variant>
      <vt:variant>
        <vt:i4>1507380</vt:i4>
      </vt:variant>
      <vt:variant>
        <vt:i4>26</vt:i4>
      </vt:variant>
      <vt:variant>
        <vt:i4>0</vt:i4>
      </vt:variant>
      <vt:variant>
        <vt:i4>5</vt:i4>
      </vt:variant>
      <vt:variant>
        <vt:lpwstr/>
      </vt:variant>
      <vt:variant>
        <vt:lpwstr>_Toc434005460</vt:lpwstr>
      </vt:variant>
      <vt:variant>
        <vt:i4>1310772</vt:i4>
      </vt:variant>
      <vt:variant>
        <vt:i4>20</vt:i4>
      </vt:variant>
      <vt:variant>
        <vt:i4>0</vt:i4>
      </vt:variant>
      <vt:variant>
        <vt:i4>5</vt:i4>
      </vt:variant>
      <vt:variant>
        <vt:lpwstr/>
      </vt:variant>
      <vt:variant>
        <vt:lpwstr>_Toc434005459</vt:lpwstr>
      </vt:variant>
      <vt:variant>
        <vt:i4>1310772</vt:i4>
      </vt:variant>
      <vt:variant>
        <vt:i4>14</vt:i4>
      </vt:variant>
      <vt:variant>
        <vt:i4>0</vt:i4>
      </vt:variant>
      <vt:variant>
        <vt:i4>5</vt:i4>
      </vt:variant>
      <vt:variant>
        <vt:lpwstr/>
      </vt:variant>
      <vt:variant>
        <vt:lpwstr>_Toc434005456</vt:lpwstr>
      </vt:variant>
      <vt:variant>
        <vt:i4>1310772</vt:i4>
      </vt:variant>
      <vt:variant>
        <vt:i4>8</vt:i4>
      </vt:variant>
      <vt:variant>
        <vt:i4>0</vt:i4>
      </vt:variant>
      <vt:variant>
        <vt:i4>5</vt:i4>
      </vt:variant>
      <vt:variant>
        <vt:lpwstr/>
      </vt:variant>
      <vt:variant>
        <vt:lpwstr>_Toc434005455</vt:lpwstr>
      </vt:variant>
      <vt:variant>
        <vt:i4>1310772</vt:i4>
      </vt:variant>
      <vt:variant>
        <vt:i4>2</vt:i4>
      </vt:variant>
      <vt:variant>
        <vt:i4>0</vt:i4>
      </vt:variant>
      <vt:variant>
        <vt:i4>5</vt:i4>
      </vt:variant>
      <vt:variant>
        <vt:lpwstr/>
      </vt:variant>
      <vt:variant>
        <vt:lpwstr>_Toc434005454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第１回彦根市公共下水道事業審議会</dc:title>
  <dc:creator>user</dc:creator>
  <cp:lastModifiedBy>彦根市役所</cp:lastModifiedBy>
  <cp:revision>8</cp:revision>
  <cp:lastPrinted>2015-11-25T04:14:00Z</cp:lastPrinted>
  <dcterms:created xsi:type="dcterms:W3CDTF">2015-11-25T04:16:00Z</dcterms:created>
  <dcterms:modified xsi:type="dcterms:W3CDTF">2015-12-18T01:23:00Z</dcterms:modified>
</cp:coreProperties>
</file>