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07CC" w14:textId="49674E71" w:rsidR="00520477" w:rsidRDefault="00137C22" w:rsidP="00BD45E8">
      <w:pPr>
        <w:adjustRightInd w:val="0"/>
        <w:snapToGrid w:val="0"/>
        <w:spacing w:line="480" w:lineRule="exact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E59E3A" wp14:editId="52E8D605">
                <wp:simplePos x="0" y="0"/>
                <wp:positionH relativeFrom="column">
                  <wp:posOffset>3999865</wp:posOffset>
                </wp:positionH>
                <wp:positionV relativeFrom="paragraph">
                  <wp:posOffset>286385</wp:posOffset>
                </wp:positionV>
                <wp:extent cx="2390775" cy="347980"/>
                <wp:effectExtent l="0" t="444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1723C" w14:textId="77777777" w:rsidR="00520477" w:rsidRDefault="005204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59E3A" id="Rectangle 4" o:spid="_x0000_s1026" style="position:absolute;left:0;text-align:left;margin-left:314.95pt;margin-top:22.55pt;width:188.25pt;height:2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" filled="f" stroked="f">
                <v:textbox inset="0,0,0,0">
                  <w:txbxContent>
                    <w:p w14:paraId="6AC1723C" w14:textId="77777777" w:rsidR="00520477" w:rsidRDefault="00520477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520477">
        <w:rPr>
          <w:rFonts w:hint="eastAsia"/>
          <w:b/>
          <w:bCs/>
          <w:sz w:val="28"/>
        </w:rPr>
        <w:t>中間検査チェックシート Ｃ３表(鉄骨造・鉄骨鉄筋コンクリート造)</w:t>
      </w:r>
    </w:p>
    <w:p w14:paraId="37B1DB27" w14:textId="77777777" w:rsidR="00520477" w:rsidRDefault="00520477" w:rsidP="00BD45E8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172"/>
        <w:gridCol w:w="207"/>
        <w:gridCol w:w="423"/>
        <w:gridCol w:w="344"/>
        <w:gridCol w:w="2368"/>
        <w:gridCol w:w="959"/>
        <w:gridCol w:w="703"/>
        <w:gridCol w:w="448"/>
        <w:gridCol w:w="1237"/>
        <w:gridCol w:w="826"/>
        <w:gridCol w:w="763"/>
      </w:tblGrid>
      <w:tr w:rsidR="00520477" w:rsidRPr="006D1A4A" w14:paraId="3E6F11AE" w14:textId="77777777" w:rsidTr="00F825A0">
        <w:trPr>
          <w:cantSplit/>
          <w:trHeight w:hRule="exact" w:val="397"/>
        </w:trPr>
        <w:tc>
          <w:tcPr>
            <w:tcW w:w="1847" w:type="dxa"/>
            <w:gridSpan w:val="3"/>
            <w:vMerge w:val="restart"/>
            <w:vAlign w:val="center"/>
          </w:tcPr>
          <w:p w14:paraId="3D3129E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222633C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照　　合　　内　　容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C45AB1F" w14:textId="77777777" w:rsidR="00520477" w:rsidRPr="006D1A4A" w:rsidRDefault="00520477" w:rsidP="00BD45E8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color w:val="000000"/>
                <w:sz w:val="18"/>
              </w:rPr>
            </w:pPr>
            <w:r w:rsidRPr="006D1A4A">
              <w:rPr>
                <w:rFonts w:hint="eastAsia"/>
                <w:color w:val="000000"/>
                <w:sz w:val="18"/>
              </w:rPr>
              <w:t>工事監理者</w:t>
            </w:r>
          </w:p>
        </w:tc>
        <w:tc>
          <w:tcPr>
            <w:tcW w:w="2867" w:type="dxa"/>
            <w:gridSpan w:val="3"/>
            <w:tcBorders>
              <w:left w:val="single" w:sz="12" w:space="0" w:color="auto"/>
            </w:tcBorders>
            <w:vAlign w:val="center"/>
          </w:tcPr>
          <w:p w14:paraId="37C29230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検　査　記　録</w:t>
            </w:r>
          </w:p>
        </w:tc>
      </w:tr>
      <w:tr w:rsidR="00520477" w:rsidRPr="006D1A4A" w14:paraId="334D07BE" w14:textId="77777777" w:rsidTr="00F825A0">
        <w:trPr>
          <w:cantSplit/>
          <w:trHeight w:val="701"/>
        </w:trPr>
        <w:tc>
          <w:tcPr>
            <w:tcW w:w="1847" w:type="dxa"/>
            <w:gridSpan w:val="3"/>
            <w:vMerge/>
          </w:tcPr>
          <w:p w14:paraId="46061CAC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927" w:type="dxa"/>
            <w:gridSpan w:val="5"/>
            <w:vMerge/>
            <w:tcBorders>
              <w:right w:val="single" w:sz="12" w:space="0" w:color="auto"/>
            </w:tcBorders>
          </w:tcPr>
          <w:p w14:paraId="7386D1DE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2E1442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</w:tcBorders>
            <w:vAlign w:val="center"/>
          </w:tcPr>
          <w:p w14:paraId="00CBDCF4" w14:textId="77777777" w:rsidR="00520477" w:rsidRPr="006D1A4A" w:rsidRDefault="00520477" w:rsidP="00BD45E8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D1A4A">
              <w:rPr>
                <w:rFonts w:hint="eastAsia"/>
                <w:color w:val="000000"/>
                <w:sz w:val="18"/>
              </w:rPr>
              <w:t>Ａ：目視検査</w:t>
            </w:r>
          </w:p>
          <w:p w14:paraId="27E8403A" w14:textId="77777777" w:rsidR="00520477" w:rsidRPr="006D1A4A" w:rsidRDefault="00520477" w:rsidP="00BD45E8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D1A4A">
              <w:rPr>
                <w:rFonts w:hint="eastAsia"/>
                <w:color w:val="000000"/>
                <w:sz w:val="18"/>
              </w:rPr>
              <w:t>Ｂ：実測検査</w:t>
            </w:r>
          </w:p>
          <w:p w14:paraId="13F4C4C5" w14:textId="77777777" w:rsidR="00520477" w:rsidRPr="006D1A4A" w:rsidRDefault="00520477" w:rsidP="00BD45E8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D1A4A">
              <w:rPr>
                <w:rFonts w:hint="eastAsia"/>
                <w:color w:val="000000"/>
                <w:sz w:val="18"/>
              </w:rPr>
              <w:t>Ｃ：</w:t>
            </w:r>
            <w:r w:rsidRPr="006D1A4A">
              <w:rPr>
                <w:rFonts w:hint="eastAsia"/>
                <w:color w:val="000000"/>
                <w:w w:val="73"/>
                <w:kern w:val="0"/>
                <w:sz w:val="18"/>
                <w:fitText w:val="663" w:id="-1816391936"/>
              </w:rPr>
              <w:t>監理者報告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302D746D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結果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5AD833E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修正</w:t>
            </w:r>
          </w:p>
        </w:tc>
      </w:tr>
      <w:tr w:rsidR="00520477" w:rsidRPr="006D1A4A" w14:paraId="27E67A92" w14:textId="77777777" w:rsidTr="00F825A0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2D2ED0C0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１</w:t>
            </w:r>
          </w:p>
        </w:tc>
        <w:tc>
          <w:tcPr>
            <w:tcW w:w="1411" w:type="dxa"/>
            <w:gridSpan w:val="2"/>
            <w:vMerge w:val="restart"/>
          </w:tcPr>
          <w:p w14:paraId="780B2F96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全体形状及び</w:t>
            </w:r>
          </w:p>
          <w:p w14:paraId="602D8587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4D686595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90DE14B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建築物の形状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88BDC1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CE48833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64A0CBC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1D733AE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1CDA8497" w14:textId="77777777" w:rsidTr="00F825A0">
        <w:trPr>
          <w:cantSplit/>
          <w:trHeight w:hRule="exact" w:val="340"/>
        </w:trPr>
        <w:tc>
          <w:tcPr>
            <w:tcW w:w="436" w:type="dxa"/>
            <w:vMerge/>
          </w:tcPr>
          <w:p w14:paraId="4FF8FD24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E144092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DE980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37969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建方の精度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85ADE6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A6D3B07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7E59A7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9423AE8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4B36AB99" w14:textId="77777777" w:rsidTr="00F825A0">
        <w:trPr>
          <w:cantSplit/>
          <w:trHeight w:hRule="exact" w:val="340"/>
        </w:trPr>
        <w:tc>
          <w:tcPr>
            <w:tcW w:w="436" w:type="dxa"/>
            <w:vMerge/>
          </w:tcPr>
          <w:p w14:paraId="061D5213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2DE265BD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65DE66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11C79F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柱、梁の配置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23ED0F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4A5189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26BCA0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1F2762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1A4247C1" w14:textId="77777777" w:rsidTr="00F825A0">
        <w:trPr>
          <w:cantSplit/>
          <w:trHeight w:hRule="exact" w:val="340"/>
        </w:trPr>
        <w:tc>
          <w:tcPr>
            <w:tcW w:w="436" w:type="dxa"/>
            <w:vMerge/>
          </w:tcPr>
          <w:p w14:paraId="0B61F3FD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7D9D780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2D11E2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13D069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垂直、水平ブレースの配置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2F26A9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5EAE50F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6224C0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28AB5A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0B8E8A68" w14:textId="77777777" w:rsidTr="00F825A0">
        <w:trPr>
          <w:cantSplit/>
          <w:trHeight w:hRule="exact" w:val="340"/>
        </w:trPr>
        <w:tc>
          <w:tcPr>
            <w:tcW w:w="436" w:type="dxa"/>
            <w:vMerge/>
          </w:tcPr>
          <w:p w14:paraId="7BC78975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30F13F3F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32142389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9A41BD5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剛性床の配置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C84C9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C0ED4A8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0010F5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B756EC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017F7E93" w14:textId="77777777" w:rsidTr="00F825A0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7660761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２</w:t>
            </w:r>
          </w:p>
        </w:tc>
        <w:tc>
          <w:tcPr>
            <w:tcW w:w="1411" w:type="dxa"/>
            <w:gridSpan w:val="2"/>
            <w:vMerge w:val="restart"/>
          </w:tcPr>
          <w:p w14:paraId="6DA061E5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3CD877EA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77D313C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鋼材の種類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D6B3D8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FBE58A2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45B1FBC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6DD43D1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0D812CEC" w14:textId="77777777" w:rsidTr="00F825A0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1327721F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51C2E3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AE6993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50C3C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高力ボルトの規格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33FD9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  <w:highlight w:val="yellow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3550CF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9DB08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4A6D6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2A74EE3D" w14:textId="77777777" w:rsidTr="00F825A0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2FA510A8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３</w:t>
            </w:r>
          </w:p>
        </w:tc>
        <w:tc>
          <w:tcPr>
            <w:tcW w:w="1411" w:type="dxa"/>
            <w:gridSpan w:val="2"/>
            <w:vMerge w:val="restart"/>
          </w:tcPr>
          <w:p w14:paraId="6A7CDC56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柱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31DD13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9F116FC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0B84C1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1F0DDB1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075B99F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F5EFF4C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0B635516" w14:textId="77777777" w:rsidTr="00F825A0">
        <w:trPr>
          <w:cantSplit/>
          <w:trHeight w:hRule="exact" w:val="340"/>
        </w:trPr>
        <w:tc>
          <w:tcPr>
            <w:tcW w:w="436" w:type="dxa"/>
            <w:vMerge/>
          </w:tcPr>
          <w:p w14:paraId="62E455BA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6CB9A9EB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B8850C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D4EDC2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B2017E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4F02CB2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EF6E0B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5DA3D8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09DD0E5F" w14:textId="77777777" w:rsidTr="00F825A0">
        <w:trPr>
          <w:cantSplit/>
          <w:trHeight w:hRule="exact" w:val="340"/>
        </w:trPr>
        <w:tc>
          <w:tcPr>
            <w:tcW w:w="436" w:type="dxa"/>
            <w:vMerge/>
          </w:tcPr>
          <w:p w14:paraId="7CC3E8A2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02C07F2C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DB7940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C763EB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ベースプレートの寸法、モルタル充填等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510CC9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642967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95189A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DDB106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0693B41A" w14:textId="77777777" w:rsidTr="00F825A0">
        <w:trPr>
          <w:cantSplit/>
          <w:trHeight w:hRule="exact" w:val="340"/>
        </w:trPr>
        <w:tc>
          <w:tcPr>
            <w:tcW w:w="436" w:type="dxa"/>
            <w:vMerge/>
          </w:tcPr>
          <w:p w14:paraId="007D082A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57AEE8D5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270859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7822E3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アンカーボルトの径、本数、締付け状況等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DF2F51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C26E988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BD9B53C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0AACCA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5F218B73" w14:textId="77777777" w:rsidTr="00F825A0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B710084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dashed" w:sz="4" w:space="0" w:color="auto"/>
            </w:tcBorders>
          </w:tcPr>
          <w:p w14:paraId="692DB532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8D3913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D355AF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露出型固定柱脚のチェックシート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AF4DE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E09767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D3173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EB2E2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78B2A4AC" w14:textId="77777777" w:rsidTr="00F825A0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24EFA4A7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４</w:t>
            </w:r>
          </w:p>
        </w:tc>
        <w:tc>
          <w:tcPr>
            <w:tcW w:w="1411" w:type="dxa"/>
            <w:gridSpan w:val="2"/>
            <w:vMerge w:val="restart"/>
          </w:tcPr>
          <w:p w14:paraId="188C6766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大　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D676787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2FB9E14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EC3EA7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72C8142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1678CBA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C8EADEA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2F17F211" w14:textId="77777777" w:rsidTr="00F825A0">
        <w:trPr>
          <w:cantSplit/>
          <w:trHeight w:hRule="exact" w:val="340"/>
        </w:trPr>
        <w:tc>
          <w:tcPr>
            <w:tcW w:w="436" w:type="dxa"/>
            <w:vMerge/>
          </w:tcPr>
          <w:p w14:paraId="7864634D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3E4274E3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8B024F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E43C01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ボルトの種類、径、本数、締付け状況等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DEF21D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EFB3732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817240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08C91C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14C52DDA" w14:textId="77777777" w:rsidTr="00F825A0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44AE472C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6CED4A62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4B84EA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6F3D3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4D84B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5A8BC9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1965C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1F01C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0E6A7932" w14:textId="77777777" w:rsidTr="00F825A0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6B7CC934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５</w:t>
            </w:r>
          </w:p>
        </w:tc>
        <w:tc>
          <w:tcPr>
            <w:tcW w:w="1411" w:type="dxa"/>
            <w:gridSpan w:val="2"/>
            <w:vMerge w:val="restart"/>
          </w:tcPr>
          <w:p w14:paraId="2D3FB4E5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小　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000B8957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5A08168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915278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71584FC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F9B84A5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C3CAAA0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215E7FBA" w14:textId="77777777" w:rsidTr="00F825A0">
        <w:trPr>
          <w:cantSplit/>
          <w:trHeight w:hRule="exact" w:val="340"/>
        </w:trPr>
        <w:tc>
          <w:tcPr>
            <w:tcW w:w="436" w:type="dxa"/>
            <w:vMerge/>
          </w:tcPr>
          <w:p w14:paraId="25B82811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24E5D0CB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87D390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CC10A8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ボルトの種類、径、本数、締付け状況等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A7D29A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C47220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F25132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21CA65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7D3FDF48" w14:textId="77777777" w:rsidTr="00F825A0">
        <w:trPr>
          <w:cantSplit/>
          <w:trHeight w:hRule="exact" w:val="340"/>
        </w:trPr>
        <w:tc>
          <w:tcPr>
            <w:tcW w:w="436" w:type="dxa"/>
            <w:vMerge/>
          </w:tcPr>
          <w:p w14:paraId="4156BFF0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380E2AF6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92F1D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5849A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CCF34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35CDC4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A3CF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FFA3E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18712778" w14:textId="77777777" w:rsidTr="00F825A0"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</w:tcPr>
          <w:p w14:paraId="1665C74B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６</w:t>
            </w:r>
          </w:p>
          <w:p w14:paraId="599B3EB8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14:paraId="33C1F4B5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柱・梁の仕口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591C1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57653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9267D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A68F88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D33A4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2EF3F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791C1E4C" w14:textId="77777777" w:rsidTr="00F825A0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4803E96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７</w:t>
            </w:r>
          </w:p>
        </w:tc>
        <w:tc>
          <w:tcPr>
            <w:tcW w:w="1411" w:type="dxa"/>
            <w:gridSpan w:val="2"/>
            <w:vMerge w:val="restart"/>
          </w:tcPr>
          <w:p w14:paraId="591EFBB3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床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AADA98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90C784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430C0A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131A37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59D3AC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1A181E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7B18F801" w14:textId="77777777" w:rsidTr="00F825A0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46C33CED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4B05188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8BCBD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8B3AE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梁との接合方法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1DE3F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A7EE08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365E5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8FCDA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F825A0" w:rsidRPr="006D1A4A" w14:paraId="6939A904" w14:textId="77777777" w:rsidTr="00F825A0">
        <w:trPr>
          <w:cantSplit/>
          <w:trHeight w:hRule="exact" w:val="340"/>
        </w:trPr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14:paraId="07EF4324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８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</w:tcBorders>
          </w:tcPr>
          <w:p w14:paraId="00EF6A77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ブレース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BD3F50C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6CD8CE" w14:textId="77777777" w:rsidR="00F825A0" w:rsidRPr="001D10DB" w:rsidRDefault="00F825A0" w:rsidP="00BD45E8">
            <w:pPr>
              <w:adjustRightInd w:val="0"/>
              <w:snapToGrid w:val="0"/>
              <w:rPr>
                <w:color w:val="FF0000"/>
                <w:sz w:val="21"/>
              </w:rPr>
            </w:pPr>
            <w:r w:rsidRPr="00314B18">
              <w:rPr>
                <w:rFonts w:hint="eastAsia"/>
                <w:sz w:val="21"/>
              </w:rPr>
              <w:t>位置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C61734" w14:textId="77777777" w:rsidR="00F825A0" w:rsidRPr="006D1A4A" w:rsidRDefault="00F825A0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174DA7F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EEDAE1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4FD20A" w14:textId="77777777" w:rsidR="00F825A0" w:rsidRPr="006D1A4A" w:rsidRDefault="00F825A0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F825A0" w:rsidRPr="006D1A4A" w14:paraId="37CF19F0" w14:textId="77777777" w:rsidTr="002F4099">
        <w:trPr>
          <w:cantSplit/>
          <w:trHeight w:hRule="exact" w:val="340"/>
        </w:trPr>
        <w:tc>
          <w:tcPr>
            <w:tcW w:w="436" w:type="dxa"/>
            <w:vMerge/>
          </w:tcPr>
          <w:p w14:paraId="6415E10F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3667D7CA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CE23F8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46B4CA" w14:textId="77777777" w:rsidR="00F825A0" w:rsidRPr="006D1A4A" w:rsidRDefault="00F825A0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部材の形状・寸法及び位置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927F19" w14:textId="77777777" w:rsidR="00F825A0" w:rsidRPr="006D1A4A" w:rsidRDefault="00F825A0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22DA7E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524E9A5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241890" w14:textId="77777777" w:rsidR="00F825A0" w:rsidRPr="006D1A4A" w:rsidRDefault="00F825A0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F825A0" w:rsidRPr="006D1A4A" w14:paraId="07E7CC1A" w14:textId="77777777" w:rsidTr="00F825A0">
        <w:trPr>
          <w:cantSplit/>
          <w:trHeight w:val="329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1F22ECEC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19E7E052" w14:textId="77777777" w:rsidR="00F825A0" w:rsidRPr="006D1A4A" w:rsidRDefault="00F825A0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95614F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30464" w14:textId="77777777" w:rsidR="00F825A0" w:rsidRPr="006D1A4A" w:rsidRDefault="00F825A0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取付け方法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C515C" w14:textId="77777777" w:rsidR="00F825A0" w:rsidRPr="006D1A4A" w:rsidRDefault="00F825A0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1A18E0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93D23" w14:textId="77777777" w:rsidR="00F825A0" w:rsidRPr="006D1A4A" w:rsidRDefault="00F825A0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B59FB" w14:textId="77777777" w:rsidR="00F825A0" w:rsidRPr="006D1A4A" w:rsidRDefault="00F825A0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367A52BB" w14:textId="77777777" w:rsidTr="00F825A0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628DB3B8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９</w:t>
            </w:r>
          </w:p>
        </w:tc>
        <w:tc>
          <w:tcPr>
            <w:tcW w:w="1411" w:type="dxa"/>
            <w:gridSpan w:val="2"/>
            <w:vMerge w:val="restart"/>
          </w:tcPr>
          <w:p w14:paraId="71349579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その他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095737EC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209210A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防錆処理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456156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7B3FEE0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F45C106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</w:tcPr>
          <w:p w14:paraId="420AE184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4430DD75" w14:textId="77777777" w:rsidTr="00F825A0">
        <w:trPr>
          <w:cantSplit/>
          <w:trHeight w:hRule="exact" w:val="340"/>
        </w:trPr>
        <w:tc>
          <w:tcPr>
            <w:tcW w:w="436" w:type="dxa"/>
            <w:vMerge/>
          </w:tcPr>
          <w:p w14:paraId="0DC4983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A1140DD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2F23CEC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17ED04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溶接部分の非破壊試験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CB701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  <w:highlight w:val="yellow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356148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E1B84F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688E89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07805CD7" w14:textId="77777777" w:rsidTr="00F825A0">
        <w:trPr>
          <w:cantSplit/>
          <w:trHeight w:hRule="exact" w:val="340"/>
        </w:trPr>
        <w:tc>
          <w:tcPr>
            <w:tcW w:w="436" w:type="dxa"/>
            <w:vMerge/>
          </w:tcPr>
          <w:p w14:paraId="21ACBA7B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7A7AC683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531E9AE1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289D5A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梁貫通孔の補強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2969F3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  <w:highlight w:val="yellow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4D26A77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4B333F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AF9AD75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37AF6566" w14:textId="77777777" w:rsidTr="00F825A0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627656FB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12" w:space="0" w:color="auto"/>
            </w:tcBorders>
          </w:tcPr>
          <w:p w14:paraId="70F3C1D5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</w:tcPr>
          <w:p w14:paraId="526002BC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5D7F7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AE743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96C895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799F4C3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484FC7C3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1FE844E3" w14:textId="77777777"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ED1C090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※　工事監理者は、</w:t>
            </w:r>
            <w:r w:rsidR="00E24F35" w:rsidRPr="006D1A4A">
              <w:rPr>
                <w:rFonts w:hint="eastAsia"/>
                <w:color w:val="000000"/>
                <w:sz w:val="21"/>
              </w:rPr>
              <w:t>工事</w:t>
            </w:r>
            <w:r w:rsidRPr="006D1A4A">
              <w:rPr>
                <w:rFonts w:hint="eastAsia"/>
                <w:color w:val="000000"/>
                <w:sz w:val="21"/>
              </w:rPr>
              <w:t>監理者欄に検査結果の適否を記入し、中間検査申請書と同時に提出すること。</w:t>
            </w:r>
          </w:p>
          <w:p w14:paraId="2FD52B3B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520477" w:rsidRPr="006D1A4A" w14:paraId="2EEA6275" w14:textId="77777777">
        <w:trPr>
          <w:cantSplit/>
          <w:trHeight w:hRule="exact" w:val="329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CA772C3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718A21C2" w14:textId="77777777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CFDE25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72CA878C" w14:textId="77777777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B3DF41B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5FA0996B" w14:textId="77777777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EFA99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7E0A6158" w14:textId="77777777" w:rsidTr="00F825A0">
        <w:trPr>
          <w:cantSplit/>
          <w:trHeight w:val="300"/>
        </w:trPr>
        <w:tc>
          <w:tcPr>
            <w:tcW w:w="16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A95E8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工事監理者への</w:t>
            </w:r>
          </w:p>
          <w:p w14:paraId="0FC5BEAD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指摘事項等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0309AB6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中間検査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3AC03D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91D4DFE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後続工程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445C3CB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可・不可</w:t>
            </w:r>
          </w:p>
        </w:tc>
        <w:tc>
          <w:tcPr>
            <w:tcW w:w="2867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751744" w14:textId="77777777" w:rsidR="00520477" w:rsidRPr="006D1A4A" w:rsidRDefault="00520477" w:rsidP="00BD45E8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工事監理者名(検査立会者)</w:t>
            </w:r>
          </w:p>
        </w:tc>
      </w:tr>
      <w:tr w:rsidR="00520477" w:rsidRPr="006D1A4A" w14:paraId="1A9FF04D" w14:textId="77777777" w:rsidTr="00F825A0">
        <w:trPr>
          <w:cantSplit/>
          <w:trHeight w:val="30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E68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343BC48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441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89B03C6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DECB92B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17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D88723A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8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D91D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16D4D0ED" w14:textId="77777777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D26762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626ED66C" w14:textId="77777777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5FE205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0B5D70EC" w14:textId="77777777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24C9C5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20477" w:rsidRPr="006D1A4A" w14:paraId="16D03E46" w14:textId="77777777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C5DC" w14:textId="77777777" w:rsidR="00520477" w:rsidRPr="006D1A4A" w:rsidRDefault="00520477" w:rsidP="00BD45E8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</w:tbl>
    <w:p w14:paraId="4DF1C37E" w14:textId="77777777" w:rsidR="00520477" w:rsidRDefault="00520477" w:rsidP="00BD45E8">
      <w:pPr>
        <w:adjustRightInd w:val="0"/>
        <w:snapToGrid w:val="0"/>
      </w:pPr>
    </w:p>
    <w:sectPr w:rsidR="00520477" w:rsidSect="00BD45E8">
      <w:pgSz w:w="11906" w:h="16838" w:code="9"/>
      <w:pgMar w:top="426" w:right="907" w:bottom="45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5ECC" w14:textId="77777777" w:rsidR="00B53A7D" w:rsidRDefault="00B53A7D" w:rsidP="00F825A0">
      <w:r>
        <w:separator/>
      </w:r>
    </w:p>
  </w:endnote>
  <w:endnote w:type="continuationSeparator" w:id="0">
    <w:p w14:paraId="02941477" w14:textId="77777777" w:rsidR="00B53A7D" w:rsidRDefault="00B53A7D" w:rsidP="00F8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EEA9" w14:textId="77777777" w:rsidR="00B53A7D" w:rsidRDefault="00B53A7D" w:rsidP="00F825A0">
      <w:r>
        <w:separator/>
      </w:r>
    </w:p>
  </w:footnote>
  <w:footnote w:type="continuationSeparator" w:id="0">
    <w:p w14:paraId="6DCF5018" w14:textId="77777777" w:rsidR="00B53A7D" w:rsidRDefault="00B53A7D" w:rsidP="00F8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A0"/>
    <w:rsid w:val="00137C22"/>
    <w:rsid w:val="00137C60"/>
    <w:rsid w:val="001D10DB"/>
    <w:rsid w:val="002F4099"/>
    <w:rsid w:val="00314B18"/>
    <w:rsid w:val="00357FA3"/>
    <w:rsid w:val="00416849"/>
    <w:rsid w:val="00520477"/>
    <w:rsid w:val="00522757"/>
    <w:rsid w:val="006D1A4A"/>
    <w:rsid w:val="00B53A7D"/>
    <w:rsid w:val="00BD45E8"/>
    <w:rsid w:val="00E24F35"/>
    <w:rsid w:val="00F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543F86"/>
  <w15:chartTrackingRefBased/>
  <w15:docId w15:val="{BC758938-583A-4B4D-9910-11833AFB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25A0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82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25A0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中間検査チェックシート(鉄骨造)</vt:lpstr>
      <vt:lpstr>中間検査チェックシート(鉄骨造)</vt:lpstr>
    </vt:vector>
  </TitlesOfParts>
  <Company>大津市役所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中間検査チェックシート(鉄骨造)</dc:title>
  <dc:subject/>
  <dc:creator>監察室</dc:creator>
  <cp:keywords/>
  <dc:description/>
  <cp:lastModifiedBy>若林 貴大</cp:lastModifiedBy>
  <cp:revision>3</cp:revision>
  <dcterms:created xsi:type="dcterms:W3CDTF">2025-04-03T11:36:00Z</dcterms:created>
  <dcterms:modified xsi:type="dcterms:W3CDTF">2025-04-08T01:54:00Z</dcterms:modified>
</cp:coreProperties>
</file>