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9152D" w14:textId="66D73166" w:rsidR="00856B85" w:rsidRDefault="003B4B57" w:rsidP="0068085D">
      <w:pPr>
        <w:rPr>
          <w:rFonts w:ascii="メイリオ" w:eastAsia="メイリオ" w:hAnsi="メイリオ"/>
          <w:color w:val="4472C4" w:themeColor="accent1"/>
          <w:sz w:val="24"/>
          <w:szCs w:val="24"/>
        </w:rPr>
        <w:sectPr w:rsidR="00856B85" w:rsidSect="00BD7F63">
          <w:pgSz w:w="16838" w:h="11906" w:orient="landscape"/>
          <w:pgMar w:top="289" w:right="295" w:bottom="289" w:left="289" w:header="851" w:footer="992" w:gutter="0"/>
          <w:cols w:num="3" w:space="316"/>
          <w:docGrid w:type="lines" w:linePitch="360"/>
        </w:sectPr>
      </w:pPr>
      <w:r w:rsidRPr="00996B40">
        <w:rPr>
          <w:b/>
          <w:bCs/>
          <w:noProof/>
          <w:u w:val="single"/>
        </w:rPr>
        <w:drawing>
          <wp:anchor distT="0" distB="0" distL="114300" distR="114300" simplePos="0" relativeHeight="251680768" behindDoc="1" locked="0" layoutInCell="1" allowOverlap="1" wp14:anchorId="7D80E45D" wp14:editId="1BD6BC53">
            <wp:simplePos x="0" y="0"/>
            <wp:positionH relativeFrom="column">
              <wp:posOffset>3016885</wp:posOffset>
            </wp:positionH>
            <wp:positionV relativeFrom="paragraph">
              <wp:posOffset>311785</wp:posOffset>
            </wp:positionV>
            <wp:extent cx="476250" cy="4762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59787" w14:textId="4ACE4919" w:rsidR="0068085D" w:rsidRPr="003B4B57" w:rsidRDefault="007E28F7" w:rsidP="0068085D">
      <w:pPr>
        <w:rPr>
          <w:rFonts w:ascii="メイリオ" w:eastAsia="メイリオ" w:hAnsi="メイリオ"/>
          <w:b/>
          <w:bCs/>
          <w:color w:val="4472C4" w:themeColor="accent1"/>
          <w:sz w:val="26"/>
          <w:szCs w:val="26"/>
          <w:u w:val="single"/>
        </w:rPr>
      </w:pPr>
      <w:r w:rsidRPr="003B4B57">
        <w:rPr>
          <w:b/>
          <w:bCs/>
          <w:noProof/>
          <w:sz w:val="26"/>
          <w:szCs w:val="26"/>
          <w:u w:val="single"/>
        </w:rPr>
        <w:drawing>
          <wp:anchor distT="0" distB="0" distL="114300" distR="114300" simplePos="0" relativeHeight="251692032" behindDoc="1" locked="0" layoutInCell="1" allowOverlap="1" wp14:anchorId="39B1A830" wp14:editId="42AA7803">
            <wp:simplePos x="0" y="0"/>
            <wp:positionH relativeFrom="column">
              <wp:posOffset>114300</wp:posOffset>
            </wp:positionH>
            <wp:positionV relativeFrom="paragraph">
              <wp:posOffset>419100</wp:posOffset>
            </wp:positionV>
            <wp:extent cx="495300" cy="495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006E4345" w:rsidRPr="003B4B57">
        <w:rPr>
          <w:rFonts w:ascii="メイリオ" w:eastAsia="メイリオ" w:hAnsi="メイリオ" w:hint="eastAsia"/>
          <w:b/>
          <w:bCs/>
          <w:color w:val="4472C4" w:themeColor="accent1"/>
          <w:sz w:val="26"/>
          <w:szCs w:val="26"/>
          <w:u w:val="single"/>
        </w:rPr>
        <w:t>その</w:t>
      </w:r>
      <w:r w:rsidR="006E4345" w:rsidRPr="003B4B57">
        <w:rPr>
          <w:rFonts w:ascii="メイリオ" w:eastAsia="メイリオ" w:hAnsi="メイリオ" w:cs="ＭＳ ゴシック"/>
          <w:b/>
          <w:bCs/>
          <w:color w:val="4472C4" w:themeColor="accent1"/>
          <w:sz w:val="26"/>
          <w:szCs w:val="26"/>
          <w:u w:val="single"/>
        </w:rPr>
        <w:t>気持ち</w:t>
      </w:r>
      <w:r w:rsidR="006E4345" w:rsidRPr="003B4B57">
        <w:rPr>
          <w:rFonts w:ascii="メイリオ" w:eastAsia="メイリオ" w:hAnsi="メイリオ" w:cs="ＭＳ ゴシック" w:hint="eastAsia"/>
          <w:b/>
          <w:bCs/>
          <w:color w:val="4472C4" w:themeColor="accent1"/>
          <w:sz w:val="26"/>
          <w:szCs w:val="26"/>
          <w:u w:val="single"/>
        </w:rPr>
        <w:t>、</w:t>
      </w:r>
      <w:r w:rsidR="006E4345" w:rsidRPr="003B4B57">
        <w:rPr>
          <w:rFonts w:ascii="メイリオ" w:eastAsia="メイリオ" w:hAnsi="メイリオ" w:cs="ＭＳ ゴシック"/>
          <w:b/>
          <w:bCs/>
          <w:color w:val="4472C4" w:themeColor="accent1"/>
          <w:sz w:val="26"/>
          <w:szCs w:val="26"/>
          <w:u w:val="single"/>
        </w:rPr>
        <w:t>誰</w:t>
      </w:r>
      <w:r w:rsidR="006E4345" w:rsidRPr="003B4B57">
        <w:rPr>
          <w:rFonts w:ascii="メイリオ" w:eastAsia="メイリオ" w:hAnsi="メイリオ" w:cs="ＭＳ ゴシック" w:hint="eastAsia"/>
          <w:b/>
          <w:bCs/>
          <w:color w:val="4472C4" w:themeColor="accent1"/>
          <w:sz w:val="26"/>
          <w:szCs w:val="26"/>
          <w:u w:val="single"/>
        </w:rPr>
        <w:t>かに</w:t>
      </w:r>
      <w:r w:rsidR="006E4345" w:rsidRPr="003B4B57">
        <w:rPr>
          <w:rFonts w:ascii="メイリオ" w:eastAsia="メイリオ" w:hAnsi="メイリオ" w:cs="ＭＳ ゴシック"/>
          <w:b/>
          <w:bCs/>
          <w:color w:val="4472C4" w:themeColor="accent1"/>
          <w:sz w:val="26"/>
          <w:szCs w:val="26"/>
          <w:u w:val="single"/>
        </w:rPr>
        <w:t>話して</w:t>
      </w:r>
      <w:r w:rsidR="006E4345" w:rsidRPr="003B4B57">
        <w:rPr>
          <w:rFonts w:ascii="メイリオ" w:eastAsia="メイリオ" w:hAnsi="メイリオ" w:cs="ＭＳ ゴシック" w:hint="eastAsia"/>
          <w:b/>
          <w:bCs/>
          <w:color w:val="4472C4" w:themeColor="accent1"/>
          <w:sz w:val="26"/>
          <w:szCs w:val="26"/>
          <w:u w:val="single"/>
        </w:rPr>
        <w:t>みません</w:t>
      </w:r>
      <w:r w:rsidR="006E4345" w:rsidRPr="003B4B57">
        <w:rPr>
          <w:rFonts w:ascii="メイリオ" w:eastAsia="メイリオ" w:hAnsi="メイリオ" w:cs="Malgun Gothic" w:hint="eastAsia"/>
          <w:b/>
          <w:bCs/>
          <w:color w:val="4472C4" w:themeColor="accent1"/>
          <w:sz w:val="26"/>
          <w:szCs w:val="26"/>
          <w:u w:val="single"/>
        </w:rPr>
        <w:t>か</w:t>
      </w:r>
    </w:p>
    <w:p w14:paraId="72069385" w14:textId="4E1B5C26" w:rsidR="00E61908" w:rsidRDefault="006E4345" w:rsidP="007E28F7">
      <w:pPr>
        <w:ind w:firstLineChars="500" w:firstLine="1200"/>
        <w:rPr>
          <w:rFonts w:ascii="メイリオ" w:eastAsia="メイリオ" w:hAnsi="メイリオ"/>
          <w:sz w:val="24"/>
          <w:szCs w:val="24"/>
        </w:rPr>
      </w:pPr>
      <w:r>
        <w:rPr>
          <w:rFonts w:ascii="メイリオ" w:eastAsia="メイリオ" w:hAnsi="メイリオ"/>
          <w:sz w:val="24"/>
          <w:szCs w:val="24"/>
        </w:rPr>
        <w:t>SNS</w:t>
      </w:r>
      <w:r>
        <w:rPr>
          <w:rFonts w:ascii="メイリオ" w:eastAsia="メイリオ" w:hAnsi="メイリオ" w:hint="eastAsia"/>
          <w:sz w:val="24"/>
          <w:szCs w:val="24"/>
        </w:rPr>
        <w:t>で相談したい</w:t>
      </w:r>
    </w:p>
    <w:tbl>
      <w:tblPr>
        <w:tblStyle w:val="a3"/>
        <w:tblW w:w="4883" w:type="dxa"/>
        <w:tblInd w:w="-147" w:type="dxa"/>
        <w:tblLook w:val="04A0" w:firstRow="1" w:lastRow="0" w:firstColumn="1" w:lastColumn="0" w:noHBand="0" w:noVBand="1"/>
      </w:tblPr>
      <w:tblGrid>
        <w:gridCol w:w="2694"/>
        <w:gridCol w:w="2189"/>
      </w:tblGrid>
      <w:tr w:rsidR="0068085D" w14:paraId="4ACF7695" w14:textId="77777777" w:rsidTr="00702A41">
        <w:tc>
          <w:tcPr>
            <w:tcW w:w="2694" w:type="dxa"/>
          </w:tcPr>
          <w:p w14:paraId="5839487B" w14:textId="77777777" w:rsidR="00A2073D" w:rsidRPr="00C57B95" w:rsidRDefault="009718A3" w:rsidP="008D5702">
            <w:pPr>
              <w:pStyle w:val="a4"/>
              <w:rPr>
                <w:rFonts w:ascii="MS UI Gothic" w:eastAsia="MS UI Gothic" w:hAnsi="MS UI Gothic"/>
                <w:b/>
                <w:bCs/>
                <w:sz w:val="24"/>
                <w:szCs w:val="24"/>
              </w:rPr>
            </w:pPr>
            <w:bookmarkStart w:id="0" w:name="_Hlk123897574"/>
            <w:r w:rsidRPr="00C57B95">
              <w:rPr>
                <w:rFonts w:ascii="MS UI Gothic" w:eastAsia="MS UI Gothic" w:hAnsi="MS UI Gothic" w:hint="eastAsia"/>
                <w:b/>
                <w:bCs/>
                <w:sz w:val="24"/>
                <w:szCs w:val="24"/>
              </w:rPr>
              <w:t>特定非営利活動法人</w:t>
            </w:r>
          </w:p>
          <w:p w14:paraId="59533F14" w14:textId="6302462A" w:rsidR="002E4F72" w:rsidRPr="00C57B95" w:rsidRDefault="009718A3" w:rsidP="008D5702">
            <w:pPr>
              <w:pStyle w:val="a4"/>
              <w:rPr>
                <w:rFonts w:ascii="MS UI Gothic" w:eastAsia="MS UI Gothic" w:hAnsi="MS UI Gothic"/>
                <w:b/>
                <w:bCs/>
                <w:sz w:val="24"/>
                <w:szCs w:val="24"/>
              </w:rPr>
            </w:pPr>
            <w:r w:rsidRPr="00C57B95">
              <w:rPr>
                <w:rFonts w:ascii="MS UI Gothic" w:eastAsia="MS UI Gothic" w:hAnsi="MS UI Gothic" w:hint="eastAsia"/>
                <w:b/>
                <w:bCs/>
                <w:sz w:val="24"/>
                <w:szCs w:val="24"/>
              </w:rPr>
              <w:t>あなたのいばしょ</w:t>
            </w:r>
          </w:p>
          <w:p w14:paraId="694AAF1E" w14:textId="77777777" w:rsidR="00334D9C" w:rsidRPr="00E65095" w:rsidRDefault="00334D9C" w:rsidP="008D5702">
            <w:pPr>
              <w:pStyle w:val="a4"/>
              <w:rPr>
                <w:rFonts w:ascii="MS UI Gothic" w:eastAsia="MS UI Gothic" w:hAnsi="MS UI Gothic"/>
                <w:b/>
                <w:bCs/>
                <w:sz w:val="22"/>
              </w:rPr>
            </w:pPr>
          </w:p>
          <w:p w14:paraId="46D0B6F4" w14:textId="78D1A8CA" w:rsidR="0068085D" w:rsidRPr="00504E62" w:rsidRDefault="006E4345" w:rsidP="00E65095">
            <w:pPr>
              <w:pStyle w:val="a4"/>
              <w:rPr>
                <w:rFonts w:ascii="MS UI Gothic" w:eastAsia="MS UI Gothic" w:hAnsi="MS UI Gothic"/>
                <w:sz w:val="20"/>
                <w:szCs w:val="20"/>
              </w:rPr>
            </w:pPr>
            <w:r w:rsidRPr="00504E62">
              <w:rPr>
                <w:rFonts w:ascii="MS UI Gothic" w:eastAsia="MS UI Gothic" w:hAnsi="MS UI Gothic" w:hint="eastAsia"/>
                <w:sz w:val="20"/>
                <w:szCs w:val="20"/>
              </w:rPr>
              <w:t>２４時間３６５日、</w:t>
            </w:r>
            <w:r w:rsidRPr="00504E62">
              <w:rPr>
                <w:rFonts w:ascii="MS UI Gothic" w:eastAsia="MS UI Gothic" w:hAnsi="MS UI Gothic"/>
                <w:sz w:val="20"/>
                <w:szCs w:val="20"/>
              </w:rPr>
              <w:t>年齢</w:t>
            </w:r>
            <w:r w:rsidRPr="00504E62">
              <w:rPr>
                <w:rFonts w:ascii="MS UI Gothic" w:eastAsia="MS UI Gothic" w:hAnsi="MS UI Gothic" w:hint="eastAsia"/>
                <w:sz w:val="20"/>
                <w:szCs w:val="20"/>
              </w:rPr>
              <w:t>や</w:t>
            </w:r>
            <w:r w:rsidRPr="00504E62">
              <w:rPr>
                <w:rFonts w:ascii="MS UI Gothic" w:eastAsia="MS UI Gothic" w:hAnsi="MS UI Gothic"/>
                <w:sz w:val="20"/>
                <w:szCs w:val="20"/>
              </w:rPr>
              <w:t>性別</w:t>
            </w:r>
            <w:r w:rsidRPr="00504E62">
              <w:rPr>
                <w:rFonts w:ascii="MS UI Gothic" w:eastAsia="MS UI Gothic" w:hAnsi="MS UI Gothic" w:hint="eastAsia"/>
                <w:sz w:val="20"/>
                <w:szCs w:val="20"/>
              </w:rPr>
              <w:t>を</w:t>
            </w:r>
            <w:r w:rsidRPr="00504E62">
              <w:rPr>
                <w:rFonts w:ascii="MS UI Gothic" w:eastAsia="MS UI Gothic" w:hAnsi="MS UI Gothic"/>
                <w:sz w:val="20"/>
                <w:szCs w:val="20"/>
              </w:rPr>
              <w:t>問わず</w:t>
            </w:r>
            <w:r w:rsidRPr="00504E62">
              <w:rPr>
                <w:rFonts w:ascii="MS UI Gothic" w:eastAsia="MS UI Gothic" w:hAnsi="MS UI Gothic" w:hint="eastAsia"/>
                <w:sz w:val="20"/>
                <w:szCs w:val="20"/>
              </w:rPr>
              <w:t>、</w:t>
            </w:r>
            <w:r w:rsidRPr="00504E62">
              <w:rPr>
                <w:rFonts w:ascii="MS UI Gothic" w:eastAsia="MS UI Gothic" w:hAnsi="MS UI Gothic"/>
                <w:sz w:val="20"/>
                <w:szCs w:val="20"/>
              </w:rPr>
              <w:t>誰</w:t>
            </w:r>
            <w:r w:rsidRPr="00504E62">
              <w:rPr>
                <w:rFonts w:ascii="MS UI Gothic" w:eastAsia="MS UI Gothic" w:hAnsi="MS UI Gothic" w:hint="eastAsia"/>
                <w:sz w:val="20"/>
                <w:szCs w:val="20"/>
              </w:rPr>
              <w:t>でも</w:t>
            </w:r>
            <w:r w:rsidRPr="00504E62">
              <w:rPr>
                <w:rFonts w:ascii="MS UI Gothic" w:eastAsia="MS UI Gothic" w:hAnsi="MS UI Gothic"/>
                <w:sz w:val="20"/>
                <w:szCs w:val="20"/>
              </w:rPr>
              <w:t>無料</w:t>
            </w:r>
            <w:r w:rsidRPr="00504E62">
              <w:rPr>
                <w:rFonts w:ascii="MS UI Gothic" w:eastAsia="MS UI Gothic" w:hAnsi="MS UI Gothic" w:hint="eastAsia"/>
                <w:sz w:val="20"/>
                <w:szCs w:val="20"/>
              </w:rPr>
              <w:t>、</w:t>
            </w:r>
            <w:r w:rsidRPr="00504E62">
              <w:rPr>
                <w:rFonts w:ascii="MS UI Gothic" w:eastAsia="MS UI Gothic" w:hAnsi="MS UI Gothic"/>
                <w:sz w:val="20"/>
                <w:szCs w:val="20"/>
              </w:rPr>
              <w:t>匿名</w:t>
            </w:r>
            <w:r w:rsidRPr="00504E62">
              <w:rPr>
                <w:rFonts w:ascii="MS UI Gothic" w:eastAsia="MS UI Gothic" w:hAnsi="MS UI Gothic" w:hint="eastAsia"/>
                <w:sz w:val="20"/>
                <w:szCs w:val="20"/>
              </w:rPr>
              <w:t>で</w:t>
            </w:r>
            <w:r w:rsidR="002E4F72" w:rsidRPr="00504E62">
              <w:rPr>
                <w:rFonts w:ascii="MS UI Gothic" w:eastAsia="MS UI Gothic" w:hAnsi="MS UI Gothic"/>
                <w:sz w:val="20"/>
                <w:szCs w:val="20"/>
              </w:rPr>
              <w:t>利用</w:t>
            </w:r>
            <w:r w:rsidR="002E4F72" w:rsidRPr="00504E62">
              <w:rPr>
                <w:rFonts w:ascii="MS UI Gothic" w:eastAsia="MS UI Gothic" w:hAnsi="MS UI Gothic" w:hint="eastAsia"/>
                <w:sz w:val="20"/>
                <w:szCs w:val="20"/>
              </w:rPr>
              <w:t>できるチャット</w:t>
            </w:r>
            <w:r w:rsidR="002E4F72" w:rsidRPr="00504E62">
              <w:rPr>
                <w:rFonts w:ascii="MS UI Gothic" w:eastAsia="MS UI Gothic" w:hAnsi="MS UI Gothic"/>
                <w:sz w:val="20"/>
                <w:szCs w:val="20"/>
              </w:rPr>
              <w:t>相談</w:t>
            </w:r>
            <w:r w:rsidR="002E4F72" w:rsidRPr="00504E62">
              <w:rPr>
                <w:rFonts w:ascii="MS UI Gothic" w:eastAsia="MS UI Gothic" w:hAnsi="MS UI Gothic" w:hint="eastAsia"/>
                <w:sz w:val="20"/>
                <w:szCs w:val="20"/>
              </w:rPr>
              <w:t>です。</w:t>
            </w:r>
          </w:p>
        </w:tc>
        <w:tc>
          <w:tcPr>
            <w:tcW w:w="2189" w:type="dxa"/>
          </w:tcPr>
          <w:p w14:paraId="3F9C064D" w14:textId="4E6D9FC5" w:rsidR="002E4F72" w:rsidRPr="0068085D" w:rsidRDefault="00245DB9" w:rsidP="002E4F72">
            <w:pPr>
              <w:rPr>
                <w:rFonts w:ascii="メイリオ" w:eastAsia="メイリオ" w:hAnsi="メイリオ"/>
                <w:sz w:val="18"/>
                <w:szCs w:val="18"/>
              </w:rPr>
            </w:pPr>
            <w:r>
              <w:rPr>
                <w:noProof/>
              </w:rPr>
              <w:drawing>
                <wp:anchor distT="0" distB="0" distL="114300" distR="114300" simplePos="0" relativeHeight="251687936" behindDoc="0" locked="0" layoutInCell="1" allowOverlap="1" wp14:anchorId="209340DD" wp14:editId="6799BB3E">
                  <wp:simplePos x="0" y="0"/>
                  <wp:positionH relativeFrom="column">
                    <wp:posOffset>168910</wp:posOffset>
                  </wp:positionH>
                  <wp:positionV relativeFrom="paragraph">
                    <wp:posOffset>127000</wp:posOffset>
                  </wp:positionV>
                  <wp:extent cx="771525" cy="771525"/>
                  <wp:effectExtent l="0" t="0" r="9525"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7803D" w14:textId="59E186F5" w:rsidR="0068085D" w:rsidRPr="0068085D" w:rsidRDefault="00EE36E2">
            <w:pPr>
              <w:rPr>
                <w:rFonts w:ascii="メイリオ" w:eastAsia="メイリオ" w:hAnsi="メイリオ"/>
                <w:sz w:val="18"/>
                <w:szCs w:val="18"/>
              </w:rPr>
            </w:pPr>
            <w:r>
              <w:rPr>
                <w:noProof/>
              </w:rPr>
              <w:drawing>
                <wp:anchor distT="0" distB="0" distL="114300" distR="114300" simplePos="0" relativeHeight="251694080" behindDoc="0" locked="0" layoutInCell="1" allowOverlap="1" wp14:anchorId="53CDC852" wp14:editId="251C2055">
                  <wp:simplePos x="0" y="0"/>
                  <wp:positionH relativeFrom="column">
                    <wp:posOffset>349885</wp:posOffset>
                  </wp:positionH>
                  <wp:positionV relativeFrom="paragraph">
                    <wp:posOffset>688975</wp:posOffset>
                  </wp:positionV>
                  <wp:extent cx="428625" cy="42862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F3E14" w14:paraId="256910AD" w14:textId="77777777" w:rsidTr="00702A41">
        <w:tc>
          <w:tcPr>
            <w:tcW w:w="2694" w:type="dxa"/>
          </w:tcPr>
          <w:p w14:paraId="49E7FB40" w14:textId="2C91BBF3" w:rsidR="00EF3E14" w:rsidRPr="00245DB9" w:rsidRDefault="006F2F30" w:rsidP="002E4F72">
            <w:pPr>
              <w:rPr>
                <w:rFonts w:asciiTheme="majorHAnsi" w:eastAsiaTheme="majorHAnsi" w:hAnsiTheme="majorHAnsi"/>
                <w:b/>
                <w:bCs/>
                <w:color w:val="A6A6A6" w:themeColor="background1" w:themeShade="A6"/>
                <w:sz w:val="20"/>
                <w:szCs w:val="20"/>
              </w:rPr>
            </w:pPr>
            <w:r w:rsidRPr="00245DB9">
              <w:rPr>
                <w:rFonts w:asciiTheme="majorHAnsi" w:eastAsiaTheme="majorHAnsi" w:hAnsiTheme="majorHAnsi" w:hint="eastAsia"/>
                <w:b/>
                <w:bCs/>
                <w:color w:val="A6A6A6" w:themeColor="background1" w:themeShade="A6"/>
                <w:sz w:val="20"/>
                <w:szCs w:val="20"/>
              </w:rPr>
              <w:t>１０代２０代女の子限定</w:t>
            </w:r>
          </w:p>
          <w:p w14:paraId="6C8C989B" w14:textId="1D3EF736" w:rsidR="008D5702" w:rsidRPr="00C57B95" w:rsidRDefault="006F2F30" w:rsidP="008D5702">
            <w:pPr>
              <w:pStyle w:val="a4"/>
              <w:rPr>
                <w:rFonts w:ascii="MS UI Gothic" w:eastAsia="MS UI Gothic" w:hAnsi="MS UI Gothic"/>
                <w:b/>
                <w:bCs/>
                <w:sz w:val="24"/>
                <w:szCs w:val="24"/>
              </w:rPr>
            </w:pPr>
            <w:r w:rsidRPr="00C57B95">
              <w:rPr>
                <w:rFonts w:ascii="MS UI Gothic" w:eastAsia="MS UI Gothic" w:hAnsi="MS UI Gothic" w:hint="eastAsia"/>
                <w:b/>
                <w:bCs/>
                <w:sz w:val="24"/>
                <w:szCs w:val="24"/>
              </w:rPr>
              <w:t>特定非営利活動法</w:t>
            </w:r>
            <w:r w:rsidR="00321CE1">
              <w:rPr>
                <w:rFonts w:ascii="MS UI Gothic" w:eastAsia="MS UI Gothic" w:hAnsi="MS UI Gothic" w:hint="eastAsia"/>
                <w:b/>
                <w:bCs/>
                <w:sz w:val="24"/>
                <w:szCs w:val="24"/>
              </w:rPr>
              <w:t>人</w:t>
            </w:r>
          </w:p>
          <w:p w14:paraId="4D25B6E4" w14:textId="712D0762" w:rsidR="006F2F30" w:rsidRPr="00C57B95" w:rsidRDefault="006F2F30" w:rsidP="008D5702">
            <w:pPr>
              <w:pStyle w:val="a4"/>
              <w:rPr>
                <w:rFonts w:ascii="MS UI Gothic" w:eastAsia="MS UI Gothic" w:hAnsi="MS UI Gothic"/>
                <w:b/>
                <w:bCs/>
                <w:sz w:val="24"/>
                <w:szCs w:val="24"/>
              </w:rPr>
            </w:pPr>
            <w:r w:rsidRPr="00C57B95">
              <w:rPr>
                <w:rFonts w:ascii="MS UI Gothic" w:eastAsia="MS UI Gothic" w:hAnsi="MS UI Gothic" w:hint="eastAsia"/>
                <w:b/>
                <w:bCs/>
                <w:sz w:val="24"/>
                <w:szCs w:val="24"/>
              </w:rPr>
              <w:t>BONDプロジェクト</w:t>
            </w:r>
          </w:p>
          <w:p w14:paraId="6781339C" w14:textId="77777777" w:rsidR="00334D9C" w:rsidRPr="00E65095" w:rsidRDefault="00334D9C" w:rsidP="008D5702">
            <w:pPr>
              <w:pStyle w:val="a4"/>
              <w:rPr>
                <w:rFonts w:ascii="MS UI Gothic" w:eastAsia="MS UI Gothic" w:hAnsi="MS UI Gothic"/>
                <w:b/>
                <w:bCs/>
                <w:sz w:val="22"/>
              </w:rPr>
            </w:pPr>
          </w:p>
          <w:p w14:paraId="4ABE1F48" w14:textId="761F4F4F" w:rsidR="006F2F30" w:rsidRPr="001A7B30" w:rsidRDefault="001A7B30" w:rsidP="001A7B30">
            <w:pPr>
              <w:rPr>
                <w:rFonts w:ascii="MS UI Gothic" w:eastAsia="MS UI Gothic" w:hAnsi="MS UI Gothic"/>
                <w:szCs w:val="21"/>
              </w:rPr>
            </w:pPr>
            <w:r w:rsidRPr="001A7B30">
              <w:rPr>
                <w:rFonts w:ascii="MS UI Gothic" w:eastAsia="MS UI Gothic" w:hAnsi="MS UI Gothic" w:hint="eastAsia"/>
                <w:color w:val="FF0000"/>
                <w:szCs w:val="21"/>
              </w:rPr>
              <w:t>月金土　16</w:t>
            </w:r>
            <w:r w:rsidR="006F2F30" w:rsidRPr="001A7B30">
              <w:rPr>
                <w:rFonts w:ascii="MS UI Gothic" w:eastAsia="MS UI Gothic" w:hAnsi="MS UI Gothic" w:hint="eastAsia"/>
                <w:color w:val="FF0000"/>
                <w:szCs w:val="21"/>
              </w:rPr>
              <w:t>時</w:t>
            </w:r>
            <w:r w:rsidRPr="001A7B30">
              <w:rPr>
                <w:rFonts w:ascii="MS UI Gothic" w:eastAsia="MS UI Gothic" w:hAnsi="MS UI Gothic" w:hint="eastAsia"/>
                <w:color w:val="FF0000"/>
                <w:szCs w:val="21"/>
              </w:rPr>
              <w:t>30分～22</w:t>
            </w:r>
            <w:r w:rsidR="006F2F30" w:rsidRPr="001A7B30">
              <w:rPr>
                <w:rFonts w:ascii="MS UI Gothic" w:eastAsia="MS UI Gothic" w:hAnsi="MS UI Gothic" w:hint="eastAsia"/>
                <w:color w:val="FF0000"/>
                <w:szCs w:val="21"/>
              </w:rPr>
              <w:t>時</w:t>
            </w:r>
          </w:p>
        </w:tc>
        <w:tc>
          <w:tcPr>
            <w:tcW w:w="2189" w:type="dxa"/>
          </w:tcPr>
          <w:p w14:paraId="7AC2FCCC" w14:textId="0AAB0DC0" w:rsidR="00EF3E14" w:rsidRDefault="00D737AC" w:rsidP="002E4F72">
            <w:pPr>
              <w:rPr>
                <w:noProof/>
              </w:rPr>
            </w:pPr>
            <w:r>
              <w:rPr>
                <w:rFonts w:ascii="メイリオ" w:eastAsia="メイリオ" w:hAnsi="メイリオ"/>
                <w:noProof/>
                <w:sz w:val="24"/>
                <w:szCs w:val="24"/>
              </w:rPr>
              <mc:AlternateContent>
                <mc:Choice Requires="wps">
                  <w:drawing>
                    <wp:anchor distT="0" distB="0" distL="114300" distR="114300" simplePos="0" relativeHeight="251699200" behindDoc="0" locked="0" layoutInCell="1" allowOverlap="1" wp14:anchorId="27189883" wp14:editId="55AA3CAC">
                      <wp:simplePos x="0" y="0"/>
                      <wp:positionH relativeFrom="column">
                        <wp:posOffset>-47919</wp:posOffset>
                      </wp:positionH>
                      <wp:positionV relativeFrom="paragraph">
                        <wp:posOffset>696595</wp:posOffset>
                      </wp:positionV>
                      <wp:extent cx="1242402" cy="500184"/>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242402" cy="5001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BD391" w14:textId="1575CAB4" w:rsidR="001009EE" w:rsidRPr="001009EE" w:rsidRDefault="001009EE" w:rsidP="00D737AC">
                                  <w:pPr>
                                    <w:spacing w:line="0" w:lineRule="atLeast"/>
                                    <w:jc w:val="center"/>
                                    <w:rPr>
                                      <w:rFonts w:ascii="HGPｺﾞｼｯｸE" w:eastAsia="HGPｺﾞｼｯｸE" w:hAnsi="メイリオ"/>
                                      <w:color w:val="000000"/>
                                      <w:sz w:val="18"/>
                                      <w:szCs w:val="18"/>
                                    </w:rPr>
                                  </w:pPr>
                                  <w:r w:rsidRPr="001009EE">
                                    <w:rPr>
                                      <w:rFonts w:ascii="HGPｺﾞｼｯｸE" w:eastAsia="HGPｺﾞｼｯｸE" w:hAnsi="メイリオ" w:hint="eastAsia"/>
                                      <w:color w:val="000000"/>
                                      <w:sz w:val="18"/>
                                      <w:szCs w:val="18"/>
                                    </w:rPr>
                                    <w:t>ID</w:t>
                                  </w:r>
                                  <w:r w:rsidRPr="001009EE">
                                    <w:rPr>
                                      <w:rFonts w:ascii="HGPｺﾞｼｯｸE" w:eastAsia="HGPｺﾞｼｯｸE" w:hAnsi="メイリオ"/>
                                      <w:color w:val="000000"/>
                                      <w:sz w:val="18"/>
                                      <w:szCs w:val="18"/>
                                    </w:rPr>
                                    <w:t xml:space="preserve"> @</w:t>
                                  </w:r>
                                  <w:r w:rsidRPr="001009EE">
                                    <w:rPr>
                                      <w:rFonts w:ascii="HGPｺﾞｼｯｸE" w:eastAsia="HGPｺﾞｼｯｸE" w:hAnsi="メイリオ" w:hint="eastAsia"/>
                                      <w:color w:val="000000"/>
                                      <w:sz w:val="18"/>
                                      <w:szCs w:val="18"/>
                                    </w:rPr>
                                    <w:t>b</w:t>
                                  </w:r>
                                  <w:r w:rsidRPr="001009EE">
                                    <w:rPr>
                                      <w:rFonts w:ascii="HGPｺﾞｼｯｸE" w:eastAsia="HGPｺﾞｼｯｸE" w:hAnsi="メイリオ"/>
                                      <w:color w:val="000000"/>
                                      <w:sz w:val="18"/>
                                      <w:szCs w:val="18"/>
                                    </w:rPr>
                                    <w:t>ondproject</w:t>
                                  </w:r>
                                </w:p>
                                <w:p w14:paraId="4EBBAC79" w14:textId="362C4311" w:rsidR="00D737AC" w:rsidRPr="00022162" w:rsidRDefault="00D737AC" w:rsidP="00D737AC">
                                  <w:pPr>
                                    <w:spacing w:line="0" w:lineRule="atLeast"/>
                                    <w:jc w:val="center"/>
                                    <w:rPr>
                                      <w:rFonts w:ascii="HGPｺﾞｼｯｸE" w:eastAsia="HGPｺﾞｼｯｸE"/>
                                      <w:sz w:val="10"/>
                                      <w:szCs w:val="10"/>
                                    </w:rPr>
                                  </w:pPr>
                                  <w:r w:rsidRPr="00022162">
                                    <w:rPr>
                                      <w:rFonts w:ascii="HGPｺﾞｼｯｸE" w:eastAsia="HGPｺﾞｼｯｸE" w:hAnsi="メイリオ" w:hint="eastAsia"/>
                                      <w:color w:val="000000"/>
                                      <w:sz w:val="10"/>
                                      <w:szCs w:val="10"/>
                                    </w:rPr>
                                    <w:t>LINE</w:t>
                                  </w:r>
                                  <w:r w:rsidR="00022162" w:rsidRPr="00022162">
                                    <w:rPr>
                                      <w:rFonts w:ascii="HGPｺﾞｼｯｸE" w:eastAsia="HGPｺﾞｼｯｸE" w:hAnsi="メイリオ" w:hint="eastAsia"/>
                                      <w:color w:val="000000"/>
                                      <w:sz w:val="10"/>
                                      <w:szCs w:val="10"/>
                                    </w:rPr>
                                    <w:t>＠友達追加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189883" id="正方形/長方形 22" o:spid="_x0000_s1034" style="position:absolute;left:0;text-align:left;margin-left:-3.75pt;margin-top:54.85pt;width:97.85pt;height:3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" filled="f" stroked="f" strokeweight="1pt">
                      <v:textbox>
                        <w:txbxContent>
                          <w:p w14:paraId="4D8BD391" w14:textId="1575CAB4" w:rsidR="001009EE" w:rsidRPr="001009EE" w:rsidRDefault="001009EE" w:rsidP="00D737AC">
                            <w:pPr>
                              <w:spacing w:line="0" w:lineRule="atLeast"/>
                              <w:jc w:val="center"/>
                              <w:rPr>
                                <w:rFonts w:ascii="HGPｺﾞｼｯｸE" w:eastAsia="HGPｺﾞｼｯｸE" w:hAnsi="メイリオ" w:hint="eastAsia"/>
                                <w:color w:val="000000"/>
                                <w:sz w:val="18"/>
                                <w:szCs w:val="18"/>
                              </w:rPr>
                            </w:pPr>
                            <w:r w:rsidRPr="001009EE">
                              <w:rPr>
                                <w:rFonts w:ascii="HGPｺﾞｼｯｸE" w:eastAsia="HGPｺﾞｼｯｸE" w:hAnsi="メイリオ" w:hint="eastAsia"/>
                                <w:color w:val="000000"/>
                                <w:sz w:val="18"/>
                                <w:szCs w:val="18"/>
                              </w:rPr>
                              <w:t>ID</w:t>
                            </w:r>
                            <w:r w:rsidRPr="001009EE">
                              <w:rPr>
                                <w:rFonts w:ascii="HGPｺﾞｼｯｸE" w:eastAsia="HGPｺﾞｼｯｸE" w:hAnsi="メイリオ"/>
                                <w:color w:val="000000"/>
                                <w:sz w:val="18"/>
                                <w:szCs w:val="18"/>
                              </w:rPr>
                              <w:t xml:space="preserve"> @</w:t>
                            </w:r>
                            <w:r w:rsidRPr="001009EE">
                              <w:rPr>
                                <w:rFonts w:ascii="HGPｺﾞｼｯｸE" w:eastAsia="HGPｺﾞｼｯｸE" w:hAnsi="メイリオ" w:hint="eastAsia"/>
                                <w:color w:val="000000"/>
                                <w:sz w:val="18"/>
                                <w:szCs w:val="18"/>
                              </w:rPr>
                              <w:t>b</w:t>
                            </w:r>
                            <w:r w:rsidRPr="001009EE">
                              <w:rPr>
                                <w:rFonts w:ascii="HGPｺﾞｼｯｸE" w:eastAsia="HGPｺﾞｼｯｸE" w:hAnsi="メイリオ"/>
                                <w:color w:val="000000"/>
                                <w:sz w:val="18"/>
                                <w:szCs w:val="18"/>
                              </w:rPr>
                              <w:t>ondproject</w:t>
                            </w:r>
                          </w:p>
                          <w:p w14:paraId="4EBBAC79" w14:textId="362C4311" w:rsidR="00D737AC" w:rsidRPr="00022162" w:rsidRDefault="00D737AC" w:rsidP="00D737AC">
                            <w:pPr>
                              <w:spacing w:line="0" w:lineRule="atLeast"/>
                              <w:jc w:val="center"/>
                              <w:rPr>
                                <w:rFonts w:ascii="HGPｺﾞｼｯｸE" w:eastAsia="HGPｺﾞｼｯｸE"/>
                                <w:sz w:val="10"/>
                                <w:szCs w:val="10"/>
                              </w:rPr>
                            </w:pPr>
                            <w:r w:rsidRPr="00022162">
                              <w:rPr>
                                <w:rFonts w:ascii="HGPｺﾞｼｯｸE" w:eastAsia="HGPｺﾞｼｯｸE" w:hAnsi="メイリオ" w:hint="eastAsia"/>
                                <w:color w:val="000000"/>
                                <w:sz w:val="10"/>
                                <w:szCs w:val="10"/>
                              </w:rPr>
                              <w:t>LINE</w:t>
                            </w:r>
                            <w:r w:rsidR="00022162" w:rsidRPr="00022162">
                              <w:rPr>
                                <w:rFonts w:ascii="HGPｺﾞｼｯｸE" w:eastAsia="HGPｺﾞｼｯｸE" w:hAnsi="メイリオ" w:hint="eastAsia"/>
                                <w:color w:val="000000"/>
                                <w:sz w:val="10"/>
                                <w:szCs w:val="10"/>
                              </w:rPr>
                              <w:t>＠友達追加</w:t>
                            </w:r>
                          </w:p>
                        </w:txbxContent>
                      </v:textbox>
                    </v:rect>
                  </w:pict>
                </mc:Fallback>
              </mc:AlternateContent>
            </w:r>
            <w:r w:rsidR="008D5702">
              <w:rPr>
                <w:noProof/>
              </w:rPr>
              <w:drawing>
                <wp:anchor distT="0" distB="0" distL="114300" distR="114300" simplePos="0" relativeHeight="251696128" behindDoc="0" locked="0" layoutInCell="1" allowOverlap="1" wp14:anchorId="5381A195" wp14:editId="7F9415F7">
                  <wp:simplePos x="0" y="0"/>
                  <wp:positionH relativeFrom="column">
                    <wp:posOffset>197484</wp:posOffset>
                  </wp:positionH>
                  <wp:positionV relativeFrom="paragraph">
                    <wp:posOffset>73024</wp:posOffset>
                  </wp:positionV>
                  <wp:extent cx="790575" cy="79057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D5702" w14:paraId="5E4F0C28" w14:textId="77777777" w:rsidTr="00702A41">
        <w:trPr>
          <w:trHeight w:val="1284"/>
        </w:trPr>
        <w:tc>
          <w:tcPr>
            <w:tcW w:w="2694" w:type="dxa"/>
          </w:tcPr>
          <w:p w14:paraId="6CE978EC" w14:textId="74B4F8D2" w:rsidR="008D5702" w:rsidRPr="00C57B95" w:rsidRDefault="008D5702" w:rsidP="002E4F72">
            <w:pPr>
              <w:rPr>
                <w:rFonts w:ascii="MS UI Gothic" w:eastAsia="MS UI Gothic" w:hAnsi="MS UI Gothic"/>
                <w:b/>
                <w:bCs/>
                <w:sz w:val="24"/>
                <w:szCs w:val="24"/>
              </w:rPr>
            </w:pPr>
            <w:r w:rsidRPr="00C57B95">
              <w:rPr>
                <w:rFonts w:ascii="MS UI Gothic" w:eastAsia="MS UI Gothic" w:hAnsi="MS UI Gothic" w:hint="eastAsia"/>
                <w:b/>
                <w:bCs/>
                <w:sz w:val="24"/>
                <w:szCs w:val="24"/>
              </w:rPr>
              <w:t>こころのサポートしが</w:t>
            </w:r>
          </w:p>
          <w:p w14:paraId="0E02F8FD" w14:textId="77777777" w:rsidR="00334D9C" w:rsidRPr="00E65095" w:rsidRDefault="00334D9C" w:rsidP="002E4F72">
            <w:pPr>
              <w:rPr>
                <w:rFonts w:ascii="MS UI Gothic" w:eastAsia="MS UI Gothic" w:hAnsi="MS UI Gothic"/>
                <w:b/>
                <w:bCs/>
                <w:sz w:val="22"/>
              </w:rPr>
            </w:pPr>
          </w:p>
          <w:p w14:paraId="3335FD78" w14:textId="507164E9" w:rsidR="008D5702" w:rsidRPr="00B64CA9" w:rsidRDefault="008D5702" w:rsidP="002E4F72">
            <w:pPr>
              <w:rPr>
                <w:rFonts w:ascii="MS UI Gothic" w:eastAsia="MS UI Gothic" w:hAnsi="MS UI Gothic"/>
                <w:b/>
                <w:bCs/>
                <w:color w:val="A6A6A6" w:themeColor="background1" w:themeShade="A6"/>
                <w:szCs w:val="21"/>
              </w:rPr>
            </w:pPr>
            <w:r w:rsidRPr="00B64CA9">
              <w:rPr>
                <w:rFonts w:ascii="MS UI Gothic" w:eastAsia="MS UI Gothic" w:hAnsi="MS UI Gothic"/>
                <w:szCs w:val="21"/>
              </w:rPr>
              <w:t>毎日16時</w:t>
            </w:r>
            <w:r w:rsidRPr="00B64CA9">
              <w:rPr>
                <w:rFonts w:ascii="MS UI Gothic" w:eastAsia="MS UI Gothic" w:hAnsi="MS UI Gothic" w:hint="eastAsia"/>
                <w:szCs w:val="21"/>
              </w:rPr>
              <w:t>～</w:t>
            </w:r>
            <w:r w:rsidR="001A7B30" w:rsidRPr="001A7B30">
              <w:rPr>
                <w:rFonts w:ascii="MS UI Gothic" w:eastAsia="MS UI Gothic" w:hAnsi="MS UI Gothic"/>
                <w:color w:val="FF0000"/>
                <w:szCs w:val="21"/>
              </w:rPr>
              <w:t>2</w:t>
            </w:r>
            <w:r w:rsidR="001A7B30" w:rsidRPr="001A7B30">
              <w:rPr>
                <w:rFonts w:ascii="MS UI Gothic" w:eastAsia="MS UI Gothic" w:hAnsi="MS UI Gothic" w:hint="eastAsia"/>
                <w:color w:val="FF0000"/>
                <w:szCs w:val="21"/>
              </w:rPr>
              <w:t>4</w:t>
            </w:r>
            <w:r w:rsidRPr="00B64CA9">
              <w:rPr>
                <w:rFonts w:ascii="MS UI Gothic" w:eastAsia="MS UI Gothic" w:hAnsi="MS UI Gothic"/>
                <w:szCs w:val="21"/>
              </w:rPr>
              <w:t>時</w:t>
            </w:r>
          </w:p>
        </w:tc>
        <w:tc>
          <w:tcPr>
            <w:tcW w:w="2189" w:type="dxa"/>
          </w:tcPr>
          <w:p w14:paraId="3949C673" w14:textId="7B0F2C12" w:rsidR="008D5702" w:rsidRDefault="00877908" w:rsidP="002E4F72">
            <w:pPr>
              <w:rPr>
                <w:noProof/>
              </w:rPr>
            </w:pPr>
            <w:r>
              <w:rPr>
                <w:rFonts w:ascii="メイリオ" w:eastAsia="メイリオ" w:hAnsi="メイリオ"/>
                <w:noProof/>
                <w:sz w:val="24"/>
                <w:szCs w:val="24"/>
              </w:rPr>
              <mc:AlternateContent>
                <mc:Choice Requires="wps">
                  <w:drawing>
                    <wp:anchor distT="0" distB="0" distL="114300" distR="114300" simplePos="0" relativeHeight="251701248" behindDoc="0" locked="0" layoutInCell="1" allowOverlap="1" wp14:anchorId="101A95B8" wp14:editId="53FB8977">
                      <wp:simplePos x="0" y="0"/>
                      <wp:positionH relativeFrom="column">
                        <wp:posOffset>14360</wp:posOffset>
                      </wp:positionH>
                      <wp:positionV relativeFrom="paragraph">
                        <wp:posOffset>453732</wp:posOffset>
                      </wp:positionV>
                      <wp:extent cx="1101969" cy="500184"/>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101969" cy="500184"/>
                              </a:xfrm>
                              <a:prstGeom prst="rect">
                                <a:avLst/>
                              </a:prstGeom>
                              <a:noFill/>
                              <a:ln w="12700" cap="flat" cmpd="sng" algn="ctr">
                                <a:noFill/>
                                <a:prstDash val="solid"/>
                                <a:miter lim="800000"/>
                              </a:ln>
                              <a:effectLst/>
                            </wps:spPr>
                            <wps:txbx>
                              <w:txbxContent>
                                <w:p w14:paraId="660A596E" w14:textId="77777777" w:rsidR="00877908" w:rsidRPr="00D737AC" w:rsidRDefault="00877908" w:rsidP="00877908">
                                  <w:pPr>
                                    <w:spacing w:line="0" w:lineRule="atLeast"/>
                                    <w:jc w:val="center"/>
                                    <w:rPr>
                                      <w:rFonts w:ascii="HGPｺﾞｼｯｸE" w:eastAsia="HGPｺﾞｼｯｸE"/>
                                      <w:sz w:val="8"/>
                                      <w:szCs w:val="8"/>
                                    </w:rPr>
                                  </w:pPr>
                                  <w:r w:rsidRPr="00D737AC">
                                    <w:rPr>
                                      <w:rFonts w:ascii="HGPｺﾞｼｯｸE" w:eastAsia="HGPｺﾞｼｯｸE" w:hAnsi="メイリオ" w:hint="eastAsia"/>
                                      <w:color w:val="000000"/>
                                      <w:sz w:val="8"/>
                                      <w:szCs w:val="8"/>
                                    </w:rPr>
                                    <w:t>LINE公式アカウント『こころのサポートしが』を友だち登録してご利用ください。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1A95B8" id="正方形/長方形 24" o:spid="_x0000_s1035" style="position:absolute;left:0;text-align:left;margin-left:1.15pt;margin-top:35.75pt;width:86.75pt;height:3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" filled="f" stroked="f" strokeweight="1pt">
                      <v:textbox>
                        <w:txbxContent>
                          <w:p w14:paraId="660A596E" w14:textId="77777777" w:rsidR="00877908" w:rsidRPr="00D737AC" w:rsidRDefault="00877908" w:rsidP="00877908">
                            <w:pPr>
                              <w:spacing w:line="0" w:lineRule="atLeast"/>
                              <w:jc w:val="center"/>
                              <w:rPr>
                                <w:rFonts w:ascii="HGPｺﾞｼｯｸE" w:eastAsia="HGPｺﾞｼｯｸE"/>
                                <w:sz w:val="8"/>
                                <w:szCs w:val="8"/>
                              </w:rPr>
                            </w:pPr>
                            <w:r w:rsidRPr="00D737AC">
                              <w:rPr>
                                <w:rFonts w:ascii="HGPｺﾞｼｯｸE" w:eastAsia="HGPｺﾞｼｯｸE" w:hAnsi="メイリオ" w:hint="eastAsia"/>
                                <w:color w:val="000000"/>
                                <w:sz w:val="8"/>
                                <w:szCs w:val="8"/>
                              </w:rPr>
                              <w:t>LINE</w:t>
                            </w:r>
                            <w:r w:rsidRPr="00D737AC">
                              <w:rPr>
                                <w:rFonts w:ascii="HGPｺﾞｼｯｸE" w:eastAsia="HGPｺﾞｼｯｸE" w:hAnsi="メイリオ" w:hint="eastAsia"/>
                                <w:color w:val="000000"/>
                                <w:sz w:val="8"/>
                                <w:szCs w:val="8"/>
                              </w:rPr>
                              <w:t>公式アカウント『こころのサポートしが』を友だち登録してご利用ください。</w:t>
                            </w:r>
                          </w:p>
                        </w:txbxContent>
                      </v:textbox>
                    </v:rect>
                  </w:pict>
                </mc:Fallback>
              </mc:AlternateContent>
            </w:r>
            <w:r w:rsidR="00686197">
              <w:rPr>
                <w:noProof/>
              </w:rPr>
              <w:drawing>
                <wp:anchor distT="0" distB="0" distL="114300" distR="114300" simplePos="0" relativeHeight="251697152" behindDoc="0" locked="0" layoutInCell="1" allowOverlap="1" wp14:anchorId="69E58746" wp14:editId="4F1058E2">
                  <wp:simplePos x="0" y="0"/>
                  <wp:positionH relativeFrom="column">
                    <wp:posOffset>273685</wp:posOffset>
                  </wp:positionH>
                  <wp:positionV relativeFrom="paragraph">
                    <wp:posOffset>38100</wp:posOffset>
                  </wp:positionV>
                  <wp:extent cx="600075" cy="60007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087D97AA" w14:textId="51619FA8" w:rsidR="00833621" w:rsidRDefault="00F82831" w:rsidP="00C57B95">
      <w:pPr>
        <w:ind w:firstLineChars="500" w:firstLine="1050"/>
        <w:rPr>
          <w:rFonts w:ascii="メイリオ" w:eastAsia="メイリオ" w:hAnsi="メイリオ"/>
          <w:sz w:val="24"/>
          <w:szCs w:val="24"/>
        </w:rPr>
      </w:pPr>
      <w:r>
        <w:rPr>
          <w:noProof/>
        </w:rPr>
        <w:drawing>
          <wp:anchor distT="0" distB="0" distL="114300" distR="114300" simplePos="0" relativeHeight="251691008" behindDoc="0" locked="0" layoutInCell="1" allowOverlap="1" wp14:anchorId="1C8F23AC" wp14:editId="75CC4FF1">
            <wp:simplePos x="0" y="0"/>
            <wp:positionH relativeFrom="column">
              <wp:posOffset>51758</wp:posOffset>
            </wp:positionH>
            <wp:positionV relativeFrom="paragraph">
              <wp:posOffset>22045</wp:posOffset>
            </wp:positionV>
            <wp:extent cx="414068" cy="414068"/>
            <wp:effectExtent l="0" t="0" r="508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356" cy="4143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sz w:val="24"/>
          <w:szCs w:val="24"/>
        </w:rPr>
        <w:t>電話で相談したい</w:t>
      </w:r>
    </w:p>
    <w:tbl>
      <w:tblPr>
        <w:tblStyle w:val="a3"/>
        <w:tblW w:w="4962" w:type="dxa"/>
        <w:tblInd w:w="-147" w:type="dxa"/>
        <w:tblLook w:val="04A0" w:firstRow="1" w:lastRow="0" w:firstColumn="1" w:lastColumn="0" w:noHBand="0" w:noVBand="1"/>
      </w:tblPr>
      <w:tblGrid>
        <w:gridCol w:w="2694"/>
        <w:gridCol w:w="2268"/>
      </w:tblGrid>
      <w:tr w:rsidR="00F266F7" w14:paraId="49A1E391" w14:textId="77777777" w:rsidTr="001A7B30">
        <w:tc>
          <w:tcPr>
            <w:tcW w:w="2694" w:type="dxa"/>
          </w:tcPr>
          <w:p w14:paraId="105E6859" w14:textId="77777777" w:rsidR="0092147E" w:rsidRDefault="00C57B95" w:rsidP="00DF00C1">
            <w:pPr>
              <w:rPr>
                <w:rFonts w:ascii="MS UI Gothic" w:eastAsia="MS UI Gothic" w:hAnsi="MS UI Gothic"/>
                <w:sz w:val="22"/>
              </w:rPr>
            </w:pPr>
            <w:r w:rsidRPr="00C57B95">
              <w:rPr>
                <w:rFonts w:ascii="MS UI Gothic" w:eastAsia="MS UI Gothic" w:hAnsi="MS UI Gothic" w:hint="eastAsia"/>
                <w:b/>
                <w:bCs/>
                <w:sz w:val="24"/>
                <w:szCs w:val="24"/>
              </w:rPr>
              <w:t>こころの健康相談統一ダイヤル</w:t>
            </w:r>
            <w:r w:rsidRPr="00C57B95">
              <w:rPr>
                <w:rFonts w:ascii="MS UI Gothic" w:eastAsia="MS UI Gothic" w:hAnsi="MS UI Gothic" w:hint="eastAsia"/>
                <w:sz w:val="22"/>
              </w:rPr>
              <w:t>（ナビダイヤル）</w:t>
            </w:r>
          </w:p>
          <w:p w14:paraId="307872BE" w14:textId="3D4C8D65" w:rsidR="001A7B30" w:rsidRPr="003F7EF5" w:rsidRDefault="001A7B30" w:rsidP="00DF00C1">
            <w:pPr>
              <w:rPr>
                <w:rFonts w:ascii="MS UI Gothic" w:eastAsia="MS UI Gothic" w:hAnsi="MS UI Gothic"/>
                <w:sz w:val="22"/>
              </w:rPr>
            </w:pPr>
            <w:r w:rsidRPr="001A7B30">
              <w:rPr>
                <w:rFonts w:ascii="MS UI Gothic" w:eastAsia="MS UI Gothic" w:hAnsi="MS UI Gothic" w:hint="eastAsia"/>
                <w:color w:val="FF0000"/>
                <w:sz w:val="22"/>
              </w:rPr>
              <w:t>9時～21時（年末年始除く）</w:t>
            </w:r>
          </w:p>
        </w:tc>
        <w:tc>
          <w:tcPr>
            <w:tcW w:w="2268" w:type="dxa"/>
          </w:tcPr>
          <w:p w14:paraId="17D69E98" w14:textId="541AFE75" w:rsidR="00F266F7" w:rsidRDefault="00F266F7" w:rsidP="00DF00C1">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0570-064-</w:t>
            </w:r>
            <w:r w:rsidR="003F7EF5">
              <w:rPr>
                <w:rFonts w:ascii="メイリオ" w:eastAsia="メイリオ" w:hAnsi="メイリオ" w:hint="eastAsia"/>
                <w:sz w:val="24"/>
                <w:szCs w:val="24"/>
              </w:rPr>
              <w:t>556</w:t>
            </w:r>
          </w:p>
          <w:p w14:paraId="1F8EF035" w14:textId="4673BAFD" w:rsidR="00F266F7" w:rsidRPr="0068085D" w:rsidRDefault="00F266F7" w:rsidP="00DF00C1">
            <w:pPr>
              <w:rPr>
                <w:rFonts w:ascii="メイリオ" w:eastAsia="メイリオ" w:hAnsi="メイリオ"/>
                <w:sz w:val="18"/>
                <w:szCs w:val="18"/>
              </w:rPr>
            </w:pPr>
          </w:p>
        </w:tc>
      </w:tr>
      <w:tr w:rsidR="00FE6FA6" w14:paraId="552CBA06" w14:textId="77777777" w:rsidTr="001A7B30">
        <w:tc>
          <w:tcPr>
            <w:tcW w:w="2694" w:type="dxa"/>
          </w:tcPr>
          <w:p w14:paraId="19E16CE9" w14:textId="7507384C" w:rsidR="00FE6FA6" w:rsidRDefault="00FE6FA6" w:rsidP="00DF00C1">
            <w:pPr>
              <w:rPr>
                <w:rFonts w:ascii="MS UI Gothic" w:eastAsia="MS UI Gothic" w:hAnsi="MS UI Gothic"/>
                <w:b/>
                <w:bCs/>
                <w:sz w:val="24"/>
                <w:szCs w:val="24"/>
              </w:rPr>
            </w:pPr>
            <w:r w:rsidRPr="00FE6FA6">
              <w:rPr>
                <w:rFonts w:ascii="MS UI Gothic" w:eastAsia="MS UI Gothic" w:hAnsi="MS UI Gothic" w:hint="eastAsia"/>
                <w:b/>
                <w:bCs/>
                <w:sz w:val="24"/>
                <w:szCs w:val="24"/>
              </w:rPr>
              <w:t>よりそいホットライン</w:t>
            </w:r>
          </w:p>
          <w:p w14:paraId="026F3C4C" w14:textId="3107BD89" w:rsidR="004B270F" w:rsidRPr="00B64CA9" w:rsidRDefault="004B270F" w:rsidP="00DF00C1">
            <w:pPr>
              <w:rPr>
                <w:rFonts w:ascii="MS UI Gothic" w:eastAsia="MS UI Gothic" w:hAnsi="MS UI Gothic"/>
                <w:szCs w:val="21"/>
              </w:rPr>
            </w:pPr>
            <w:r w:rsidRPr="00B64CA9">
              <w:rPr>
                <w:rFonts w:ascii="MS UI Gothic" w:eastAsia="MS UI Gothic" w:hAnsi="MS UI Gothic"/>
                <w:b/>
                <w:bCs/>
                <w:noProof/>
                <w:szCs w:val="21"/>
              </w:rPr>
              <w:drawing>
                <wp:anchor distT="0" distB="0" distL="114300" distR="114300" simplePos="0" relativeHeight="251693056" behindDoc="0" locked="0" layoutInCell="1" allowOverlap="1" wp14:anchorId="0F671C52" wp14:editId="777B89CA">
                  <wp:simplePos x="0" y="0"/>
                  <wp:positionH relativeFrom="column">
                    <wp:posOffset>981075</wp:posOffset>
                  </wp:positionH>
                  <wp:positionV relativeFrom="paragraph">
                    <wp:posOffset>104140</wp:posOffset>
                  </wp:positionV>
                  <wp:extent cx="363220" cy="3619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220" cy="361950"/>
                          </a:xfrm>
                          <a:prstGeom prst="rect">
                            <a:avLst/>
                          </a:prstGeom>
                          <a:noFill/>
                          <a:ln>
                            <a:noFill/>
                          </a:ln>
                        </pic:spPr>
                      </pic:pic>
                    </a:graphicData>
                  </a:graphic>
                </wp:anchor>
              </w:drawing>
            </w:r>
            <w:r w:rsidRPr="00B64CA9">
              <w:rPr>
                <w:rFonts w:ascii="MS UI Gothic" w:eastAsia="MS UI Gothic" w:hAnsi="MS UI Gothic" w:hint="eastAsia"/>
                <w:szCs w:val="21"/>
              </w:rPr>
              <w:t>毎日２４時間</w:t>
            </w:r>
          </w:p>
        </w:tc>
        <w:tc>
          <w:tcPr>
            <w:tcW w:w="2268" w:type="dxa"/>
          </w:tcPr>
          <w:p w14:paraId="4D88E957" w14:textId="77777777" w:rsidR="00FE6FA6" w:rsidRDefault="00FE6FA6" w:rsidP="00DF00C1">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0120-279-338</w:t>
            </w:r>
          </w:p>
          <w:p w14:paraId="0068F286" w14:textId="21622743" w:rsidR="00FE6FA6" w:rsidRDefault="00FE6FA6" w:rsidP="00DF00C1">
            <w:pPr>
              <w:rPr>
                <w:rFonts w:ascii="メイリオ" w:eastAsia="メイリオ" w:hAnsi="メイリオ"/>
                <w:sz w:val="24"/>
                <w:szCs w:val="24"/>
              </w:rPr>
            </w:pPr>
          </w:p>
        </w:tc>
      </w:tr>
    </w:tbl>
    <w:p w14:paraId="668F60EB" w14:textId="77777777" w:rsidR="00702A41" w:rsidRDefault="00702A41">
      <w:pPr>
        <w:rPr>
          <w:rFonts w:ascii="メイリオ" w:eastAsia="メイリオ" w:hAnsi="メイリオ"/>
          <w:sz w:val="24"/>
          <w:szCs w:val="24"/>
        </w:rPr>
      </w:pPr>
    </w:p>
    <w:p w14:paraId="38F71DEA" w14:textId="72ACB457" w:rsidR="00833621" w:rsidRDefault="006E4345">
      <w:pPr>
        <w:rPr>
          <w:rFonts w:ascii="メイリオ" w:eastAsia="メイリオ" w:hAnsi="メイリオ"/>
          <w:sz w:val="24"/>
          <w:szCs w:val="24"/>
        </w:rPr>
      </w:pPr>
      <w:r>
        <w:rPr>
          <w:rFonts w:ascii="メイリオ" w:eastAsia="メイリオ" w:hAnsi="メイリオ" w:hint="eastAsia"/>
          <w:sz w:val="24"/>
          <w:szCs w:val="24"/>
        </w:rPr>
        <w:t>お金や生活に困っている</w:t>
      </w:r>
    </w:p>
    <w:tbl>
      <w:tblPr>
        <w:tblStyle w:val="a3"/>
        <w:tblW w:w="4957" w:type="dxa"/>
        <w:tblLook w:val="04A0" w:firstRow="1" w:lastRow="0" w:firstColumn="1" w:lastColumn="0" w:noHBand="0" w:noVBand="1"/>
      </w:tblPr>
      <w:tblGrid>
        <w:gridCol w:w="2689"/>
        <w:gridCol w:w="2268"/>
      </w:tblGrid>
      <w:tr w:rsidR="00A3664B" w14:paraId="2E5FF5BA" w14:textId="77777777" w:rsidTr="00611ECF">
        <w:tc>
          <w:tcPr>
            <w:tcW w:w="2689" w:type="dxa"/>
          </w:tcPr>
          <w:p w14:paraId="3E61684C" w14:textId="602B2A53" w:rsidR="007E63F1" w:rsidRDefault="007E63F1" w:rsidP="001E5828">
            <w:pPr>
              <w:pStyle w:val="a4"/>
              <w:rPr>
                <w:rFonts w:ascii="MS UI Gothic" w:eastAsia="MS UI Gothic" w:hAnsi="MS UI Gothic"/>
                <w:b/>
                <w:bCs/>
                <w:sz w:val="24"/>
                <w:szCs w:val="24"/>
              </w:rPr>
            </w:pPr>
            <w:r>
              <w:rPr>
                <w:rFonts w:ascii="MS UI Gothic" w:eastAsia="MS UI Gothic" w:hAnsi="MS UI Gothic" w:hint="eastAsia"/>
                <w:b/>
                <w:bCs/>
                <w:sz w:val="24"/>
                <w:szCs w:val="24"/>
              </w:rPr>
              <w:t>滋賀県</w:t>
            </w:r>
            <w:r w:rsidR="00A3664B" w:rsidRPr="001E5828">
              <w:rPr>
                <w:rFonts w:ascii="MS UI Gothic" w:eastAsia="MS UI Gothic" w:hAnsi="MS UI Gothic" w:hint="eastAsia"/>
                <w:b/>
                <w:bCs/>
                <w:sz w:val="24"/>
                <w:szCs w:val="24"/>
              </w:rPr>
              <w:t>消費生活</w:t>
            </w:r>
            <w:r w:rsidR="007F1387">
              <w:rPr>
                <w:rFonts w:ascii="MS UI Gothic" w:eastAsia="MS UI Gothic" w:hAnsi="MS UI Gothic" w:hint="eastAsia"/>
                <w:b/>
                <w:bCs/>
                <w:sz w:val="24"/>
                <w:szCs w:val="24"/>
              </w:rPr>
              <w:t>センター</w:t>
            </w:r>
          </w:p>
          <w:p w14:paraId="39CAA9C3" w14:textId="7DF1C00B" w:rsidR="00A3664B" w:rsidRDefault="007E63F1" w:rsidP="001E5828">
            <w:pPr>
              <w:pStyle w:val="a4"/>
              <w:rPr>
                <w:rFonts w:ascii="MS UI Gothic" w:eastAsia="MS UI Gothic" w:hAnsi="MS UI Gothic"/>
                <w:b/>
                <w:bCs/>
                <w:sz w:val="24"/>
                <w:szCs w:val="24"/>
              </w:rPr>
            </w:pPr>
            <w:r>
              <w:rPr>
                <w:rFonts w:ascii="MS UI Gothic" w:eastAsia="MS UI Gothic" w:hAnsi="MS UI Gothic" w:hint="eastAsia"/>
                <w:b/>
                <w:bCs/>
                <w:sz w:val="24"/>
                <w:szCs w:val="24"/>
              </w:rPr>
              <w:t>消費生活相談窓口</w:t>
            </w:r>
          </w:p>
          <w:p w14:paraId="7C5B9207" w14:textId="5469F8D9" w:rsidR="007E63F1" w:rsidRPr="007E63F1" w:rsidRDefault="007E63F1" w:rsidP="001E5828">
            <w:pPr>
              <w:pStyle w:val="a4"/>
              <w:rPr>
                <w:rFonts w:ascii="MS UI Gothic" w:eastAsia="MS UI Gothic" w:hAnsi="MS UI Gothic"/>
                <w:b/>
                <w:bCs/>
                <w:sz w:val="20"/>
                <w:szCs w:val="20"/>
              </w:rPr>
            </w:pPr>
            <w:r w:rsidRPr="007E63F1">
              <w:rPr>
                <w:rFonts w:ascii="MS UI Gothic" w:eastAsia="MS UI Gothic" w:hAnsi="MS UI Gothic" w:hint="eastAsia"/>
                <w:sz w:val="20"/>
                <w:szCs w:val="20"/>
              </w:rPr>
              <w:t>月～金　9時15分～16時</w:t>
            </w:r>
          </w:p>
        </w:tc>
        <w:tc>
          <w:tcPr>
            <w:tcW w:w="2268" w:type="dxa"/>
          </w:tcPr>
          <w:p w14:paraId="5FFE0057" w14:textId="00317ADF" w:rsidR="00A3664B" w:rsidRDefault="00A3664B" w:rsidP="00A3664B">
            <w:pPr>
              <w:rPr>
                <w:rFonts w:ascii="メイリオ" w:eastAsia="メイリオ" w:hAnsi="メイリオ"/>
                <w:sz w:val="24"/>
                <w:szCs w:val="24"/>
              </w:rPr>
            </w:pPr>
            <w:r w:rsidRPr="0088054B">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Pr="0088054B">
              <w:rPr>
                <w:rFonts w:ascii="メイリオ" w:eastAsia="メイリオ" w:hAnsi="メイリオ" w:hint="eastAsia"/>
                <w:sz w:val="24"/>
                <w:szCs w:val="24"/>
              </w:rPr>
              <w:t>0</w:t>
            </w:r>
            <w:r w:rsidR="0088054B" w:rsidRPr="0088054B">
              <w:rPr>
                <w:rFonts w:ascii="メイリオ" w:eastAsia="メイリオ" w:hAnsi="メイリオ" w:hint="eastAsia"/>
                <w:sz w:val="24"/>
                <w:szCs w:val="24"/>
              </w:rPr>
              <w:t>749</w:t>
            </w:r>
            <w:r w:rsidRPr="0088054B">
              <w:rPr>
                <w:rFonts w:ascii="メイリオ" w:eastAsia="メイリオ" w:hAnsi="メイリオ" w:hint="eastAsia"/>
                <w:sz w:val="24"/>
                <w:szCs w:val="24"/>
              </w:rPr>
              <w:t>-</w:t>
            </w:r>
            <w:r w:rsidR="007E63F1">
              <w:rPr>
                <w:rFonts w:ascii="メイリオ" w:eastAsia="メイリオ" w:hAnsi="メイリオ" w:hint="eastAsia"/>
                <w:sz w:val="24"/>
                <w:szCs w:val="24"/>
              </w:rPr>
              <w:t>2</w:t>
            </w:r>
            <w:r w:rsidR="0088054B" w:rsidRPr="0088054B">
              <w:rPr>
                <w:rFonts w:ascii="メイリオ" w:eastAsia="メイリオ" w:hAnsi="メイリオ" w:hint="eastAsia"/>
                <w:sz w:val="24"/>
                <w:szCs w:val="24"/>
              </w:rPr>
              <w:t>3</w:t>
            </w:r>
            <w:r w:rsidRPr="0088054B">
              <w:rPr>
                <w:rFonts w:ascii="メイリオ" w:eastAsia="メイリオ" w:hAnsi="メイリオ" w:hint="eastAsia"/>
                <w:sz w:val="24"/>
                <w:szCs w:val="24"/>
              </w:rPr>
              <w:t>-</w:t>
            </w:r>
            <w:r w:rsidR="007E63F1">
              <w:rPr>
                <w:rFonts w:ascii="メイリオ" w:eastAsia="メイリオ" w:hAnsi="メイリオ" w:hint="eastAsia"/>
                <w:sz w:val="24"/>
                <w:szCs w:val="24"/>
              </w:rPr>
              <w:t>0999</w:t>
            </w:r>
          </w:p>
        </w:tc>
      </w:tr>
      <w:tr w:rsidR="00996B40" w14:paraId="7059D0F4" w14:textId="77777777" w:rsidTr="00611ECF">
        <w:tc>
          <w:tcPr>
            <w:tcW w:w="2689" w:type="dxa"/>
          </w:tcPr>
          <w:p w14:paraId="79B755B8" w14:textId="77777777" w:rsidR="00996B40" w:rsidRDefault="00996B40" w:rsidP="00996B40">
            <w:pPr>
              <w:pStyle w:val="a4"/>
              <w:rPr>
                <w:rFonts w:ascii="MS UI Gothic" w:eastAsia="MS UI Gothic" w:hAnsi="MS UI Gothic"/>
                <w:sz w:val="20"/>
                <w:szCs w:val="20"/>
              </w:rPr>
            </w:pPr>
            <w:r w:rsidRPr="00FE6FA6">
              <w:rPr>
                <w:rFonts w:ascii="MS UI Gothic" w:eastAsia="MS UI Gothic" w:hAnsi="MS UI Gothic" w:hint="eastAsia"/>
                <w:b/>
                <w:bCs/>
                <w:sz w:val="24"/>
                <w:szCs w:val="24"/>
              </w:rPr>
              <w:t>法テラス滋賀</w:t>
            </w:r>
            <w:r w:rsidRPr="00FE6FA6">
              <w:rPr>
                <w:rFonts w:ascii="MS UI Gothic" w:eastAsia="MS UI Gothic" w:hAnsi="MS UI Gothic" w:hint="eastAsia"/>
                <w:sz w:val="20"/>
                <w:szCs w:val="20"/>
              </w:rPr>
              <w:t>（日本司法支援センター滋賀地方事務所）</w:t>
            </w:r>
          </w:p>
          <w:p w14:paraId="5F702938" w14:textId="09606C8F" w:rsidR="00996B40" w:rsidRDefault="00996B40" w:rsidP="00996B40">
            <w:pPr>
              <w:pStyle w:val="a4"/>
              <w:rPr>
                <w:rFonts w:ascii="MS UI Gothic" w:eastAsia="MS UI Gothic" w:hAnsi="MS UI Gothic"/>
                <w:b/>
                <w:bCs/>
                <w:sz w:val="24"/>
                <w:szCs w:val="24"/>
              </w:rPr>
            </w:pPr>
            <w:r w:rsidRPr="00B64CA9">
              <w:rPr>
                <w:rFonts w:ascii="MS UI Gothic" w:eastAsia="MS UI Gothic" w:hAnsi="MS UI Gothic" w:hint="eastAsia"/>
                <w:szCs w:val="21"/>
              </w:rPr>
              <w:t>月～金　9時～17時</w:t>
            </w:r>
          </w:p>
        </w:tc>
        <w:tc>
          <w:tcPr>
            <w:tcW w:w="2268" w:type="dxa"/>
          </w:tcPr>
          <w:p w14:paraId="6CEA3756" w14:textId="53314F0A" w:rsidR="00996B40" w:rsidRPr="0088054B" w:rsidRDefault="00996B40" w:rsidP="00996B40">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0570-078-339</w:t>
            </w:r>
          </w:p>
        </w:tc>
      </w:tr>
      <w:tr w:rsidR="00996B40" w14:paraId="0AAE63B7" w14:textId="77777777" w:rsidTr="00611ECF">
        <w:tc>
          <w:tcPr>
            <w:tcW w:w="2689" w:type="dxa"/>
            <w:vAlign w:val="center"/>
          </w:tcPr>
          <w:p w14:paraId="0E140481" w14:textId="4DB68ADC" w:rsidR="00996B40" w:rsidRPr="0092147E" w:rsidRDefault="00996B40" w:rsidP="00996B40">
            <w:pPr>
              <w:rPr>
                <w:rFonts w:ascii="MS UI Gothic" w:eastAsia="MS UI Gothic" w:hAnsi="MS UI Gothic"/>
                <w:b/>
                <w:bCs/>
                <w:sz w:val="24"/>
                <w:szCs w:val="24"/>
              </w:rPr>
            </w:pPr>
            <w:r w:rsidRPr="0092147E">
              <w:rPr>
                <w:rFonts w:ascii="MS UI Gothic" w:eastAsia="MS UI Gothic" w:hAnsi="MS UI Gothic" w:hint="eastAsia"/>
                <w:b/>
                <w:bCs/>
                <w:sz w:val="24"/>
                <w:szCs w:val="24"/>
              </w:rPr>
              <w:t>彦根市社会福祉課</w:t>
            </w:r>
          </w:p>
        </w:tc>
        <w:tc>
          <w:tcPr>
            <w:tcW w:w="2268" w:type="dxa"/>
          </w:tcPr>
          <w:p w14:paraId="30FD90F2" w14:textId="4AEAE47F" w:rsidR="00996B40" w:rsidRDefault="00996B40" w:rsidP="00996B40">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0749-23-9590</w:t>
            </w:r>
          </w:p>
        </w:tc>
      </w:tr>
    </w:tbl>
    <w:p w14:paraId="36510DB3" w14:textId="6BA51B35" w:rsidR="00A3664B" w:rsidRDefault="004813C6">
      <w:pPr>
        <w:rPr>
          <w:rFonts w:ascii="メイリオ" w:eastAsia="メイリオ" w:hAnsi="メイリオ"/>
          <w:sz w:val="24"/>
          <w:szCs w:val="24"/>
        </w:rPr>
      </w:pPr>
      <w:r>
        <w:rPr>
          <w:rFonts w:ascii="メイリオ" w:eastAsia="メイリオ" w:hAnsi="メイリオ" w:hint="eastAsia"/>
          <w:sz w:val="24"/>
          <w:szCs w:val="24"/>
        </w:rPr>
        <w:t>仕事の悩み</w:t>
      </w:r>
    </w:p>
    <w:tbl>
      <w:tblPr>
        <w:tblStyle w:val="a3"/>
        <w:tblW w:w="4962" w:type="dxa"/>
        <w:tblInd w:w="-5" w:type="dxa"/>
        <w:tblLook w:val="04A0" w:firstRow="1" w:lastRow="0" w:firstColumn="1" w:lastColumn="0" w:noHBand="0" w:noVBand="1"/>
      </w:tblPr>
      <w:tblGrid>
        <w:gridCol w:w="2694"/>
        <w:gridCol w:w="2268"/>
      </w:tblGrid>
      <w:tr w:rsidR="00F266F7" w14:paraId="53A89704" w14:textId="77777777" w:rsidTr="00611ECF">
        <w:tc>
          <w:tcPr>
            <w:tcW w:w="2694" w:type="dxa"/>
            <w:vAlign w:val="center"/>
          </w:tcPr>
          <w:p w14:paraId="09DDBF77" w14:textId="54D51A9E" w:rsidR="00FC2479" w:rsidRPr="00996B40" w:rsidRDefault="004813C6" w:rsidP="00F527EE">
            <w:pPr>
              <w:rPr>
                <w:rFonts w:ascii="MS UI Gothic" w:eastAsia="MS UI Gothic" w:hAnsi="MS UI Gothic"/>
                <w:b/>
                <w:bCs/>
                <w:sz w:val="24"/>
                <w:szCs w:val="24"/>
              </w:rPr>
            </w:pPr>
            <w:bookmarkStart w:id="1" w:name="_Hlk123898261"/>
            <w:r w:rsidRPr="0092147E">
              <w:rPr>
                <w:rFonts w:ascii="MS UI Gothic" w:eastAsia="MS UI Gothic" w:hAnsi="MS UI Gothic" w:hint="eastAsia"/>
                <w:b/>
                <w:bCs/>
                <w:sz w:val="24"/>
                <w:szCs w:val="24"/>
              </w:rPr>
              <w:t>滋賀県労働</w:t>
            </w:r>
            <w:r w:rsidR="00E06841">
              <w:rPr>
                <w:rFonts w:ascii="MS UI Gothic" w:eastAsia="MS UI Gothic" w:hAnsi="MS UI Gothic" w:hint="eastAsia"/>
                <w:b/>
                <w:bCs/>
                <w:sz w:val="24"/>
                <w:szCs w:val="24"/>
              </w:rPr>
              <w:t>相談所</w:t>
            </w:r>
          </w:p>
        </w:tc>
        <w:tc>
          <w:tcPr>
            <w:tcW w:w="2268" w:type="dxa"/>
          </w:tcPr>
          <w:p w14:paraId="759E4421" w14:textId="1336DDF8" w:rsidR="00F266F7" w:rsidRPr="001E5828" w:rsidRDefault="001E5828" w:rsidP="00A3664B">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004813C6" w:rsidRPr="001E5828">
              <w:rPr>
                <w:rFonts w:ascii="メイリオ" w:eastAsia="メイリオ" w:hAnsi="メイリオ" w:hint="eastAsia"/>
                <w:sz w:val="24"/>
                <w:szCs w:val="24"/>
              </w:rPr>
              <w:t>0</w:t>
            </w:r>
            <w:r w:rsidR="00E06841">
              <w:rPr>
                <w:rFonts w:ascii="メイリオ" w:eastAsia="メイリオ" w:hAnsi="メイリオ" w:hint="eastAsia"/>
                <w:sz w:val="24"/>
                <w:szCs w:val="24"/>
              </w:rPr>
              <w:t>120</w:t>
            </w:r>
            <w:r w:rsidR="004813C6" w:rsidRPr="001E5828">
              <w:rPr>
                <w:rFonts w:ascii="メイリオ" w:eastAsia="メイリオ" w:hAnsi="メイリオ" w:hint="eastAsia"/>
                <w:sz w:val="24"/>
                <w:szCs w:val="24"/>
              </w:rPr>
              <w:t>-</w:t>
            </w:r>
            <w:r w:rsidR="00E06841">
              <w:rPr>
                <w:rFonts w:ascii="メイリオ" w:eastAsia="メイリオ" w:hAnsi="メイリオ" w:hint="eastAsia"/>
                <w:sz w:val="24"/>
                <w:szCs w:val="24"/>
              </w:rPr>
              <w:t>967164</w:t>
            </w:r>
          </w:p>
        </w:tc>
      </w:tr>
    </w:tbl>
    <w:bookmarkEnd w:id="1"/>
    <w:p w14:paraId="67300CF3" w14:textId="3D136505" w:rsidR="00833621" w:rsidRDefault="00EF3E14">
      <w:pPr>
        <w:rPr>
          <w:rFonts w:ascii="メイリオ" w:eastAsia="メイリオ" w:hAnsi="メイリオ"/>
          <w:sz w:val="24"/>
          <w:szCs w:val="24"/>
        </w:rPr>
      </w:pPr>
      <w:r>
        <w:rPr>
          <w:rFonts w:ascii="メイリオ" w:eastAsia="メイリオ" w:hAnsi="メイリオ" w:hint="eastAsia"/>
          <w:sz w:val="24"/>
          <w:szCs w:val="24"/>
        </w:rPr>
        <w:t>こころとからだの不調について</w:t>
      </w:r>
    </w:p>
    <w:tbl>
      <w:tblPr>
        <w:tblStyle w:val="a3"/>
        <w:tblW w:w="4962" w:type="dxa"/>
        <w:tblInd w:w="-5" w:type="dxa"/>
        <w:tblLook w:val="04A0" w:firstRow="1" w:lastRow="0" w:firstColumn="1" w:lastColumn="0" w:noHBand="0" w:noVBand="1"/>
      </w:tblPr>
      <w:tblGrid>
        <w:gridCol w:w="2694"/>
        <w:gridCol w:w="2268"/>
      </w:tblGrid>
      <w:tr w:rsidR="00F266F7" w14:paraId="5C652D47" w14:textId="77777777" w:rsidTr="00611ECF">
        <w:tc>
          <w:tcPr>
            <w:tcW w:w="2694" w:type="dxa"/>
            <w:vAlign w:val="center"/>
          </w:tcPr>
          <w:p w14:paraId="10207DC4" w14:textId="1DBAD7D7" w:rsidR="00F266F7" w:rsidRDefault="004650A6" w:rsidP="00F527EE">
            <w:pPr>
              <w:rPr>
                <w:rFonts w:ascii="MS UI Gothic" w:eastAsia="MS UI Gothic" w:hAnsi="MS UI Gothic"/>
                <w:b/>
                <w:bCs/>
                <w:sz w:val="24"/>
                <w:szCs w:val="24"/>
              </w:rPr>
            </w:pPr>
            <w:bookmarkStart w:id="2" w:name="_Hlk123898319"/>
            <w:r w:rsidRPr="0092147E">
              <w:rPr>
                <w:rFonts w:ascii="MS UI Gothic" w:eastAsia="MS UI Gothic" w:hAnsi="MS UI Gothic" w:hint="eastAsia"/>
                <w:b/>
                <w:bCs/>
                <w:sz w:val="24"/>
                <w:szCs w:val="24"/>
              </w:rPr>
              <w:t>自殺予防</w:t>
            </w:r>
            <w:r w:rsidR="006B57F9">
              <w:rPr>
                <w:rFonts w:ascii="MS UI Gothic" w:eastAsia="MS UI Gothic" w:hAnsi="MS UI Gothic" w:hint="eastAsia"/>
                <w:b/>
                <w:bCs/>
                <w:sz w:val="24"/>
                <w:szCs w:val="24"/>
              </w:rPr>
              <w:t>いのちの</w:t>
            </w:r>
            <w:r w:rsidRPr="0092147E">
              <w:rPr>
                <w:rFonts w:ascii="MS UI Gothic" w:eastAsia="MS UI Gothic" w:hAnsi="MS UI Gothic" w:hint="eastAsia"/>
                <w:b/>
                <w:bCs/>
                <w:sz w:val="24"/>
                <w:szCs w:val="24"/>
              </w:rPr>
              <w:t>電話</w:t>
            </w:r>
          </w:p>
          <w:p w14:paraId="35ABD2AC" w14:textId="5897278A" w:rsidR="00FC2479" w:rsidRPr="002A261B" w:rsidRDefault="00FC2479" w:rsidP="00F527EE">
            <w:pPr>
              <w:rPr>
                <w:rFonts w:ascii="MS UI Gothic" w:eastAsia="MS UI Gothic" w:hAnsi="MS UI Gothic"/>
                <w:szCs w:val="21"/>
              </w:rPr>
            </w:pPr>
            <w:r w:rsidRPr="002A261B">
              <w:rPr>
                <w:rFonts w:ascii="MS UI Gothic" w:eastAsia="MS UI Gothic" w:hAnsi="MS UI Gothic" w:hint="eastAsia"/>
                <w:szCs w:val="21"/>
              </w:rPr>
              <w:t xml:space="preserve">毎日　</w:t>
            </w:r>
            <w:r w:rsidR="006B57F9">
              <w:rPr>
                <w:rFonts w:ascii="MS UI Gothic" w:eastAsia="MS UI Gothic" w:hAnsi="MS UI Gothic" w:hint="eastAsia"/>
                <w:szCs w:val="21"/>
              </w:rPr>
              <w:t>16</w:t>
            </w:r>
            <w:r w:rsidR="00985B78" w:rsidRPr="002A261B">
              <w:rPr>
                <w:rFonts w:ascii="MS UI Gothic" w:eastAsia="MS UI Gothic" w:hAnsi="MS UI Gothic" w:hint="eastAsia"/>
                <w:szCs w:val="21"/>
              </w:rPr>
              <w:t>時</w:t>
            </w:r>
            <w:r w:rsidRPr="002A261B">
              <w:rPr>
                <w:rFonts w:ascii="MS UI Gothic" w:eastAsia="MS UI Gothic" w:hAnsi="MS UI Gothic" w:hint="eastAsia"/>
                <w:szCs w:val="21"/>
              </w:rPr>
              <w:t>～21</w:t>
            </w:r>
            <w:r w:rsidR="00985B78" w:rsidRPr="002A261B">
              <w:rPr>
                <w:rFonts w:ascii="MS UI Gothic" w:eastAsia="MS UI Gothic" w:hAnsi="MS UI Gothic" w:hint="eastAsia"/>
                <w:szCs w:val="21"/>
              </w:rPr>
              <w:t>時</w:t>
            </w:r>
          </w:p>
        </w:tc>
        <w:tc>
          <w:tcPr>
            <w:tcW w:w="2268" w:type="dxa"/>
          </w:tcPr>
          <w:p w14:paraId="609F5AA4" w14:textId="003CFA16" w:rsidR="00F266F7" w:rsidRPr="00EF3E14" w:rsidRDefault="004650A6" w:rsidP="00DF00C1">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w:t>
            </w:r>
            <w:r w:rsidR="006B57F9">
              <w:rPr>
                <w:rFonts w:ascii="メイリオ" w:eastAsia="メイリオ" w:hAnsi="メイリオ" w:hint="eastAsia"/>
                <w:sz w:val="24"/>
                <w:szCs w:val="24"/>
              </w:rPr>
              <w:t>120</w:t>
            </w:r>
            <w:r>
              <w:rPr>
                <w:rFonts w:ascii="メイリオ" w:eastAsia="メイリオ" w:hAnsi="メイリオ" w:hint="eastAsia"/>
                <w:sz w:val="24"/>
                <w:szCs w:val="24"/>
              </w:rPr>
              <w:t>-</w:t>
            </w:r>
            <w:r w:rsidR="006B57F9">
              <w:rPr>
                <w:rFonts w:ascii="メイリオ" w:eastAsia="メイリオ" w:hAnsi="メイリオ" w:hint="eastAsia"/>
                <w:sz w:val="24"/>
                <w:szCs w:val="24"/>
              </w:rPr>
              <w:t>783</w:t>
            </w:r>
            <w:r>
              <w:rPr>
                <w:rFonts w:ascii="メイリオ" w:eastAsia="メイリオ" w:hAnsi="メイリオ" w:hint="eastAsia"/>
                <w:sz w:val="24"/>
                <w:szCs w:val="24"/>
              </w:rPr>
              <w:t>-</w:t>
            </w:r>
            <w:r w:rsidR="006B57F9">
              <w:rPr>
                <w:rFonts w:ascii="メイリオ" w:eastAsia="メイリオ" w:hAnsi="メイリオ" w:hint="eastAsia"/>
                <w:sz w:val="24"/>
                <w:szCs w:val="24"/>
              </w:rPr>
              <w:t>55</w:t>
            </w:r>
            <w:r>
              <w:rPr>
                <w:rFonts w:ascii="メイリオ" w:eastAsia="メイリオ" w:hAnsi="メイリオ" w:hint="eastAsia"/>
                <w:sz w:val="24"/>
                <w:szCs w:val="24"/>
              </w:rPr>
              <w:t>6</w:t>
            </w:r>
          </w:p>
        </w:tc>
      </w:tr>
      <w:tr w:rsidR="003F7EF5" w14:paraId="5791DD6B" w14:textId="77777777" w:rsidTr="00611ECF">
        <w:tc>
          <w:tcPr>
            <w:tcW w:w="2694" w:type="dxa"/>
          </w:tcPr>
          <w:p w14:paraId="47749B1B" w14:textId="77777777" w:rsidR="003F7EF5" w:rsidRDefault="003F7EF5" w:rsidP="003F7EF5">
            <w:pPr>
              <w:rPr>
                <w:rFonts w:ascii="MS UI Gothic" w:eastAsia="MS UI Gothic" w:hAnsi="MS UI Gothic"/>
                <w:b/>
                <w:bCs/>
                <w:sz w:val="24"/>
                <w:szCs w:val="24"/>
              </w:rPr>
            </w:pPr>
            <w:r w:rsidRPr="00B46975">
              <w:rPr>
                <w:rFonts w:ascii="MS UI Gothic" w:eastAsia="MS UI Gothic" w:hAnsi="MS UI Gothic" w:hint="eastAsia"/>
                <w:b/>
                <w:bCs/>
                <w:sz w:val="24"/>
                <w:szCs w:val="24"/>
              </w:rPr>
              <w:t>滋賀いのちの電話相談</w:t>
            </w:r>
          </w:p>
          <w:p w14:paraId="64918B10" w14:textId="5F6F382B" w:rsidR="003F7EF5" w:rsidRPr="0092147E" w:rsidRDefault="003F7EF5" w:rsidP="003F7EF5">
            <w:pPr>
              <w:rPr>
                <w:rFonts w:ascii="MS UI Gothic" w:eastAsia="MS UI Gothic" w:hAnsi="MS UI Gothic"/>
                <w:b/>
                <w:bCs/>
                <w:sz w:val="24"/>
                <w:szCs w:val="24"/>
              </w:rPr>
            </w:pPr>
            <w:r w:rsidRPr="00B64CA9">
              <w:rPr>
                <w:rFonts w:ascii="MS UI Gothic" w:eastAsia="MS UI Gothic" w:hAnsi="MS UI Gothic" w:hint="eastAsia"/>
                <w:szCs w:val="21"/>
              </w:rPr>
              <w:t>金土日月　10：00～20：30</w:t>
            </w:r>
          </w:p>
        </w:tc>
        <w:tc>
          <w:tcPr>
            <w:tcW w:w="2268" w:type="dxa"/>
          </w:tcPr>
          <w:p w14:paraId="3E90E444" w14:textId="48CAAFE6" w:rsidR="003F7EF5" w:rsidRDefault="003F7EF5" w:rsidP="003F7EF5">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077-553-7387</w:t>
            </w:r>
          </w:p>
        </w:tc>
      </w:tr>
      <w:tr w:rsidR="003F7EF5" w14:paraId="6BA22372" w14:textId="77777777" w:rsidTr="00611ECF">
        <w:trPr>
          <w:trHeight w:val="356"/>
        </w:trPr>
        <w:tc>
          <w:tcPr>
            <w:tcW w:w="2694" w:type="dxa"/>
            <w:vAlign w:val="center"/>
          </w:tcPr>
          <w:p w14:paraId="145BF4D0" w14:textId="59A1897A" w:rsidR="003F7EF5" w:rsidRPr="0092147E" w:rsidRDefault="003F7EF5" w:rsidP="003F7EF5">
            <w:pPr>
              <w:rPr>
                <w:rFonts w:ascii="MS UI Gothic" w:eastAsia="MS UI Gothic" w:hAnsi="MS UI Gothic"/>
                <w:b/>
                <w:bCs/>
                <w:sz w:val="24"/>
                <w:szCs w:val="24"/>
              </w:rPr>
            </w:pPr>
            <w:r w:rsidRPr="0092147E">
              <w:rPr>
                <w:rFonts w:ascii="MS UI Gothic" w:eastAsia="MS UI Gothic" w:hAnsi="MS UI Gothic" w:hint="eastAsia"/>
                <w:b/>
                <w:bCs/>
                <w:sz w:val="24"/>
                <w:szCs w:val="24"/>
              </w:rPr>
              <w:t>彦根保健所</w:t>
            </w:r>
          </w:p>
        </w:tc>
        <w:tc>
          <w:tcPr>
            <w:tcW w:w="2268" w:type="dxa"/>
          </w:tcPr>
          <w:p w14:paraId="26CB9865" w14:textId="5A012706" w:rsidR="003F7EF5" w:rsidRDefault="003F7EF5" w:rsidP="003F7EF5">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0749-21-028</w:t>
            </w:r>
            <w:r w:rsidR="009A53F7">
              <w:rPr>
                <w:rFonts w:ascii="メイリオ" w:eastAsia="メイリオ" w:hAnsi="メイリオ" w:hint="eastAsia"/>
                <w:sz w:val="24"/>
                <w:szCs w:val="24"/>
              </w:rPr>
              <w:t>3</w:t>
            </w:r>
            <w:r>
              <w:rPr>
                <w:noProof/>
              </w:rPr>
              <w:drawing>
                <wp:anchor distT="0" distB="0" distL="114300" distR="114300" simplePos="0" relativeHeight="251703296" behindDoc="1" locked="0" layoutInCell="1" allowOverlap="1" wp14:anchorId="6E92D41D" wp14:editId="11E055B3">
                  <wp:simplePos x="0" y="0"/>
                  <wp:positionH relativeFrom="column">
                    <wp:posOffset>721995</wp:posOffset>
                  </wp:positionH>
                  <wp:positionV relativeFrom="paragraph">
                    <wp:posOffset>4899660</wp:posOffset>
                  </wp:positionV>
                  <wp:extent cx="600075" cy="600075"/>
                  <wp:effectExtent l="0" t="0" r="952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F7EF5" w14:paraId="0F59E09A" w14:textId="77777777" w:rsidTr="00611ECF">
        <w:tc>
          <w:tcPr>
            <w:tcW w:w="2694" w:type="dxa"/>
          </w:tcPr>
          <w:p w14:paraId="597C138D" w14:textId="78DA0FF9" w:rsidR="003F7EF5" w:rsidRPr="001E5828" w:rsidRDefault="003F7EF5" w:rsidP="003F7EF5">
            <w:pPr>
              <w:pStyle w:val="a4"/>
              <w:rPr>
                <w:rFonts w:ascii="MS UI Gothic" w:eastAsia="MS UI Gothic" w:hAnsi="MS UI Gothic"/>
                <w:b/>
                <w:bCs/>
                <w:sz w:val="24"/>
                <w:szCs w:val="24"/>
              </w:rPr>
            </w:pPr>
            <w:r w:rsidRPr="001E5828">
              <w:rPr>
                <w:rFonts w:ascii="MS UI Gothic" w:eastAsia="MS UI Gothic" w:hAnsi="MS UI Gothic" w:hint="eastAsia"/>
                <w:b/>
                <w:bCs/>
                <w:sz w:val="24"/>
                <w:szCs w:val="24"/>
              </w:rPr>
              <w:t>地域生活支援センター</w:t>
            </w:r>
            <w:r>
              <w:rPr>
                <w:rFonts w:ascii="MS UI Gothic" w:eastAsia="MS UI Gothic" w:hAnsi="MS UI Gothic" w:hint="eastAsia"/>
                <w:b/>
                <w:bCs/>
                <w:sz w:val="24"/>
                <w:szCs w:val="24"/>
              </w:rPr>
              <w:t xml:space="preserve">　</w:t>
            </w:r>
            <w:r w:rsidRPr="001E5828">
              <w:rPr>
                <w:rFonts w:ascii="MS UI Gothic" w:eastAsia="MS UI Gothic" w:hAnsi="MS UI Gothic" w:hint="eastAsia"/>
                <w:b/>
                <w:bCs/>
                <w:sz w:val="24"/>
                <w:szCs w:val="24"/>
              </w:rPr>
              <w:t>まな</w:t>
            </w:r>
          </w:p>
        </w:tc>
        <w:tc>
          <w:tcPr>
            <w:tcW w:w="2268" w:type="dxa"/>
          </w:tcPr>
          <w:p w14:paraId="0806FE63" w14:textId="2499251E" w:rsidR="003F7EF5" w:rsidRDefault="003F7EF5" w:rsidP="003F7EF5">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0749-21-2192</w:t>
            </w:r>
          </w:p>
        </w:tc>
      </w:tr>
      <w:tr w:rsidR="003F7EF5" w14:paraId="271B2032" w14:textId="77777777" w:rsidTr="000E7FC3">
        <w:tc>
          <w:tcPr>
            <w:tcW w:w="2694" w:type="dxa"/>
            <w:vAlign w:val="center"/>
          </w:tcPr>
          <w:p w14:paraId="1C5483B0" w14:textId="0D5AB40D" w:rsidR="003F7EF5" w:rsidRPr="00B64CA9" w:rsidRDefault="003F7EF5" w:rsidP="003F7EF5">
            <w:pPr>
              <w:rPr>
                <w:rFonts w:ascii="MS UI Gothic" w:eastAsia="MS UI Gothic" w:hAnsi="MS UI Gothic"/>
                <w:szCs w:val="21"/>
              </w:rPr>
            </w:pPr>
            <w:r w:rsidRPr="0066383C">
              <w:rPr>
                <w:rFonts w:ascii="MS UI Gothic" w:eastAsia="MS UI Gothic" w:hAnsi="MS UI Gothic" w:hint="eastAsia"/>
                <w:b/>
                <w:bCs/>
                <w:sz w:val="24"/>
                <w:szCs w:val="24"/>
              </w:rPr>
              <w:t>彦根市障害福祉課</w:t>
            </w:r>
          </w:p>
        </w:tc>
        <w:tc>
          <w:tcPr>
            <w:tcW w:w="2268" w:type="dxa"/>
          </w:tcPr>
          <w:p w14:paraId="714CB726" w14:textId="5BA77261" w:rsidR="003F7EF5" w:rsidRDefault="003F7EF5" w:rsidP="003F7EF5">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0749-27-9981</w:t>
            </w:r>
          </w:p>
        </w:tc>
      </w:tr>
      <w:tr w:rsidR="003F7EF5" w14:paraId="0BD03C8E" w14:textId="77777777" w:rsidTr="00611ECF">
        <w:tc>
          <w:tcPr>
            <w:tcW w:w="2694" w:type="dxa"/>
          </w:tcPr>
          <w:p w14:paraId="7E6D3FEA" w14:textId="293D3F98" w:rsidR="003F7EF5" w:rsidRPr="0066383C" w:rsidRDefault="003F7EF5" w:rsidP="003F7EF5">
            <w:pPr>
              <w:spacing w:line="480" w:lineRule="auto"/>
              <w:jc w:val="left"/>
              <w:rPr>
                <w:rFonts w:ascii="MS UI Gothic" w:eastAsia="MS UI Gothic" w:hAnsi="MS UI Gothic"/>
                <w:b/>
                <w:bCs/>
                <w:sz w:val="24"/>
                <w:szCs w:val="24"/>
              </w:rPr>
            </w:pPr>
            <w:r w:rsidRPr="0066383C">
              <w:rPr>
                <w:rFonts w:ascii="MS UI Gothic" w:eastAsia="MS UI Gothic" w:hAnsi="MS UI Gothic" w:hint="eastAsia"/>
                <w:b/>
                <w:bCs/>
                <w:sz w:val="24"/>
                <w:szCs w:val="24"/>
              </w:rPr>
              <w:t>彦根市健康推進課</w:t>
            </w:r>
          </w:p>
        </w:tc>
        <w:tc>
          <w:tcPr>
            <w:tcW w:w="2268" w:type="dxa"/>
          </w:tcPr>
          <w:p w14:paraId="4039FDF3" w14:textId="5704ED36" w:rsidR="003F7EF5" w:rsidRDefault="003F7EF5" w:rsidP="003F7EF5">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メイリオ" w:eastAsia="メイリオ" w:hAnsi="メイリオ" w:hint="eastAsia"/>
                <w:sz w:val="24"/>
                <w:szCs w:val="24"/>
              </w:rPr>
              <w:t>0749-24-0816</w:t>
            </w:r>
          </w:p>
        </w:tc>
      </w:tr>
    </w:tbl>
    <w:bookmarkEnd w:id="2"/>
    <w:p w14:paraId="41651CF2" w14:textId="0F1EE8CA" w:rsidR="003F7EF5" w:rsidRDefault="00C57B95" w:rsidP="003F7EF5">
      <w:pPr>
        <w:rPr>
          <w:rFonts w:ascii="メイリオ" w:eastAsia="メイリオ" w:hAnsi="メイリオ"/>
          <w:sz w:val="24"/>
          <w:szCs w:val="24"/>
        </w:rPr>
      </w:pPr>
      <w:r>
        <w:rPr>
          <w:rFonts w:ascii="メイリオ" w:eastAsia="メイリオ" w:hAnsi="メイリオ" w:hint="eastAsia"/>
          <w:sz w:val="24"/>
          <w:szCs w:val="24"/>
        </w:rPr>
        <w:t>恋人・パートナーからの暴力・悩み</w:t>
      </w:r>
    </w:p>
    <w:tbl>
      <w:tblPr>
        <w:tblStyle w:val="a3"/>
        <w:tblpPr w:leftFromText="142" w:rightFromText="142" w:vertAnchor="text" w:horzAnchor="margin" w:tblpXSpec="right" w:tblpY="-47"/>
        <w:tblW w:w="4957" w:type="dxa"/>
        <w:tblLook w:val="04A0" w:firstRow="1" w:lastRow="0" w:firstColumn="1" w:lastColumn="0" w:noHBand="0" w:noVBand="1"/>
      </w:tblPr>
      <w:tblGrid>
        <w:gridCol w:w="2689"/>
        <w:gridCol w:w="2268"/>
      </w:tblGrid>
      <w:tr w:rsidR="00702A41" w14:paraId="0A3A586A" w14:textId="77777777" w:rsidTr="00611ECF">
        <w:trPr>
          <w:trHeight w:val="699"/>
        </w:trPr>
        <w:tc>
          <w:tcPr>
            <w:tcW w:w="2689" w:type="dxa"/>
          </w:tcPr>
          <w:p w14:paraId="6444AFFE" w14:textId="77777777" w:rsidR="00702A41" w:rsidRPr="00611ECF" w:rsidRDefault="00702A41" w:rsidP="00611ECF">
            <w:pPr>
              <w:pStyle w:val="a4"/>
              <w:rPr>
                <w:rFonts w:ascii="MS UI Gothic" w:eastAsia="MS UI Gothic" w:hAnsi="MS UI Gothic"/>
                <w:sz w:val="22"/>
              </w:rPr>
            </w:pPr>
            <w:r w:rsidRPr="00CE4152">
              <w:rPr>
                <w:rFonts w:ascii="MS UI Gothic" w:eastAsia="MS UI Gothic" w:hAnsi="MS UI Gothic"/>
                <w:b/>
                <w:bCs/>
                <w:sz w:val="22"/>
              </w:rPr>
              <w:t>配偶者暴力相談支援センター</w:t>
            </w:r>
            <w:r w:rsidRPr="00611ECF">
              <w:rPr>
                <w:rFonts w:ascii="MS UI Gothic" w:eastAsia="MS UI Gothic" w:hAnsi="MS UI Gothic"/>
                <w:sz w:val="22"/>
              </w:rPr>
              <w:t>（滋賀県中央子ども家庭</w:t>
            </w:r>
            <w:r w:rsidRPr="00611ECF">
              <w:rPr>
                <w:rFonts w:ascii="MS UI Gothic" w:eastAsia="MS UI Gothic" w:hAnsi="MS UI Gothic" w:hint="eastAsia"/>
                <w:sz w:val="22"/>
              </w:rPr>
              <w:t>相談</w:t>
            </w:r>
            <w:r w:rsidRPr="00611ECF">
              <w:rPr>
                <w:rFonts w:ascii="MS UI Gothic" w:eastAsia="MS UI Gothic" w:hAnsi="MS UI Gothic"/>
                <w:sz w:val="22"/>
              </w:rPr>
              <w:t>センター</w:t>
            </w:r>
            <w:r w:rsidRPr="00611ECF">
              <w:rPr>
                <w:rFonts w:ascii="MS UI Gothic" w:eastAsia="MS UI Gothic" w:hAnsi="MS UI Gothic" w:hint="eastAsia"/>
                <w:sz w:val="22"/>
              </w:rPr>
              <w:t>内）</w:t>
            </w:r>
          </w:p>
          <w:p w14:paraId="3A207E50" w14:textId="77777777" w:rsidR="00702A41" w:rsidRPr="00B64CA9" w:rsidRDefault="00702A41" w:rsidP="00611ECF">
            <w:pPr>
              <w:pStyle w:val="a4"/>
              <w:rPr>
                <w:rFonts w:ascii="MS UI Gothic" w:eastAsia="MS UI Gothic" w:hAnsi="MS UI Gothic"/>
                <w:szCs w:val="21"/>
              </w:rPr>
            </w:pPr>
            <w:r w:rsidRPr="00B64CA9">
              <w:rPr>
                <w:rFonts w:ascii="MS UI Gothic" w:eastAsia="MS UI Gothic" w:hAnsi="MS UI Gothic"/>
                <w:szCs w:val="21"/>
              </w:rPr>
              <w:t>毎日　8:30～22:00</w:t>
            </w:r>
          </w:p>
        </w:tc>
        <w:tc>
          <w:tcPr>
            <w:tcW w:w="2268" w:type="dxa"/>
          </w:tcPr>
          <w:p w14:paraId="0B9A9124" w14:textId="4AAF4A4E" w:rsidR="00702A41" w:rsidRDefault="00702A41" w:rsidP="00611ECF">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001A7B30">
              <w:rPr>
                <w:rFonts w:ascii="メイリオ" w:eastAsia="メイリオ" w:hAnsi="メイリオ" w:hint="eastAsia"/>
                <w:sz w:val="24"/>
                <w:szCs w:val="24"/>
              </w:rPr>
              <w:t>077</w:t>
            </w:r>
            <w:r w:rsidR="001A7B30" w:rsidRPr="00E304DE">
              <w:rPr>
                <w:rFonts w:ascii="メイリオ" w:eastAsia="メイリオ" w:hAnsi="メイリオ" w:hint="eastAsia"/>
                <w:sz w:val="24"/>
                <w:szCs w:val="24"/>
              </w:rPr>
              <w:t>-</w:t>
            </w:r>
            <w:r w:rsidR="00E304DE" w:rsidRPr="00E304DE">
              <w:rPr>
                <w:rFonts w:ascii="メイリオ" w:eastAsia="メイリオ" w:hAnsi="メイリオ" w:hint="eastAsia"/>
                <w:sz w:val="24"/>
                <w:szCs w:val="24"/>
              </w:rPr>
              <w:t>564-7867</w:t>
            </w:r>
          </w:p>
          <w:p w14:paraId="43BECFE5" w14:textId="77777777" w:rsidR="00702A41" w:rsidRPr="0068085D" w:rsidRDefault="00702A41" w:rsidP="00611ECF">
            <w:pPr>
              <w:rPr>
                <w:rFonts w:ascii="メイリオ" w:eastAsia="メイリオ" w:hAnsi="メイリオ"/>
                <w:sz w:val="18"/>
                <w:szCs w:val="18"/>
              </w:rPr>
            </w:pPr>
          </w:p>
        </w:tc>
      </w:tr>
    </w:tbl>
    <w:p w14:paraId="172FBFDB" w14:textId="294A0FE9" w:rsidR="002859C6" w:rsidRDefault="003F7EF5" w:rsidP="003F7EF5">
      <w:pPr>
        <w:rPr>
          <w:rFonts w:ascii="メイリオ" w:eastAsia="メイリオ" w:hAnsi="メイリオ"/>
          <w:sz w:val="24"/>
          <w:szCs w:val="24"/>
        </w:rPr>
      </w:pPr>
      <w:r>
        <w:rPr>
          <w:rFonts w:ascii="メイリオ" w:eastAsia="メイリオ" w:hAnsi="メイリオ" w:hint="eastAsia"/>
          <w:sz w:val="24"/>
          <w:szCs w:val="24"/>
        </w:rPr>
        <w:t>子どもの人権問題・いじめに関する相談</w:t>
      </w:r>
    </w:p>
    <w:tbl>
      <w:tblPr>
        <w:tblStyle w:val="a3"/>
        <w:tblW w:w="4962" w:type="dxa"/>
        <w:tblInd w:w="-5" w:type="dxa"/>
        <w:tblLook w:val="04A0" w:firstRow="1" w:lastRow="0" w:firstColumn="1" w:lastColumn="0" w:noHBand="0" w:noVBand="1"/>
      </w:tblPr>
      <w:tblGrid>
        <w:gridCol w:w="2694"/>
        <w:gridCol w:w="2268"/>
      </w:tblGrid>
      <w:tr w:rsidR="003F7EF5" w:rsidRPr="001E5828" w14:paraId="73A81A25" w14:textId="77777777" w:rsidTr="00611ECF">
        <w:tc>
          <w:tcPr>
            <w:tcW w:w="2694" w:type="dxa"/>
            <w:vAlign w:val="center"/>
          </w:tcPr>
          <w:p w14:paraId="1F1B724A" w14:textId="77777777" w:rsidR="003F7EF5" w:rsidRDefault="003F7EF5" w:rsidP="003F7EF5">
            <w:pPr>
              <w:rPr>
                <w:rFonts w:ascii="MS UI Gothic" w:eastAsia="MS UI Gothic" w:hAnsi="MS UI Gothic"/>
                <w:b/>
                <w:bCs/>
                <w:sz w:val="24"/>
                <w:szCs w:val="24"/>
              </w:rPr>
            </w:pPr>
            <w:bookmarkStart w:id="3" w:name="_GoBack" w:colFirst="2" w:colLast="2"/>
            <w:r>
              <w:rPr>
                <w:rFonts w:ascii="MS UI Gothic" w:eastAsia="MS UI Gothic" w:hAnsi="MS UI Gothic" w:hint="eastAsia"/>
                <w:b/>
                <w:bCs/>
                <w:sz w:val="24"/>
                <w:szCs w:val="24"/>
              </w:rPr>
              <w:t>子どもの人権110番</w:t>
            </w:r>
          </w:p>
          <w:p w14:paraId="2596646F" w14:textId="77777777" w:rsidR="001A7B30" w:rsidRPr="001A7B30" w:rsidRDefault="001A7B30" w:rsidP="003F7EF5">
            <w:pPr>
              <w:rPr>
                <w:rFonts w:ascii="MS UI Gothic" w:eastAsia="MS UI Gothic" w:hAnsi="MS UI Gothic"/>
                <w:bCs/>
                <w:color w:val="FF0000"/>
                <w:szCs w:val="21"/>
              </w:rPr>
            </w:pPr>
            <w:r w:rsidRPr="001A7B30">
              <w:rPr>
                <w:rFonts w:ascii="MS UI Gothic" w:eastAsia="MS UI Gothic" w:hAnsi="MS UI Gothic" w:hint="eastAsia"/>
                <w:bCs/>
                <w:color w:val="FF0000"/>
                <w:szCs w:val="21"/>
              </w:rPr>
              <w:t>月～金</w:t>
            </w:r>
          </w:p>
          <w:p w14:paraId="0E8E9C9D" w14:textId="031707E4" w:rsidR="001A7B30" w:rsidRPr="001A7B30" w:rsidRDefault="001A7B30" w:rsidP="001A7B30">
            <w:pPr>
              <w:rPr>
                <w:rFonts w:ascii="MS UI Gothic" w:eastAsia="MS UI Gothic" w:hAnsi="MS UI Gothic"/>
                <w:szCs w:val="21"/>
              </w:rPr>
            </w:pPr>
            <w:r w:rsidRPr="001A7B30">
              <w:rPr>
                <w:rFonts w:ascii="MS UI Gothic" w:eastAsia="MS UI Gothic" w:hAnsi="MS UI Gothic" w:hint="eastAsia"/>
                <w:bCs/>
                <w:color w:val="FF0000"/>
                <w:szCs w:val="21"/>
              </w:rPr>
              <w:t>8時30分～17時15分</w:t>
            </w:r>
          </w:p>
        </w:tc>
        <w:tc>
          <w:tcPr>
            <w:tcW w:w="2268" w:type="dxa"/>
          </w:tcPr>
          <w:p w14:paraId="101AEAA3" w14:textId="74309149" w:rsidR="003F7EF5" w:rsidRPr="001E5828" w:rsidRDefault="003F7EF5" w:rsidP="004628C9">
            <w:pPr>
              <w:rPr>
                <w:rFonts w:ascii="メイリオ" w:eastAsia="メイリオ" w:hAnsi="メイリオ"/>
                <w:sz w:val="24"/>
                <w:szCs w:val="24"/>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sidRPr="001E5828">
              <w:rPr>
                <w:rFonts w:ascii="メイリオ" w:eastAsia="メイリオ" w:hAnsi="メイリオ" w:hint="eastAsia"/>
                <w:sz w:val="24"/>
                <w:szCs w:val="24"/>
              </w:rPr>
              <w:t>0</w:t>
            </w:r>
            <w:r>
              <w:rPr>
                <w:rFonts w:ascii="メイリオ" w:eastAsia="メイリオ" w:hAnsi="メイリオ" w:hint="eastAsia"/>
                <w:sz w:val="24"/>
                <w:szCs w:val="24"/>
              </w:rPr>
              <w:t>120</w:t>
            </w:r>
            <w:r w:rsidRPr="001E5828">
              <w:rPr>
                <w:rFonts w:ascii="メイリオ" w:eastAsia="メイリオ" w:hAnsi="メイリオ" w:hint="eastAsia"/>
                <w:sz w:val="24"/>
                <w:szCs w:val="24"/>
              </w:rPr>
              <w:t>-</w:t>
            </w:r>
            <w:r>
              <w:rPr>
                <w:rFonts w:ascii="メイリオ" w:eastAsia="メイリオ" w:hAnsi="メイリオ" w:hint="eastAsia"/>
                <w:sz w:val="24"/>
                <w:szCs w:val="24"/>
              </w:rPr>
              <w:t>007-110</w:t>
            </w:r>
          </w:p>
        </w:tc>
      </w:tr>
      <w:bookmarkEnd w:id="3"/>
    </w:tbl>
    <w:p w14:paraId="3180F3FB" w14:textId="015C22BF" w:rsidR="003F7EF5" w:rsidRDefault="003F7EF5" w:rsidP="003C5A47">
      <w:pPr>
        <w:pStyle w:val="a4"/>
        <w:ind w:firstLineChars="200" w:firstLine="420"/>
        <w:rPr>
          <w:rFonts w:ascii="MS UI Gothic" w:eastAsia="MS UI Gothic" w:hAnsi="MS UI Gothic"/>
          <w:color w:val="7F7F7F" w:themeColor="text1" w:themeTint="80"/>
          <w:szCs w:val="21"/>
        </w:rPr>
      </w:pPr>
    </w:p>
    <w:p w14:paraId="387EF104" w14:textId="3811C421" w:rsidR="003F7EF5" w:rsidRDefault="00702A41" w:rsidP="003C5A47">
      <w:pPr>
        <w:pStyle w:val="a4"/>
        <w:ind w:firstLineChars="200" w:firstLine="422"/>
        <w:rPr>
          <w:rFonts w:ascii="MS UI Gothic" w:eastAsia="MS UI Gothic" w:hAnsi="MS UI Gothic"/>
          <w:color w:val="7F7F7F" w:themeColor="text1" w:themeTint="80"/>
          <w:szCs w:val="21"/>
        </w:rPr>
      </w:pPr>
      <w:r w:rsidRPr="00B46975">
        <w:rPr>
          <w:rFonts w:ascii="HGP教科書体" w:eastAsia="HGP教科書体" w:hAnsi="MS UI Gothic" w:hint="eastAsia"/>
          <w:b/>
          <w:bCs/>
          <w:noProof/>
        </w:rPr>
        <w:drawing>
          <wp:anchor distT="0" distB="0" distL="114300" distR="114300" simplePos="0" relativeHeight="251681792" behindDoc="1" locked="0" layoutInCell="1" allowOverlap="1" wp14:anchorId="4E2512AB" wp14:editId="33D6ED6C">
            <wp:simplePos x="0" y="0"/>
            <wp:positionH relativeFrom="column">
              <wp:posOffset>1905</wp:posOffset>
            </wp:positionH>
            <wp:positionV relativeFrom="paragraph">
              <wp:posOffset>43815</wp:posOffset>
            </wp:positionV>
            <wp:extent cx="835660" cy="771525"/>
            <wp:effectExtent l="0" t="0" r="254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566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0A8822" w14:textId="31195048" w:rsidR="003F7EF5" w:rsidRPr="003F7EF5" w:rsidRDefault="003F7EF5" w:rsidP="003F7EF5">
      <w:pPr>
        <w:pStyle w:val="a4"/>
        <w:rPr>
          <w:rFonts w:ascii="MS UI Gothic" w:eastAsia="MS UI Gothic" w:hAnsi="MS UI Gothic"/>
          <w:b/>
          <w:bCs/>
          <w:sz w:val="24"/>
          <w:szCs w:val="24"/>
        </w:rPr>
      </w:pPr>
      <w:r w:rsidRPr="003F7EF5">
        <w:rPr>
          <w:rFonts w:ascii="MS UI Gothic" w:eastAsia="MS UI Gothic" w:hAnsi="MS UI Gothic" w:hint="eastAsia"/>
          <w:b/>
          <w:bCs/>
          <w:sz w:val="24"/>
          <w:szCs w:val="24"/>
        </w:rPr>
        <w:t>あなたの</w:t>
      </w:r>
      <w:r w:rsidRPr="003F7EF5">
        <w:rPr>
          <w:rFonts w:ascii="MS UI Gothic" w:eastAsia="MS UI Gothic" w:hAnsi="MS UI Gothic"/>
          <w:b/>
          <w:bCs/>
          <w:sz w:val="24"/>
          <w:szCs w:val="24"/>
        </w:rPr>
        <w:t>周</w:t>
      </w:r>
      <w:r w:rsidRPr="003F7EF5">
        <w:rPr>
          <w:rFonts w:ascii="MS UI Gothic" w:eastAsia="MS UI Gothic" w:hAnsi="MS UI Gothic" w:hint="eastAsia"/>
          <w:b/>
          <w:bCs/>
          <w:sz w:val="24"/>
          <w:szCs w:val="24"/>
        </w:rPr>
        <w:t>りの</w:t>
      </w:r>
      <w:r w:rsidRPr="003F7EF5">
        <w:rPr>
          <w:rFonts w:ascii="MS UI Gothic" w:eastAsia="MS UI Gothic" w:hAnsi="MS UI Gothic"/>
          <w:b/>
          <w:bCs/>
          <w:sz w:val="24"/>
          <w:szCs w:val="24"/>
        </w:rPr>
        <w:t>人</w:t>
      </w:r>
      <w:r w:rsidRPr="003F7EF5">
        <w:rPr>
          <w:rFonts w:ascii="MS UI Gothic" w:eastAsia="MS UI Gothic" w:hAnsi="MS UI Gothic" w:hint="eastAsia"/>
          <w:b/>
          <w:bCs/>
          <w:sz w:val="24"/>
          <w:szCs w:val="24"/>
        </w:rPr>
        <w:t>がいつもと</w:t>
      </w:r>
      <w:r w:rsidRPr="003F7EF5">
        <w:rPr>
          <w:rFonts w:ascii="MS UI Gothic" w:eastAsia="MS UI Gothic" w:hAnsi="MS UI Gothic"/>
          <w:b/>
          <w:bCs/>
          <w:sz w:val="24"/>
          <w:szCs w:val="24"/>
        </w:rPr>
        <w:t>様子</w:t>
      </w:r>
      <w:r w:rsidRPr="003F7EF5">
        <w:rPr>
          <w:rFonts w:ascii="MS UI Gothic" w:eastAsia="MS UI Gothic" w:hAnsi="MS UI Gothic" w:hint="eastAsia"/>
          <w:b/>
          <w:bCs/>
          <w:sz w:val="24"/>
          <w:szCs w:val="24"/>
        </w:rPr>
        <w:t>が</w:t>
      </w:r>
      <w:r w:rsidRPr="003F7EF5">
        <w:rPr>
          <w:rFonts w:ascii="MS UI Gothic" w:eastAsia="MS UI Gothic" w:hAnsi="MS UI Gothic"/>
          <w:b/>
          <w:bCs/>
          <w:sz w:val="24"/>
          <w:szCs w:val="24"/>
        </w:rPr>
        <w:t>違</w:t>
      </w:r>
      <w:r w:rsidRPr="003F7EF5">
        <w:rPr>
          <w:rFonts w:ascii="MS UI Gothic" w:eastAsia="MS UI Gothic" w:hAnsi="MS UI Gothic" w:hint="eastAsia"/>
          <w:b/>
          <w:bCs/>
          <w:sz w:val="24"/>
          <w:szCs w:val="24"/>
        </w:rPr>
        <w:t>うと</w:t>
      </w:r>
      <w:r w:rsidRPr="003F7EF5">
        <w:rPr>
          <w:rFonts w:ascii="MS UI Gothic" w:eastAsia="MS UI Gothic" w:hAnsi="MS UI Gothic"/>
          <w:b/>
          <w:bCs/>
          <w:sz w:val="24"/>
          <w:szCs w:val="24"/>
        </w:rPr>
        <w:t>感</w:t>
      </w:r>
      <w:r w:rsidRPr="003F7EF5">
        <w:rPr>
          <w:rFonts w:ascii="MS UI Gothic" w:eastAsia="MS UI Gothic" w:hAnsi="MS UI Gothic" w:hint="eastAsia"/>
          <w:b/>
          <w:bCs/>
          <w:sz w:val="24"/>
          <w:szCs w:val="24"/>
        </w:rPr>
        <w:t>じたら・・・</w:t>
      </w:r>
    </w:p>
    <w:p w14:paraId="5890C680" w14:textId="575F0D64" w:rsidR="003F7EF5" w:rsidRDefault="003F7EF5" w:rsidP="003C5A47">
      <w:pPr>
        <w:pStyle w:val="a4"/>
        <w:ind w:firstLineChars="200" w:firstLine="420"/>
        <w:rPr>
          <w:rFonts w:ascii="MS UI Gothic" w:eastAsia="MS UI Gothic" w:hAnsi="MS UI Gothic"/>
          <w:color w:val="7F7F7F" w:themeColor="text1" w:themeTint="80"/>
          <w:szCs w:val="21"/>
        </w:rPr>
      </w:pPr>
    </w:p>
    <w:p w14:paraId="7491A844" w14:textId="77777777" w:rsidR="00702A41" w:rsidRDefault="00702A41" w:rsidP="003C5A47">
      <w:pPr>
        <w:pStyle w:val="a4"/>
        <w:ind w:firstLineChars="200" w:firstLine="420"/>
        <w:rPr>
          <w:rFonts w:ascii="MS UI Gothic" w:eastAsia="MS UI Gothic" w:hAnsi="MS UI Gothic"/>
          <w:color w:val="7F7F7F" w:themeColor="text1" w:themeTint="80"/>
          <w:szCs w:val="21"/>
        </w:rPr>
      </w:pPr>
    </w:p>
    <w:p w14:paraId="5A261B89" w14:textId="17E5C759" w:rsidR="00F266F7" w:rsidRPr="00076E89" w:rsidRDefault="00B91B21" w:rsidP="003C5A47">
      <w:pPr>
        <w:pStyle w:val="a4"/>
        <w:ind w:firstLineChars="200" w:firstLine="420"/>
        <w:rPr>
          <w:rFonts w:ascii="UD デジタル 教科書体 NK-R" w:eastAsia="UD デジタル 教科書体 NK-R" w:hAnsi="MS UI Gothic"/>
          <w:color w:val="7F7F7F" w:themeColor="text1" w:themeTint="80"/>
          <w:szCs w:val="21"/>
        </w:rPr>
      </w:pPr>
      <w:r w:rsidRPr="00076E89">
        <w:rPr>
          <w:rFonts w:ascii="MS UI Gothic" w:eastAsia="MS UI Gothic" w:hAnsi="MS UI Gothic"/>
          <w:color w:val="7F7F7F" w:themeColor="text1" w:themeTint="80"/>
          <w:szCs w:val="21"/>
        </w:rPr>
        <w:t>❶</w:t>
      </w:r>
      <w:r w:rsidRPr="00076E89">
        <w:rPr>
          <w:rFonts w:ascii="UD デジタル 教科書体 NK-R" w:eastAsia="UD デジタル 教科書体 NK-R" w:hAnsi="MS UI Gothic" w:hint="eastAsia"/>
          <w:color w:val="7F7F7F" w:themeColor="text1" w:themeTint="80"/>
          <w:szCs w:val="21"/>
        </w:rPr>
        <w:t>「どうしたの？」と声をかけてみます。</w:t>
      </w:r>
    </w:p>
    <w:p w14:paraId="37D94953" w14:textId="55AF53F1" w:rsidR="00AF5495" w:rsidRPr="00076E89" w:rsidRDefault="00B91B21" w:rsidP="003C5A47">
      <w:pPr>
        <w:pStyle w:val="a4"/>
        <w:ind w:leftChars="200" w:left="420"/>
        <w:rPr>
          <w:rFonts w:ascii="MS UI Gothic" w:eastAsia="MS UI Gothic" w:hAnsi="MS UI Gothic"/>
          <w:color w:val="7F7F7F" w:themeColor="text1" w:themeTint="80"/>
          <w:szCs w:val="21"/>
        </w:rPr>
      </w:pPr>
      <w:r w:rsidRPr="00076E89">
        <w:rPr>
          <w:rFonts w:ascii="UD デジタル 教科書体 NK-R" w:eastAsia="UD デジタル 教科書体 NK-R" w:hAnsi="MS UI Gothic" w:hint="eastAsia"/>
          <w:color w:val="7F7F7F" w:themeColor="text1" w:themeTint="80"/>
          <w:szCs w:val="21"/>
        </w:rPr>
        <w:t>言葉に出してあなたが心配していることを伝えます。もし、話したくないと言われたら、相談しようと思ったらいつでも待っているよと伝</w:t>
      </w:r>
      <w:r w:rsidR="009B6BF9" w:rsidRPr="00076E89">
        <w:rPr>
          <w:rFonts w:ascii="UD デジタル 教科書体 NK-R" w:eastAsia="UD デジタル 教科書体 NK-R" w:hAnsi="MS UI Gothic" w:hint="eastAsia"/>
          <w:color w:val="7F7F7F" w:themeColor="text1" w:themeTint="80"/>
          <w:szCs w:val="21"/>
        </w:rPr>
        <w:t>えます</w:t>
      </w:r>
      <w:r w:rsidR="009B6BF9" w:rsidRPr="00076E89">
        <w:rPr>
          <w:rFonts w:ascii="MS UI Gothic" w:eastAsia="MS UI Gothic" w:hAnsi="MS UI Gothic" w:hint="eastAsia"/>
          <w:color w:val="7F7F7F" w:themeColor="text1" w:themeTint="80"/>
          <w:szCs w:val="21"/>
        </w:rPr>
        <w:t>。</w:t>
      </w:r>
    </w:p>
    <w:p w14:paraId="3146152A" w14:textId="344897CF" w:rsidR="003C5A47" w:rsidRPr="00076E89" w:rsidRDefault="003C5A47" w:rsidP="003C5A47">
      <w:pPr>
        <w:pStyle w:val="a4"/>
        <w:ind w:leftChars="200" w:left="420"/>
        <w:rPr>
          <w:rFonts w:ascii="MS UI Gothic" w:eastAsia="MS UI Gothic" w:hAnsi="MS UI Gothic"/>
          <w:color w:val="7F7F7F" w:themeColor="text1" w:themeTint="80"/>
          <w:szCs w:val="21"/>
        </w:rPr>
      </w:pPr>
    </w:p>
    <w:p w14:paraId="29E610CD" w14:textId="7698BB06" w:rsidR="009B6BF9" w:rsidRPr="00076E89" w:rsidRDefault="009B6BF9" w:rsidP="003C5A47">
      <w:pPr>
        <w:pStyle w:val="a4"/>
        <w:ind w:firstLineChars="200" w:firstLine="420"/>
        <w:rPr>
          <w:rFonts w:ascii="UD デジタル 教科書体 NK-R" w:eastAsia="UD デジタル 教科書体 NK-R" w:hAnsi="MS UI Gothic"/>
          <w:color w:val="7F7F7F" w:themeColor="text1" w:themeTint="80"/>
          <w:szCs w:val="21"/>
        </w:rPr>
      </w:pPr>
      <w:r w:rsidRPr="00076E89">
        <w:rPr>
          <w:rFonts w:ascii="MS UI Gothic" w:eastAsia="MS UI Gothic" w:hAnsi="MS UI Gothic" w:hint="eastAsia"/>
          <w:color w:val="7F7F7F" w:themeColor="text1" w:themeTint="80"/>
          <w:szCs w:val="21"/>
        </w:rPr>
        <w:t>❷</w:t>
      </w:r>
      <w:r w:rsidR="00B91B21" w:rsidRPr="00076E89">
        <w:rPr>
          <w:rFonts w:ascii="UD デジタル 教科書体 NK-R" w:eastAsia="UD デジタル 教科書体 NK-R" w:hAnsi="MS UI Gothic" w:hint="eastAsia"/>
          <w:color w:val="7F7F7F" w:themeColor="text1" w:themeTint="80"/>
          <w:szCs w:val="21"/>
        </w:rPr>
        <w:t>相手の話を聴きます</w:t>
      </w:r>
      <w:r w:rsidRPr="00076E89">
        <w:rPr>
          <w:rFonts w:ascii="UD デジタル 教科書体 NK-R" w:eastAsia="UD デジタル 教科書体 NK-R" w:hAnsi="MS UI Gothic" w:hint="eastAsia"/>
          <w:color w:val="7F7F7F" w:themeColor="text1" w:themeTint="80"/>
          <w:szCs w:val="21"/>
        </w:rPr>
        <w:t>。</w:t>
      </w:r>
    </w:p>
    <w:p w14:paraId="268F4BBC" w14:textId="384F3104" w:rsidR="00766D02" w:rsidRPr="00076E89" w:rsidRDefault="00B91B21" w:rsidP="003C5A47">
      <w:pPr>
        <w:pStyle w:val="a4"/>
        <w:ind w:leftChars="200" w:left="420"/>
        <w:rPr>
          <w:rFonts w:ascii="MS UI Gothic" w:eastAsia="MS UI Gothic" w:hAnsi="MS UI Gothic"/>
          <w:color w:val="7F7F7F" w:themeColor="text1" w:themeTint="80"/>
          <w:szCs w:val="21"/>
        </w:rPr>
      </w:pPr>
      <w:r w:rsidRPr="00076E89">
        <w:rPr>
          <w:rFonts w:ascii="UD デジタル 教科書体 NK-R" w:eastAsia="UD デジタル 教科書体 NK-R" w:hAnsi="MS UI Gothic" w:hint="eastAsia"/>
          <w:color w:val="7F7F7F" w:themeColor="text1" w:themeTint="80"/>
          <w:szCs w:val="21"/>
        </w:rPr>
        <w:t>相手が話す内容を、「そんなことない」と</w:t>
      </w:r>
      <w:r w:rsidR="003C5A47" w:rsidRPr="00076E89">
        <w:rPr>
          <w:rFonts w:ascii="UD デジタル 教科書体 NK-R" w:eastAsia="UD デジタル 教科書体 NK-R" w:hAnsi="MS UI Gothic" w:hint="eastAsia"/>
          <w:color w:val="7F7F7F" w:themeColor="text1" w:themeTint="80"/>
          <w:szCs w:val="21"/>
        </w:rPr>
        <w:t>「気のせいだ」などと否定しないで聴きます。</w:t>
      </w:r>
    </w:p>
    <w:p w14:paraId="5CF14DF5" w14:textId="4079B4B6" w:rsidR="003C5A47" w:rsidRPr="00076E89" w:rsidRDefault="003C5A47" w:rsidP="003C5A47">
      <w:pPr>
        <w:pStyle w:val="a4"/>
        <w:ind w:leftChars="200" w:left="420"/>
        <w:rPr>
          <w:rFonts w:ascii="MS UI Gothic" w:eastAsia="MS UI Gothic" w:hAnsi="MS UI Gothic"/>
          <w:color w:val="7F7F7F" w:themeColor="text1" w:themeTint="80"/>
          <w:szCs w:val="21"/>
        </w:rPr>
      </w:pPr>
    </w:p>
    <w:p w14:paraId="6DF26092" w14:textId="0174683C" w:rsidR="003C5A47" w:rsidRPr="00076E89" w:rsidRDefault="003C5A47" w:rsidP="003C5A47">
      <w:pPr>
        <w:pStyle w:val="a4"/>
        <w:ind w:firstLineChars="200" w:firstLine="420"/>
        <w:rPr>
          <w:rFonts w:ascii="UD デジタル 教科書体 NK-R" w:eastAsia="UD デジタル 教科書体 NK-R" w:hAnsi="MS UI Gothic"/>
          <w:color w:val="7F7F7F" w:themeColor="text1" w:themeTint="80"/>
          <w:szCs w:val="21"/>
        </w:rPr>
      </w:pPr>
      <w:r w:rsidRPr="00076E89">
        <w:rPr>
          <w:rFonts w:ascii="MS UI Gothic" w:eastAsia="MS UI Gothic" w:hAnsi="MS UI Gothic" w:hint="eastAsia"/>
          <w:color w:val="7F7F7F" w:themeColor="text1" w:themeTint="80"/>
          <w:szCs w:val="21"/>
        </w:rPr>
        <w:t>❸</w:t>
      </w:r>
      <w:r w:rsidRPr="00076E89">
        <w:rPr>
          <w:rFonts w:ascii="UD デジタル 教科書体 NK-R" w:eastAsia="UD デジタル 教科書体 NK-R" w:hAnsi="MS UI Gothic" w:hint="eastAsia"/>
          <w:color w:val="7F7F7F" w:themeColor="text1" w:themeTint="80"/>
          <w:szCs w:val="21"/>
        </w:rPr>
        <w:t>相談機関に連絡します。</w:t>
      </w:r>
    </w:p>
    <w:p w14:paraId="199C9F64" w14:textId="276EC059" w:rsidR="00766D02" w:rsidRPr="007E63F1" w:rsidRDefault="001F2658" w:rsidP="007E63F1">
      <w:pPr>
        <w:pStyle w:val="a4"/>
        <w:ind w:leftChars="200" w:left="420"/>
        <w:rPr>
          <w:rFonts w:ascii="UD デジタル 教科書体 NK-R" w:eastAsia="UD デジタル 教科書体 NK-R" w:hAnsi="MS UI Gothic"/>
          <w:color w:val="7F7F7F" w:themeColor="text1" w:themeTint="80"/>
          <w:szCs w:val="21"/>
        </w:rPr>
      </w:pPr>
      <w:r>
        <w:rPr>
          <w:noProof/>
        </w:rPr>
        <w:drawing>
          <wp:anchor distT="0" distB="0" distL="114300" distR="114300" simplePos="0" relativeHeight="251698176" behindDoc="1" locked="0" layoutInCell="1" allowOverlap="1" wp14:anchorId="2774683F" wp14:editId="3AE47FE0">
            <wp:simplePos x="0" y="0"/>
            <wp:positionH relativeFrom="margin">
              <wp:posOffset>9434195</wp:posOffset>
            </wp:positionH>
            <wp:positionV relativeFrom="paragraph">
              <wp:posOffset>226695</wp:posOffset>
            </wp:positionV>
            <wp:extent cx="664234" cy="664234"/>
            <wp:effectExtent l="0" t="0" r="2540" b="254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234" cy="664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47" w:rsidRPr="00076E89">
        <w:rPr>
          <w:rFonts w:ascii="UD デジタル 教科書体 NK-R" w:eastAsia="UD デジタル 教科書体 NK-R" w:hAnsi="MS UI Gothic" w:hint="eastAsia"/>
          <w:color w:val="7F7F7F" w:themeColor="text1" w:themeTint="80"/>
          <w:szCs w:val="21"/>
        </w:rPr>
        <w:t>相談内容が自分一人では解決できないほど深刻な場合は相談機関に連絡します。</w:t>
      </w:r>
    </w:p>
    <w:sectPr w:rsidR="00766D02" w:rsidRPr="007E63F1" w:rsidSect="003F7EF5">
      <w:type w:val="continuous"/>
      <w:pgSz w:w="16838" w:h="11906" w:orient="landscape" w:code="9"/>
      <w:pgMar w:top="720" w:right="720" w:bottom="720" w:left="720" w:header="851" w:footer="992" w:gutter="0"/>
      <w:cols w:num="3" w:space="316"/>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08"/>
    <w:rsid w:val="00022162"/>
    <w:rsid w:val="00046F07"/>
    <w:rsid w:val="00047B1F"/>
    <w:rsid w:val="00076E89"/>
    <w:rsid w:val="000A75F4"/>
    <w:rsid w:val="000E7FC3"/>
    <w:rsid w:val="000F6E1D"/>
    <w:rsid w:val="001009EE"/>
    <w:rsid w:val="00111510"/>
    <w:rsid w:val="001206BA"/>
    <w:rsid w:val="001A6D86"/>
    <w:rsid w:val="001A7B30"/>
    <w:rsid w:val="001E5828"/>
    <w:rsid w:val="001F2658"/>
    <w:rsid w:val="00204E27"/>
    <w:rsid w:val="0021583A"/>
    <w:rsid w:val="00245DB9"/>
    <w:rsid w:val="00270AAD"/>
    <w:rsid w:val="002859C6"/>
    <w:rsid w:val="002A261B"/>
    <w:rsid w:val="002B16E1"/>
    <w:rsid w:val="002E4F72"/>
    <w:rsid w:val="002F3DA7"/>
    <w:rsid w:val="00316253"/>
    <w:rsid w:val="00321CE1"/>
    <w:rsid w:val="00334D9C"/>
    <w:rsid w:val="00384818"/>
    <w:rsid w:val="003B4B57"/>
    <w:rsid w:val="003C5A47"/>
    <w:rsid w:val="003F7EF5"/>
    <w:rsid w:val="00401AB4"/>
    <w:rsid w:val="0041621A"/>
    <w:rsid w:val="004650A6"/>
    <w:rsid w:val="004813C6"/>
    <w:rsid w:val="004A3295"/>
    <w:rsid w:val="004B270F"/>
    <w:rsid w:val="004E5501"/>
    <w:rsid w:val="00504E62"/>
    <w:rsid w:val="00506967"/>
    <w:rsid w:val="00567F22"/>
    <w:rsid w:val="005C2C2B"/>
    <w:rsid w:val="005E72E2"/>
    <w:rsid w:val="00611ECF"/>
    <w:rsid w:val="00641EA5"/>
    <w:rsid w:val="0066383C"/>
    <w:rsid w:val="0068085D"/>
    <w:rsid w:val="00686197"/>
    <w:rsid w:val="006B57F9"/>
    <w:rsid w:val="006D0A5A"/>
    <w:rsid w:val="006E4345"/>
    <w:rsid w:val="006F2F30"/>
    <w:rsid w:val="00702A41"/>
    <w:rsid w:val="00720259"/>
    <w:rsid w:val="00766D02"/>
    <w:rsid w:val="00786CD7"/>
    <w:rsid w:val="007E28F7"/>
    <w:rsid w:val="007E63F1"/>
    <w:rsid w:val="007F1387"/>
    <w:rsid w:val="00807912"/>
    <w:rsid w:val="00833621"/>
    <w:rsid w:val="00856B85"/>
    <w:rsid w:val="00877908"/>
    <w:rsid w:val="0088054B"/>
    <w:rsid w:val="008C6435"/>
    <w:rsid w:val="008D5702"/>
    <w:rsid w:val="0092147E"/>
    <w:rsid w:val="009718A3"/>
    <w:rsid w:val="00985B78"/>
    <w:rsid w:val="00996B40"/>
    <w:rsid w:val="009A53F7"/>
    <w:rsid w:val="009B2EAA"/>
    <w:rsid w:val="009B6BF9"/>
    <w:rsid w:val="00A036BB"/>
    <w:rsid w:val="00A2073D"/>
    <w:rsid w:val="00A3664B"/>
    <w:rsid w:val="00A66423"/>
    <w:rsid w:val="00AC57F5"/>
    <w:rsid w:val="00AF5495"/>
    <w:rsid w:val="00B46975"/>
    <w:rsid w:val="00B53F10"/>
    <w:rsid w:val="00B61591"/>
    <w:rsid w:val="00B64CA9"/>
    <w:rsid w:val="00B77141"/>
    <w:rsid w:val="00B82DD3"/>
    <w:rsid w:val="00B91B21"/>
    <w:rsid w:val="00BB3A0E"/>
    <w:rsid w:val="00BC3E32"/>
    <w:rsid w:val="00BD7F63"/>
    <w:rsid w:val="00C22923"/>
    <w:rsid w:val="00C41879"/>
    <w:rsid w:val="00C57B95"/>
    <w:rsid w:val="00C71E91"/>
    <w:rsid w:val="00C95AEC"/>
    <w:rsid w:val="00CE4152"/>
    <w:rsid w:val="00D10E47"/>
    <w:rsid w:val="00D4125A"/>
    <w:rsid w:val="00D50085"/>
    <w:rsid w:val="00D737AC"/>
    <w:rsid w:val="00DE4E87"/>
    <w:rsid w:val="00DF4E5E"/>
    <w:rsid w:val="00E06841"/>
    <w:rsid w:val="00E304DE"/>
    <w:rsid w:val="00E50F0F"/>
    <w:rsid w:val="00E61908"/>
    <w:rsid w:val="00E65095"/>
    <w:rsid w:val="00EC7E12"/>
    <w:rsid w:val="00EE36E2"/>
    <w:rsid w:val="00EF3E14"/>
    <w:rsid w:val="00F003AE"/>
    <w:rsid w:val="00F14881"/>
    <w:rsid w:val="00F266F7"/>
    <w:rsid w:val="00F527EE"/>
    <w:rsid w:val="00F82831"/>
    <w:rsid w:val="00FC2479"/>
    <w:rsid w:val="00FE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95FB9F"/>
  <w15:chartTrackingRefBased/>
  <w15:docId w15:val="{A50D2C10-E5A9-4414-A549-D3CEEB56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F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D570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京子</dc:creator>
  <cp:keywords/>
  <dc:description/>
  <cp:lastModifiedBy>Windows ユーザー</cp:lastModifiedBy>
  <cp:revision>4</cp:revision>
  <cp:lastPrinted>2024-08-27T03:26:00Z</cp:lastPrinted>
  <dcterms:created xsi:type="dcterms:W3CDTF">2025-08-06T04:38:00Z</dcterms:created>
  <dcterms:modified xsi:type="dcterms:W3CDTF">2025-08-06T05:11:00Z</dcterms:modified>
</cp:coreProperties>
</file>