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01" w:rsidRDefault="00A40901" w:rsidP="00A40901">
      <w:pPr>
        <w:spacing w:after="40" w:line="280" w:lineRule="exact"/>
        <w:rPr>
          <w:sz w:val="24"/>
        </w:rPr>
      </w:pPr>
      <w:r>
        <w:rPr>
          <w:rFonts w:eastAsia="ＭＳ ゴシック" w:hint="eastAsia"/>
          <w:sz w:val="24"/>
        </w:rPr>
        <w:t>様式第４のト</w:t>
      </w:r>
      <w:r>
        <w:rPr>
          <w:rFonts w:hint="eastAsia"/>
          <w:sz w:val="24"/>
        </w:rPr>
        <w:t>（第４条、第５条関係）</w:t>
      </w:r>
    </w:p>
    <w:p w:rsidR="00A40901" w:rsidRDefault="00A40901" w:rsidP="00A40901">
      <w:pPr>
        <w:spacing w:after="60" w:line="280" w:lineRule="exact"/>
        <w:jc w:val="center"/>
        <w:rPr>
          <w:sz w:val="24"/>
        </w:rPr>
      </w:pPr>
      <w:r>
        <w:rPr>
          <w:rFonts w:hint="eastAsia"/>
          <w:sz w:val="24"/>
        </w:rPr>
        <w:t>移動タンク貯蔵所構造設備明細書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432"/>
        <w:gridCol w:w="1977"/>
        <w:gridCol w:w="1843"/>
        <w:gridCol w:w="425"/>
        <w:gridCol w:w="460"/>
        <w:gridCol w:w="6"/>
        <w:gridCol w:w="385"/>
        <w:gridCol w:w="119"/>
        <w:gridCol w:w="761"/>
        <w:gridCol w:w="821"/>
        <w:gridCol w:w="816"/>
        <w:gridCol w:w="1027"/>
      </w:tblGrid>
      <w:tr w:rsidR="00A40901" w:rsidTr="00CD697E">
        <w:trPr>
          <w:cantSplit/>
          <w:trHeight w:val="420"/>
          <w:jc w:val="center"/>
        </w:trPr>
        <w:tc>
          <w:tcPr>
            <w:tcW w:w="2830" w:type="dxa"/>
            <w:gridSpan w:val="3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車名及び型式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663" w:type="dxa"/>
            <w:gridSpan w:val="10"/>
            <w:vAlign w:val="center"/>
          </w:tcPr>
          <w:p w:rsidR="00A40901" w:rsidRDefault="00A40901" w:rsidP="0051679D">
            <w:pPr>
              <w:spacing w:line="240" w:lineRule="atLeast"/>
              <w:rPr>
                <w:sz w:val="24"/>
              </w:rPr>
            </w:pP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2830" w:type="dxa"/>
            <w:gridSpan w:val="3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製造事業所名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6663" w:type="dxa"/>
            <w:gridSpan w:val="10"/>
            <w:vAlign w:val="center"/>
          </w:tcPr>
          <w:p w:rsidR="00A40901" w:rsidRDefault="00A40901" w:rsidP="0051679D">
            <w:pPr>
              <w:spacing w:line="240" w:lineRule="atLeast"/>
              <w:rPr>
                <w:sz w:val="24"/>
              </w:rPr>
            </w:pP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421" w:type="dxa"/>
            <w:vMerge w:val="restart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危険物</w:t>
            </w:r>
          </w:p>
        </w:tc>
        <w:tc>
          <w:tcPr>
            <w:tcW w:w="2409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類別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側面枠</w:t>
            </w:r>
          </w:p>
        </w:tc>
        <w:tc>
          <w:tcPr>
            <w:tcW w:w="460" w:type="dxa"/>
            <w:vMerge w:val="restart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当て板</w:t>
            </w:r>
          </w:p>
        </w:tc>
        <w:tc>
          <w:tcPr>
            <w:tcW w:w="510" w:type="dxa"/>
            <w:gridSpan w:val="3"/>
            <w:vMerge w:val="restart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1582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材質記号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A40901" w:rsidRDefault="00A40901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品名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510" w:type="dxa"/>
            <w:gridSpan w:val="3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引張り強さ</w:t>
            </w:r>
          </w:p>
        </w:tc>
        <w:tc>
          <w:tcPr>
            <w:tcW w:w="1843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       N/mm</w:t>
            </w:r>
            <w:r>
              <w:rPr>
                <w:rFonts w:ascii="ＭＳ 明朝"/>
                <w:position w:val="6"/>
                <w:sz w:val="16"/>
              </w:rPr>
              <w:t>2</w:t>
            </w: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A40901" w:rsidRDefault="00A40901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化学名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92" w:type="dxa"/>
            <w:gridSpan w:val="5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板厚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㎜</w:t>
            </w: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A40901" w:rsidRDefault="00A40901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比重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防護枠</w:t>
            </w:r>
          </w:p>
        </w:tc>
        <w:tc>
          <w:tcPr>
            <w:tcW w:w="460" w:type="dxa"/>
            <w:vMerge w:val="restart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2092" w:type="dxa"/>
            <w:gridSpan w:val="5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材質記号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421" w:type="dxa"/>
            <w:vMerge w:val="restart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タ</w:t>
            </w: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ン</w:t>
            </w: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ク</w:t>
            </w: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諸</w:t>
            </w: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2409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断面形状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92" w:type="dxa"/>
            <w:gridSpan w:val="5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引張り強さ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       N/mm</w:t>
            </w:r>
            <w:r>
              <w:rPr>
                <w:rFonts w:ascii="ＭＳ 明朝"/>
                <w:position w:val="6"/>
                <w:sz w:val="16"/>
              </w:rPr>
              <w:t>2</w:t>
            </w: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内測寸法</w:t>
            </w:r>
          </w:p>
        </w:tc>
        <w:tc>
          <w:tcPr>
            <w:tcW w:w="1977" w:type="dxa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長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さ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㎜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板厚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㎜</w:t>
            </w: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32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幅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㎜</w:t>
            </w:r>
          </w:p>
        </w:tc>
        <w:tc>
          <w:tcPr>
            <w:tcW w:w="891" w:type="dxa"/>
            <w:gridSpan w:val="3"/>
            <w:vMerge w:val="restart"/>
            <w:tcBorders>
              <w:left w:val="nil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装</w:t>
            </w:r>
          </w:p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鎖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置</w:t>
            </w:r>
          </w:p>
        </w:tc>
        <w:tc>
          <w:tcPr>
            <w:tcW w:w="2086" w:type="dxa"/>
            <w:gridSpan w:val="4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自動閉鎖装置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32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さ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㎜</w:t>
            </w:r>
          </w:p>
        </w:tc>
        <w:tc>
          <w:tcPr>
            <w:tcW w:w="891" w:type="dxa"/>
            <w:gridSpan w:val="3"/>
            <w:vMerge/>
            <w:tcBorders>
              <w:left w:val="nil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2086" w:type="dxa"/>
            <w:gridSpan w:val="4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手動閉鎖装置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最大容量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CD697E">
            <w:pPr>
              <w:wordWrap w:val="0"/>
              <w:spacing w:line="240" w:lineRule="atLeast"/>
              <w:jc w:val="right"/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t xml:space="preserve">          </w:t>
            </w:r>
            <w:r w:rsidR="0051679D">
              <w:rPr>
                <w:rFonts w:ascii="ＭＳ 明朝" w:hint="eastAsia"/>
                <w:sz w:val="24"/>
              </w:rPr>
              <w:t xml:space="preserve">ℓ </w:t>
            </w:r>
          </w:p>
        </w:tc>
        <w:tc>
          <w:tcPr>
            <w:tcW w:w="2977" w:type="dxa"/>
            <w:gridSpan w:val="7"/>
            <w:tcBorders>
              <w:left w:val="nil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吐出口の位置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後</w:t>
            </w:r>
          </w:p>
        </w:tc>
      </w:tr>
      <w:tr w:rsidR="00CD697E" w:rsidTr="00CD697E">
        <w:trPr>
          <w:cantSplit/>
          <w:trHeight w:val="440"/>
          <w:jc w:val="center"/>
        </w:trPr>
        <w:tc>
          <w:tcPr>
            <w:tcW w:w="421" w:type="dxa"/>
            <w:vMerge/>
            <w:vAlign w:val="center"/>
          </w:tcPr>
          <w:p w:rsidR="00CD697E" w:rsidRDefault="00CD697E" w:rsidP="00CD697E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D697E" w:rsidRDefault="00CD697E" w:rsidP="00CD697E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タンク室の容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  <w:r>
              <w:rPr>
                <w:sz w:val="12"/>
              </w:rPr>
              <w:t xml:space="preserve">  </w:t>
            </w:r>
            <w:r>
              <w:rPr>
                <w:rFonts w:hint="eastAsia"/>
                <w:sz w:val="24"/>
              </w:rPr>
              <w:t>量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CD697E" w:rsidRDefault="00CD697E" w:rsidP="00CD697E">
            <w:pPr>
              <w:wordWrap w:val="0"/>
              <w:spacing w:line="240" w:lineRule="atLeast"/>
              <w:jc w:val="right"/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t xml:space="preserve">          </w:t>
            </w:r>
            <w:r>
              <w:rPr>
                <w:rFonts w:ascii="ＭＳ 明朝" w:hint="eastAsia"/>
                <w:sz w:val="24"/>
              </w:rPr>
              <w:t xml:space="preserve">ℓ </w:t>
            </w:r>
          </w:p>
        </w:tc>
        <w:tc>
          <w:tcPr>
            <w:tcW w:w="2977" w:type="dxa"/>
            <w:gridSpan w:val="7"/>
            <w:tcBorders>
              <w:left w:val="nil"/>
            </w:tcBorders>
            <w:vAlign w:val="center"/>
          </w:tcPr>
          <w:p w:rsidR="00CD697E" w:rsidRDefault="00CD697E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レバーの位置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CD697E" w:rsidRDefault="00CD697E" w:rsidP="00CD697E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左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右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後</w:t>
            </w: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1977" w:type="dxa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材質記号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2977" w:type="dxa"/>
            <w:gridSpan w:val="7"/>
            <w:tcBorders>
              <w:left w:val="nil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底弁損傷防止方法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32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引張り強さ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       N/mm</w:t>
            </w:r>
            <w:r>
              <w:rPr>
                <w:rFonts w:ascii="ＭＳ 明朝"/>
                <w:position w:val="6"/>
                <w:sz w:val="16"/>
              </w:rPr>
              <w:t>2</w:t>
            </w:r>
          </w:p>
        </w:tc>
        <w:tc>
          <w:tcPr>
            <w:tcW w:w="2156" w:type="dxa"/>
            <w:gridSpan w:val="6"/>
            <w:tcBorders>
              <w:left w:val="nil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接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地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導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線</w:t>
            </w:r>
          </w:p>
        </w:tc>
        <w:tc>
          <w:tcPr>
            <w:tcW w:w="2664" w:type="dxa"/>
            <w:gridSpan w:val="3"/>
            <w:vAlign w:val="center"/>
          </w:tcPr>
          <w:p w:rsidR="00A40901" w:rsidRDefault="001D2830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 w:rsidR="00A40901">
              <w:rPr>
                <w:rFonts w:hint="eastAsia"/>
                <w:sz w:val="24"/>
              </w:rPr>
              <w:t>（長さ</w:t>
            </w:r>
            <w:r w:rsidR="00A40901">
              <w:rPr>
                <w:sz w:val="24"/>
              </w:rPr>
              <w:t xml:space="preserve">   </w:t>
            </w:r>
            <w:r w:rsidR="00A40901">
              <w:rPr>
                <w:rFonts w:ascii="ＭＳ 明朝"/>
                <w:sz w:val="24"/>
              </w:rPr>
              <w:t>m</w:t>
            </w:r>
            <w:r w:rsidR="00A40901">
              <w:rPr>
                <w:rFonts w:ascii="ＭＳ 明朝" w:hint="eastAsia"/>
                <w:sz w:val="24"/>
              </w:rPr>
              <w:t>）・無</w:t>
            </w: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32" w:type="dxa"/>
            <w:vMerge w:val="restart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板</w:t>
            </w: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厚</w:t>
            </w:r>
          </w:p>
        </w:tc>
        <w:tc>
          <w:tcPr>
            <w:tcW w:w="1977" w:type="dxa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胴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板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㎜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緊結装置</w:t>
            </w:r>
          </w:p>
        </w:tc>
        <w:tc>
          <w:tcPr>
            <w:tcW w:w="2552" w:type="dxa"/>
            <w:gridSpan w:val="6"/>
            <w:vMerge w:val="restart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緊締金具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（すみ金具）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32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鏡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板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㎜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2552" w:type="dxa"/>
            <w:gridSpan w:val="6"/>
            <w:vMerge/>
            <w:vAlign w:val="center"/>
          </w:tcPr>
          <w:p w:rsidR="00A40901" w:rsidRDefault="00A40901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32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間仕切板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㎜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Ｕボルト</w:t>
            </w:r>
          </w:p>
        </w:tc>
        <w:tc>
          <w:tcPr>
            <w:tcW w:w="2092" w:type="dxa"/>
            <w:gridSpan w:val="5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材質記号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421" w:type="dxa"/>
            <w:vMerge w:val="restart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防</w:t>
            </w: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波</w:t>
            </w: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板</w:t>
            </w:r>
          </w:p>
        </w:tc>
        <w:tc>
          <w:tcPr>
            <w:tcW w:w="432" w:type="dxa"/>
            <w:vMerge w:val="restart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1977" w:type="dxa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材質記号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92" w:type="dxa"/>
            <w:gridSpan w:val="5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引張り強さ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       N/mm</w:t>
            </w:r>
            <w:r>
              <w:rPr>
                <w:rFonts w:ascii="ＭＳ 明朝"/>
                <w:position w:val="6"/>
                <w:sz w:val="16"/>
              </w:rPr>
              <w:t>2</w:t>
            </w:r>
          </w:p>
        </w:tc>
      </w:tr>
      <w:tr w:rsidR="00A40901" w:rsidTr="00CD697E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A40901" w:rsidRDefault="00A40901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432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引張り強さ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       N/mm</w:t>
            </w:r>
            <w:r>
              <w:rPr>
                <w:rFonts w:ascii="ＭＳ 明朝"/>
                <w:position w:val="6"/>
                <w:sz w:val="16"/>
              </w:rPr>
              <w:t>2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92" w:type="dxa"/>
            <w:gridSpan w:val="5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直径、本数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㎜・本</w:t>
            </w:r>
          </w:p>
        </w:tc>
      </w:tr>
      <w:tr w:rsidR="00A40901" w:rsidTr="000C11EA">
        <w:trPr>
          <w:cantSplit/>
          <w:trHeight w:val="487"/>
          <w:jc w:val="center"/>
        </w:trPr>
        <w:tc>
          <w:tcPr>
            <w:tcW w:w="421" w:type="dxa"/>
            <w:vMerge/>
            <w:vAlign w:val="center"/>
          </w:tcPr>
          <w:p w:rsidR="00A40901" w:rsidRDefault="00A40901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板</w:t>
            </w: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厚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㎜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箱</w:t>
            </w:r>
          </w:p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</w:p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枠</w:t>
            </w:r>
          </w:p>
        </w:tc>
        <w:tc>
          <w:tcPr>
            <w:tcW w:w="460" w:type="dxa"/>
            <w:vMerge w:val="restart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2092" w:type="dxa"/>
            <w:gridSpan w:val="5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材質記号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40901" w:rsidTr="00CD697E">
        <w:trPr>
          <w:cantSplit/>
          <w:trHeight w:val="568"/>
          <w:jc w:val="center"/>
        </w:trPr>
        <w:tc>
          <w:tcPr>
            <w:tcW w:w="421" w:type="dxa"/>
            <w:vMerge/>
            <w:vAlign w:val="center"/>
          </w:tcPr>
          <w:p w:rsidR="00A40901" w:rsidRDefault="00A40901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2409" w:type="dxa"/>
            <w:gridSpan w:val="2"/>
            <w:vMerge w:val="restart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比</w:t>
            </w:r>
          </w:p>
          <w:p w:rsidR="00A40901" w:rsidRPr="002E2734" w:rsidRDefault="002E2734" w:rsidP="00FC31C5">
            <w:pPr>
              <w:spacing w:line="240" w:lineRule="atLeast"/>
              <w:rPr>
                <w:sz w:val="22"/>
                <w:szCs w:val="22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50054EB" wp14:editId="28C6A2EC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100330</wp:posOffset>
                      </wp:positionV>
                      <wp:extent cx="438150" cy="22860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2830" w:rsidRDefault="001D2830" w:rsidP="00A40901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×</w:t>
                                  </w:r>
                                  <w:r w:rsidRPr="0051679D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0054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5.3pt;margin-top:7.9pt;width:34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" o:allowincell="f" filled="f" stroked="f">
                      <v:textbox inset="0,0,0,0">
                        <w:txbxContent>
                          <w:p w:rsidR="001D2830" w:rsidRDefault="001D2830" w:rsidP="00A4090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×</w:t>
                            </w:r>
                            <w:r w:rsidRPr="0051679D">
                              <w:rPr>
                                <w:rFonts w:ascii="ＭＳ 明朝" w:hAnsi="ＭＳ 明朝" w:hint="eastAsia"/>
                                <w:sz w:val="24"/>
                              </w:rPr>
                              <w:t>100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1679D">
              <w:rPr>
                <w:rFonts w:hint="eastAsia"/>
                <w:sz w:val="24"/>
                <w:u w:val="single"/>
              </w:rPr>
              <w:t xml:space="preserve"> </w:t>
            </w:r>
            <w:r w:rsidR="00A40901" w:rsidRPr="002E2734">
              <w:rPr>
                <w:rFonts w:hint="eastAsia"/>
                <w:sz w:val="22"/>
                <w:szCs w:val="22"/>
                <w:u w:val="single"/>
              </w:rPr>
              <w:t>防波板面積</w:t>
            </w:r>
            <w:r w:rsidR="0051679D" w:rsidRPr="002E2734">
              <w:rPr>
                <w:rFonts w:hint="eastAsia"/>
                <w:sz w:val="22"/>
                <w:szCs w:val="22"/>
                <w:u w:val="single"/>
              </w:rPr>
              <w:t xml:space="preserve"> </w:t>
            </w:r>
          </w:p>
          <w:p w:rsidR="00A40901" w:rsidRDefault="00A40901" w:rsidP="0051679D">
            <w:pPr>
              <w:spacing w:line="280" w:lineRule="exact"/>
              <w:rPr>
                <w:sz w:val="24"/>
              </w:rPr>
            </w:pPr>
            <w:r w:rsidRPr="002E2734">
              <w:rPr>
                <w:rFonts w:hint="eastAsia"/>
                <w:sz w:val="22"/>
                <w:szCs w:val="22"/>
              </w:rPr>
              <w:t>タンク断面積</w:t>
            </w:r>
          </w:p>
        </w:tc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bookmarkStart w:id="0" w:name="_GoBack"/>
            <w:bookmarkEnd w:id="0"/>
          </w:p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</w:p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％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460" w:type="dxa"/>
            <w:vMerge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2092" w:type="dxa"/>
            <w:gridSpan w:val="5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引張り強さ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A40901" w:rsidRDefault="00A40901" w:rsidP="0051679D">
            <w:pPr>
              <w:spacing w:line="240" w:lineRule="atLeas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       N/mm</w:t>
            </w:r>
            <w:r>
              <w:rPr>
                <w:rFonts w:ascii="ＭＳ 明朝"/>
                <w:position w:val="6"/>
                <w:sz w:val="16"/>
              </w:rPr>
              <w:t>2</w:t>
            </w:r>
          </w:p>
        </w:tc>
      </w:tr>
      <w:tr w:rsidR="00A40901" w:rsidTr="00CD697E">
        <w:trPr>
          <w:cantSplit/>
          <w:trHeight w:val="589"/>
          <w:jc w:val="center"/>
        </w:trPr>
        <w:tc>
          <w:tcPr>
            <w:tcW w:w="421" w:type="dxa"/>
            <w:vMerge/>
            <w:vAlign w:val="center"/>
          </w:tcPr>
          <w:p w:rsidR="00A40901" w:rsidRDefault="00A40901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A40901" w:rsidRDefault="00A40901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right w:val="double" w:sz="4" w:space="0" w:color="auto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消火器</w:t>
            </w:r>
          </w:p>
        </w:tc>
        <w:tc>
          <w:tcPr>
            <w:tcW w:w="2552" w:type="dxa"/>
            <w:gridSpan w:val="6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薬剤の種類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27" w:type="dxa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A40901" w:rsidTr="00CD697E">
        <w:trPr>
          <w:cantSplit/>
          <w:trHeight w:val="537"/>
          <w:jc w:val="center"/>
        </w:trPr>
        <w:tc>
          <w:tcPr>
            <w:tcW w:w="2830" w:type="dxa"/>
            <w:gridSpan w:val="3"/>
            <w:vAlign w:val="center"/>
          </w:tcPr>
          <w:p w:rsidR="00A40901" w:rsidRDefault="00FC31C5" w:rsidP="00FC31C5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タンクの最大常用</w:t>
            </w:r>
            <w:r w:rsidR="00A40901">
              <w:rPr>
                <w:rFonts w:hint="eastAsia"/>
                <w:sz w:val="24"/>
              </w:rPr>
              <w:t>圧力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         kPa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A40901" w:rsidRDefault="00A40901" w:rsidP="00CD697E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薬剤量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816" w:type="dxa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  kg</w:t>
            </w:r>
          </w:p>
        </w:tc>
        <w:tc>
          <w:tcPr>
            <w:tcW w:w="1027" w:type="dxa"/>
            <w:vAlign w:val="center"/>
          </w:tcPr>
          <w:p w:rsidR="00A40901" w:rsidRDefault="00A40901" w:rsidP="0051679D">
            <w:pPr>
              <w:spacing w:line="240" w:lineRule="atLeast"/>
              <w:jc w:val="center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  kg</w:t>
            </w:r>
          </w:p>
        </w:tc>
      </w:tr>
      <w:tr w:rsidR="00FC31C5" w:rsidTr="00CD697E">
        <w:trPr>
          <w:cantSplit/>
          <w:trHeight w:val="420"/>
          <w:jc w:val="center"/>
        </w:trPr>
        <w:tc>
          <w:tcPr>
            <w:tcW w:w="421" w:type="dxa"/>
            <w:vMerge w:val="restart"/>
            <w:tcBorders>
              <w:right w:val="single" w:sz="4" w:space="0" w:color="FFFFFF" w:themeColor="background1"/>
            </w:tcBorders>
            <w:textDirection w:val="tbRlV"/>
            <w:vAlign w:val="center"/>
          </w:tcPr>
          <w:p w:rsidR="00FC31C5" w:rsidRDefault="00FC31C5" w:rsidP="00FC31C5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安全</w:t>
            </w:r>
          </w:p>
        </w:tc>
        <w:tc>
          <w:tcPr>
            <w:tcW w:w="432" w:type="dxa"/>
            <w:vMerge w:val="restart"/>
            <w:tcBorders>
              <w:left w:val="single" w:sz="4" w:space="0" w:color="FFFFFF" w:themeColor="background1"/>
            </w:tcBorders>
            <w:textDirection w:val="tbRlV"/>
            <w:vAlign w:val="center"/>
          </w:tcPr>
          <w:p w:rsidR="00FC31C5" w:rsidRDefault="00FC31C5" w:rsidP="00FC31C5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装置</w:t>
            </w:r>
          </w:p>
        </w:tc>
        <w:tc>
          <w:tcPr>
            <w:tcW w:w="1977" w:type="dxa"/>
            <w:vAlign w:val="center"/>
          </w:tcPr>
          <w:p w:rsidR="00FC31C5" w:rsidRDefault="00CD697E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作　動　圧　力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FC31C5" w:rsidRDefault="00FC31C5" w:rsidP="00CD697E">
            <w:pPr>
              <w:spacing w:line="240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         kPa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FC31C5" w:rsidRDefault="00FC31C5" w:rsidP="00CD697E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:rsidR="00FC31C5" w:rsidRDefault="00FC31C5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</w:t>
            </w:r>
            <w:r>
              <w:rPr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816" w:type="dxa"/>
            <w:vAlign w:val="center"/>
          </w:tcPr>
          <w:p w:rsidR="00FC31C5" w:rsidRDefault="00FC31C5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個</w:t>
            </w:r>
          </w:p>
        </w:tc>
        <w:tc>
          <w:tcPr>
            <w:tcW w:w="1027" w:type="dxa"/>
            <w:vAlign w:val="center"/>
          </w:tcPr>
          <w:p w:rsidR="00FC31C5" w:rsidRDefault="00FC31C5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個</w:t>
            </w:r>
          </w:p>
        </w:tc>
      </w:tr>
      <w:tr w:rsidR="00FC31C5" w:rsidTr="00713998">
        <w:trPr>
          <w:cantSplit/>
          <w:trHeight w:val="400"/>
          <w:jc w:val="center"/>
        </w:trPr>
        <w:tc>
          <w:tcPr>
            <w:tcW w:w="421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FC31C5" w:rsidRDefault="00FC31C5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432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FC31C5" w:rsidRDefault="00FC31C5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FC31C5" w:rsidRPr="00FC31C5" w:rsidRDefault="00FC31C5" w:rsidP="00FC31C5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FC31C5">
              <w:rPr>
                <w:rFonts w:hint="eastAsia"/>
                <w:sz w:val="22"/>
                <w:szCs w:val="22"/>
              </w:rPr>
              <w:t>有効吹き出し面積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FC31C5" w:rsidRDefault="00FC31C5" w:rsidP="00CD697E">
            <w:pPr>
              <w:spacing w:line="240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         cm</w:t>
            </w:r>
            <w:r>
              <w:rPr>
                <w:rFonts w:ascii="ＭＳ 明朝"/>
                <w:position w:val="6"/>
                <w:sz w:val="16"/>
              </w:rPr>
              <w:t>2</w:t>
            </w:r>
          </w:p>
        </w:tc>
        <w:tc>
          <w:tcPr>
            <w:tcW w:w="2977" w:type="dxa"/>
            <w:gridSpan w:val="7"/>
            <w:tcBorders>
              <w:left w:val="nil"/>
            </w:tcBorders>
            <w:vAlign w:val="center"/>
          </w:tcPr>
          <w:p w:rsidR="00FC31C5" w:rsidRDefault="00FC31C5" w:rsidP="0071399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可燃性蒸気回収設備</w:t>
            </w:r>
          </w:p>
        </w:tc>
        <w:tc>
          <w:tcPr>
            <w:tcW w:w="1843" w:type="dxa"/>
            <w:gridSpan w:val="2"/>
            <w:vAlign w:val="center"/>
          </w:tcPr>
          <w:p w:rsidR="00FC31C5" w:rsidRDefault="00FC31C5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・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無</w:t>
            </w:r>
          </w:p>
        </w:tc>
      </w:tr>
      <w:tr w:rsidR="00713998" w:rsidTr="000C11EA">
        <w:trPr>
          <w:cantSplit/>
          <w:trHeight w:val="420"/>
          <w:jc w:val="center"/>
        </w:trPr>
        <w:tc>
          <w:tcPr>
            <w:tcW w:w="421" w:type="dxa"/>
            <w:vMerge w:val="restart"/>
            <w:vAlign w:val="center"/>
          </w:tcPr>
          <w:p w:rsidR="00713998" w:rsidRDefault="00713998" w:rsidP="0051679D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側</w:t>
            </w:r>
          </w:p>
          <w:p w:rsidR="00713998" w:rsidRDefault="00713998" w:rsidP="0051679D">
            <w:pPr>
              <w:spacing w:line="240" w:lineRule="atLeast"/>
              <w:rPr>
                <w:sz w:val="24"/>
              </w:rPr>
            </w:pPr>
          </w:p>
          <w:p w:rsidR="00713998" w:rsidRDefault="00713998" w:rsidP="0051679D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</w:p>
          <w:p w:rsidR="00713998" w:rsidRDefault="00713998" w:rsidP="0051679D">
            <w:pPr>
              <w:spacing w:line="240" w:lineRule="atLeast"/>
              <w:rPr>
                <w:sz w:val="24"/>
              </w:rPr>
            </w:pPr>
          </w:p>
          <w:p w:rsidR="00713998" w:rsidRDefault="00713998" w:rsidP="0051679D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枠</w:t>
            </w:r>
          </w:p>
        </w:tc>
        <w:tc>
          <w:tcPr>
            <w:tcW w:w="432" w:type="dxa"/>
            <w:vMerge w:val="restart"/>
            <w:vAlign w:val="center"/>
          </w:tcPr>
          <w:p w:rsidR="00713998" w:rsidRDefault="00713998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</w:tc>
        <w:tc>
          <w:tcPr>
            <w:tcW w:w="1977" w:type="dxa"/>
            <w:vAlign w:val="center"/>
          </w:tcPr>
          <w:p w:rsidR="00713998" w:rsidRDefault="00713998" w:rsidP="00CD697E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材　質　記　号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713998" w:rsidRDefault="00713998" w:rsidP="00CD697E">
            <w:pPr>
              <w:spacing w:line="240" w:lineRule="atLeast"/>
              <w:jc w:val="right"/>
              <w:rPr>
                <w:sz w:val="24"/>
              </w:rPr>
            </w:pPr>
          </w:p>
        </w:tc>
        <w:tc>
          <w:tcPr>
            <w:tcW w:w="1276" w:type="dxa"/>
            <w:gridSpan w:val="4"/>
            <w:tcBorders>
              <w:left w:val="nil"/>
            </w:tcBorders>
            <w:vAlign w:val="center"/>
          </w:tcPr>
          <w:p w:rsidR="00713998" w:rsidRDefault="000C11EA" w:rsidP="0051679D">
            <w:pPr>
              <w:spacing w:line="24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給油設備</w:t>
            </w:r>
          </w:p>
        </w:tc>
        <w:tc>
          <w:tcPr>
            <w:tcW w:w="3544" w:type="dxa"/>
            <w:gridSpan w:val="5"/>
            <w:tcBorders>
              <w:left w:val="nil"/>
            </w:tcBorders>
            <w:vAlign w:val="center"/>
          </w:tcPr>
          <w:p w:rsidR="000C11EA" w:rsidRDefault="000C11EA" w:rsidP="000C11EA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有（航空機・船舶）・無</w:t>
            </w:r>
          </w:p>
        </w:tc>
      </w:tr>
      <w:tr w:rsidR="00713998" w:rsidTr="00713998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713998" w:rsidRDefault="00713998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432" w:type="dxa"/>
            <w:vMerge/>
            <w:vAlign w:val="center"/>
          </w:tcPr>
          <w:p w:rsidR="00713998" w:rsidRDefault="00713998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1977" w:type="dxa"/>
            <w:vAlign w:val="center"/>
          </w:tcPr>
          <w:p w:rsidR="00713998" w:rsidRDefault="00713998" w:rsidP="00CD697E">
            <w:pPr>
              <w:spacing w:line="240" w:lineRule="atLeast"/>
              <w:rPr>
                <w:sz w:val="24"/>
              </w:rPr>
            </w:pPr>
            <w:r w:rsidRPr="00CD697E">
              <w:rPr>
                <w:rFonts w:hint="eastAsia"/>
                <w:spacing w:val="60"/>
                <w:kern w:val="0"/>
                <w:sz w:val="24"/>
                <w:fitText w:val="1680" w:id="-2083278080"/>
              </w:rPr>
              <w:t>引張り強</w:t>
            </w:r>
            <w:r w:rsidRPr="00CD697E">
              <w:rPr>
                <w:rFonts w:hint="eastAsia"/>
                <w:kern w:val="0"/>
                <w:sz w:val="24"/>
                <w:fitText w:val="1680" w:id="-2083278080"/>
              </w:rPr>
              <w:t>さ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713998" w:rsidRDefault="00713998" w:rsidP="00CD697E">
            <w:pPr>
              <w:spacing w:line="240" w:lineRule="atLeast"/>
              <w:jc w:val="right"/>
              <w:rPr>
                <w:rFonts w:ascii="ＭＳ 明朝"/>
                <w:sz w:val="24"/>
              </w:rPr>
            </w:pPr>
            <w:r>
              <w:rPr>
                <w:rFonts w:ascii="ＭＳ 明朝"/>
                <w:sz w:val="24"/>
              </w:rPr>
              <w:t xml:space="preserve">        N/mm</w:t>
            </w:r>
            <w:r>
              <w:rPr>
                <w:rFonts w:ascii="ＭＳ 明朝"/>
                <w:position w:val="6"/>
                <w:sz w:val="16"/>
              </w:rPr>
              <w:t>2</w:t>
            </w:r>
          </w:p>
        </w:tc>
        <w:tc>
          <w:tcPr>
            <w:tcW w:w="425" w:type="dxa"/>
            <w:vMerge w:val="restart"/>
            <w:tcBorders>
              <w:left w:val="nil"/>
            </w:tcBorders>
            <w:textDirection w:val="tbRlV"/>
            <w:vAlign w:val="center"/>
          </w:tcPr>
          <w:p w:rsidR="00713998" w:rsidRDefault="00713998" w:rsidP="00713998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考</w:t>
            </w:r>
          </w:p>
        </w:tc>
        <w:tc>
          <w:tcPr>
            <w:tcW w:w="4395" w:type="dxa"/>
            <w:gridSpan w:val="8"/>
            <w:vMerge w:val="restart"/>
            <w:tcBorders>
              <w:left w:val="nil"/>
            </w:tcBorders>
            <w:vAlign w:val="center"/>
          </w:tcPr>
          <w:p w:rsidR="00713998" w:rsidRDefault="00713998" w:rsidP="0051679D">
            <w:pPr>
              <w:spacing w:line="240" w:lineRule="atLeast"/>
              <w:rPr>
                <w:sz w:val="24"/>
              </w:rPr>
            </w:pPr>
          </w:p>
        </w:tc>
      </w:tr>
      <w:tr w:rsidR="00713998" w:rsidTr="00713998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713998" w:rsidRDefault="00713998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13998" w:rsidRDefault="00713998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板厚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713998" w:rsidRDefault="00713998" w:rsidP="00CD697E">
            <w:pPr>
              <w:spacing w:line="240" w:lineRule="atLeas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㎜</w:t>
            </w: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713998" w:rsidRDefault="00713998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4395" w:type="dxa"/>
            <w:gridSpan w:val="8"/>
            <w:vMerge/>
            <w:tcBorders>
              <w:left w:val="nil"/>
            </w:tcBorders>
            <w:vAlign w:val="center"/>
          </w:tcPr>
          <w:p w:rsidR="00713998" w:rsidRDefault="00713998" w:rsidP="0051679D">
            <w:pPr>
              <w:spacing w:line="240" w:lineRule="atLeast"/>
              <w:rPr>
                <w:sz w:val="24"/>
              </w:rPr>
            </w:pPr>
          </w:p>
        </w:tc>
      </w:tr>
      <w:tr w:rsidR="00713998" w:rsidTr="00713998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713998" w:rsidRDefault="00713998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13998" w:rsidRDefault="00713998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取付角度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713998" w:rsidRDefault="00713998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713998" w:rsidRDefault="00713998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4395" w:type="dxa"/>
            <w:gridSpan w:val="8"/>
            <w:vMerge/>
            <w:tcBorders>
              <w:left w:val="nil"/>
            </w:tcBorders>
            <w:vAlign w:val="center"/>
          </w:tcPr>
          <w:p w:rsidR="00713998" w:rsidRDefault="00713998" w:rsidP="0051679D">
            <w:pPr>
              <w:spacing w:line="240" w:lineRule="atLeast"/>
              <w:rPr>
                <w:sz w:val="24"/>
              </w:rPr>
            </w:pPr>
          </w:p>
        </w:tc>
      </w:tr>
      <w:tr w:rsidR="00713998" w:rsidTr="00713998">
        <w:trPr>
          <w:cantSplit/>
          <w:trHeight w:val="420"/>
          <w:jc w:val="center"/>
        </w:trPr>
        <w:tc>
          <w:tcPr>
            <w:tcW w:w="421" w:type="dxa"/>
            <w:vMerge/>
            <w:vAlign w:val="center"/>
          </w:tcPr>
          <w:p w:rsidR="00713998" w:rsidRDefault="00713998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713998" w:rsidRDefault="00713998" w:rsidP="0051679D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接地角度</w:instrText>
            </w:r>
            <w:r>
              <w:rPr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 xml:space="preserve">　　　　　　　</w:instrText>
            </w:r>
            <w:r>
              <w:rPr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:rsidR="00713998" w:rsidRDefault="00713998" w:rsidP="0051679D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  <w:vAlign w:val="center"/>
          </w:tcPr>
          <w:p w:rsidR="00713998" w:rsidRDefault="00713998" w:rsidP="0051679D">
            <w:pPr>
              <w:spacing w:line="240" w:lineRule="atLeast"/>
              <w:rPr>
                <w:sz w:val="24"/>
              </w:rPr>
            </w:pPr>
          </w:p>
        </w:tc>
        <w:tc>
          <w:tcPr>
            <w:tcW w:w="4395" w:type="dxa"/>
            <w:gridSpan w:val="8"/>
            <w:vMerge/>
            <w:tcBorders>
              <w:left w:val="nil"/>
            </w:tcBorders>
            <w:vAlign w:val="center"/>
          </w:tcPr>
          <w:p w:rsidR="00713998" w:rsidRDefault="00713998" w:rsidP="0051679D">
            <w:pPr>
              <w:spacing w:line="240" w:lineRule="atLeast"/>
              <w:rPr>
                <w:sz w:val="24"/>
              </w:rPr>
            </w:pPr>
          </w:p>
        </w:tc>
      </w:tr>
    </w:tbl>
    <w:p w:rsidR="00B06289" w:rsidRPr="00A40901" w:rsidRDefault="00A40901">
      <w:r>
        <w:rPr>
          <w:rFonts w:hint="eastAsia"/>
          <w:sz w:val="24"/>
        </w:rPr>
        <w:t>備考</w:t>
      </w:r>
      <w:r>
        <w:rPr>
          <w:sz w:val="24"/>
        </w:rPr>
        <w:t xml:space="preserve">  </w:t>
      </w:r>
      <w:r>
        <w:rPr>
          <w:rFonts w:hint="eastAsia"/>
          <w:sz w:val="24"/>
        </w:rPr>
        <w:t>この用紙の大きさは、日本産業規格Ａ４とすること。</w:t>
      </w:r>
    </w:p>
    <w:sectPr w:rsidR="00B06289" w:rsidRPr="00A40901" w:rsidSect="0051679D">
      <w:pgSz w:w="11906" w:h="16838" w:code="9"/>
      <w:pgMar w:top="851" w:right="991" w:bottom="567" w:left="1276" w:header="720" w:footer="720" w:gutter="0"/>
      <w:cols w:space="720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830" w:rsidRDefault="001D2830" w:rsidP="00A40901">
      <w:r>
        <w:separator/>
      </w:r>
    </w:p>
  </w:endnote>
  <w:endnote w:type="continuationSeparator" w:id="0">
    <w:p w:rsidR="001D2830" w:rsidRDefault="001D2830" w:rsidP="00A40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830" w:rsidRDefault="001D2830" w:rsidP="00A40901">
      <w:r>
        <w:separator/>
      </w:r>
    </w:p>
  </w:footnote>
  <w:footnote w:type="continuationSeparator" w:id="0">
    <w:p w:rsidR="001D2830" w:rsidRDefault="001D2830" w:rsidP="00A409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0C11EA"/>
    <w:rsid w:val="001D2830"/>
    <w:rsid w:val="002E2734"/>
    <w:rsid w:val="0051679D"/>
    <w:rsid w:val="007046C2"/>
    <w:rsid w:val="00713998"/>
    <w:rsid w:val="00A40901"/>
    <w:rsid w:val="00B06289"/>
    <w:rsid w:val="00C656D9"/>
    <w:rsid w:val="00CD697E"/>
    <w:rsid w:val="00FC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598229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90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09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40901"/>
  </w:style>
  <w:style w:type="paragraph" w:styleId="a5">
    <w:name w:val="footer"/>
    <w:basedOn w:val="a"/>
    <w:link w:val="a6"/>
    <w:uiPriority w:val="99"/>
    <w:unhideWhenUsed/>
    <w:rsid w:val="00A4090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409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2020-03-26T06:33:00Z</dcterms:created>
  <dcterms:modified xsi:type="dcterms:W3CDTF">2020-03-26T06:33:00Z</dcterms:modified>
</cp:coreProperties>
</file>