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E33" w:rsidRDefault="00010E33">
      <w:pPr>
        <w:spacing w:after="120"/>
        <w:rPr>
          <w:rFonts w:hint="eastAsia"/>
        </w:rPr>
      </w:pPr>
      <w:r>
        <w:rPr>
          <w:rFonts w:hint="eastAsia"/>
        </w:rPr>
        <w:t>様式第6号(第18条関係)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60"/>
      </w:tblGrid>
      <w:tr w:rsidR="00010E33">
        <w:tblPrEx>
          <w:tblCellMar>
            <w:top w:w="0" w:type="dxa"/>
            <w:bottom w:w="0" w:type="dxa"/>
          </w:tblCellMar>
        </w:tblPrEx>
        <w:trPr>
          <w:cantSplit/>
          <w:trHeight w:val="5500"/>
        </w:trPr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010E33" w:rsidRDefault="00010E33">
            <w:pPr>
              <w:spacing w:line="480" w:lineRule="auto"/>
              <w:ind w:left="113" w:right="113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1" style="position:absolute;left:0;text-align:left;margin-left:14.4pt;margin-top:248.1pt;width:12pt;height:12pt;z-index:251657728" o:allowincell="f" filled="f" strokeweight=".5pt"/>
              </w:pict>
            </w:r>
          </w:p>
          <w:p w:rsidR="00010E33" w:rsidRDefault="00010E3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号</w:t>
            </w:r>
          </w:p>
          <w:p w:rsidR="00010E33" w:rsidRDefault="00010E33">
            <w:pPr>
              <w:ind w:left="113" w:right="113"/>
              <w:rPr>
                <w:rFonts w:hint="eastAsia"/>
              </w:rPr>
            </w:pPr>
          </w:p>
          <w:p w:rsidR="00010E33" w:rsidRDefault="00010E3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選挙</w:t>
            </w:r>
          </w:p>
          <w:p w:rsidR="00010E33" w:rsidRDefault="00010E33">
            <w:pPr>
              <w:ind w:left="113" w:right="113"/>
              <w:rPr>
                <w:rFonts w:hint="eastAsia"/>
              </w:rPr>
            </w:pPr>
          </w:p>
          <w:p w:rsidR="00010E33" w:rsidRDefault="00010E3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315"/>
              </w:rPr>
              <w:t>候補</w:t>
            </w:r>
            <w:r>
              <w:rPr>
                <w:rFonts w:hint="eastAsia"/>
              </w:rPr>
              <w:t>者</w:t>
            </w:r>
          </w:p>
          <w:p w:rsidR="00010E33" w:rsidRDefault="00010E33">
            <w:pPr>
              <w:ind w:left="113" w:right="113"/>
              <w:rPr>
                <w:rFonts w:hint="eastAsia"/>
              </w:rPr>
            </w:pPr>
          </w:p>
          <w:p w:rsidR="00010E33" w:rsidRDefault="00010E3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105"/>
              </w:rPr>
              <w:t>街頭演</w:t>
            </w:r>
            <w:r>
              <w:rPr>
                <w:rFonts w:hint="eastAsia"/>
              </w:rPr>
              <w:t>説</w:t>
            </w:r>
          </w:p>
          <w:p w:rsidR="00010E33" w:rsidRDefault="00010E33">
            <w:pPr>
              <w:ind w:left="113" w:right="113"/>
              <w:rPr>
                <w:rFonts w:hint="eastAsia"/>
              </w:rPr>
            </w:pPr>
          </w:p>
          <w:p w:rsidR="00010E33" w:rsidRDefault="00010E33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</w:tc>
        <w:tc>
          <w:tcPr>
            <w:tcW w:w="5060" w:type="dxa"/>
            <w:tcBorders>
              <w:top w:val="nil"/>
              <w:bottom w:val="nil"/>
              <w:right w:val="nil"/>
            </w:tcBorders>
            <w:vAlign w:val="bottom"/>
          </w:tcPr>
          <w:p w:rsidR="00010E33" w:rsidRDefault="00010E3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備考</w:t>
            </w:r>
          </w:p>
          <w:p w:rsidR="00010E33" w:rsidRDefault="00010E33">
            <w:pPr>
              <w:spacing w:line="360" w:lineRule="auto"/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　1　標旗布地の大きさは、長さ70センチメートル、幅25センチメートルとする。</w:t>
            </w:r>
          </w:p>
          <w:p w:rsidR="00010E33" w:rsidRDefault="00010E33">
            <w:pPr>
              <w:spacing w:line="360" w:lineRule="auto"/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　2　標旗は、白布地に黒色の文字とする。</w:t>
            </w:r>
          </w:p>
        </w:tc>
      </w:tr>
    </w:tbl>
    <w:p w:rsidR="00010E33" w:rsidRDefault="00010E33">
      <w:pPr>
        <w:rPr>
          <w:rFonts w:hint="eastAsia"/>
        </w:rPr>
      </w:pPr>
    </w:p>
    <w:sectPr w:rsidR="00010E3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787" w:rsidRDefault="00587787">
      <w:r>
        <w:separator/>
      </w:r>
    </w:p>
  </w:endnote>
  <w:endnote w:type="continuationSeparator" w:id="0">
    <w:p w:rsidR="00587787" w:rsidRDefault="0058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787" w:rsidRDefault="00587787">
      <w:r>
        <w:separator/>
      </w:r>
    </w:p>
  </w:footnote>
  <w:footnote w:type="continuationSeparator" w:id="0">
    <w:p w:rsidR="00587787" w:rsidRDefault="0058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E33"/>
    <w:rsid w:val="00010E33"/>
    <w:rsid w:val="0058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様式第6号(第18条関係)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様式第6号(第18条関係)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