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310" w:rsidRDefault="00881310" w:rsidP="005D5304">
      <w:pPr>
        <w:ind w:firstLineChars="100" w:firstLine="210"/>
        <w:rPr>
          <w:rFonts w:hint="eastAsia"/>
        </w:rPr>
      </w:pPr>
      <w:r>
        <w:rPr>
          <w:rFonts w:hint="eastAsia"/>
        </w:rPr>
        <w:t>様式第3号(第5条関係)</w:t>
      </w:r>
    </w:p>
    <w:p w:rsidR="00881310" w:rsidRDefault="005D5304">
      <w:pPr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881310">
        <w:rPr>
          <w:rFonts w:hint="eastAsia"/>
        </w:rPr>
        <w:t xml:space="preserve">　</w:t>
      </w:r>
    </w:p>
    <w:p w:rsidR="00881310" w:rsidRDefault="00881310">
      <w:pPr>
        <w:rPr>
          <w:rFonts w:hint="eastAsia"/>
        </w:rPr>
      </w:pPr>
    </w:p>
    <w:p w:rsidR="00881310" w:rsidRDefault="00881310">
      <w:pPr>
        <w:rPr>
          <w:rFonts w:hint="eastAsia"/>
        </w:rPr>
      </w:pPr>
    </w:p>
    <w:p w:rsidR="00881310" w:rsidRDefault="00881310">
      <w:pPr>
        <w:jc w:val="center"/>
        <w:rPr>
          <w:rFonts w:hint="eastAsia"/>
        </w:rPr>
      </w:pPr>
      <w:r>
        <w:rPr>
          <w:rFonts w:hint="eastAsia"/>
          <w:spacing w:val="210"/>
        </w:rPr>
        <w:t>所得等報告</w:t>
      </w:r>
      <w:r>
        <w:rPr>
          <w:rFonts w:hint="eastAsia"/>
        </w:rPr>
        <w:t>書</w:t>
      </w:r>
    </w:p>
    <w:p w:rsidR="00881310" w:rsidRDefault="00881310">
      <w:pPr>
        <w:rPr>
          <w:rFonts w:hint="eastAsia"/>
        </w:rPr>
      </w:pPr>
    </w:p>
    <w:p w:rsidR="00881310" w:rsidRDefault="00881310">
      <w:pPr>
        <w:jc w:val="right"/>
        <w:rPr>
          <w:rFonts w:hint="eastAsia"/>
        </w:rPr>
      </w:pPr>
      <w:r>
        <w:rPr>
          <w:rFonts w:hint="eastAsia"/>
          <w:u w:val="single"/>
        </w:rPr>
        <w:t xml:space="preserve">彦根市長　　　　　　　　</w:t>
      </w:r>
      <w:r w:rsidR="000901B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</w:t>
      </w:r>
    </w:p>
    <w:p w:rsidR="00881310" w:rsidRDefault="0088131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3304"/>
        <w:gridCol w:w="2520"/>
        <w:gridCol w:w="3045"/>
      </w:tblGrid>
      <w:tr w:rsidR="00881310" w:rsidTr="005D530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3780" w:type="dxa"/>
            <w:gridSpan w:val="2"/>
            <w:vAlign w:val="center"/>
          </w:tcPr>
          <w:p w:rsidR="00881310" w:rsidRDefault="0088131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5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520" w:type="dxa"/>
            <w:vAlign w:val="center"/>
          </w:tcPr>
          <w:p w:rsidR="00881310" w:rsidRDefault="008813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所得金額</w:t>
            </w:r>
          </w:p>
        </w:tc>
        <w:tc>
          <w:tcPr>
            <w:tcW w:w="3045" w:type="dxa"/>
            <w:vAlign w:val="center"/>
          </w:tcPr>
          <w:p w:rsidR="00881310" w:rsidRDefault="008813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基因となった事実</w:t>
            </w:r>
          </w:p>
        </w:tc>
      </w:tr>
      <w:tr w:rsidR="00881310" w:rsidTr="005D530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76" w:type="dxa"/>
            <w:vMerge w:val="restart"/>
            <w:textDirection w:val="tbRlV"/>
            <w:vAlign w:val="center"/>
          </w:tcPr>
          <w:p w:rsidR="00881310" w:rsidRDefault="0088131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総合課</w:t>
            </w:r>
            <w:r>
              <w:rPr>
                <w:rFonts w:hint="eastAsia"/>
              </w:rPr>
              <w:t>税</w:t>
            </w:r>
          </w:p>
        </w:tc>
        <w:tc>
          <w:tcPr>
            <w:tcW w:w="3304" w:type="dxa"/>
            <w:vAlign w:val="center"/>
          </w:tcPr>
          <w:p w:rsidR="00881310" w:rsidRDefault="008813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事業所得</w:t>
            </w:r>
          </w:p>
        </w:tc>
        <w:tc>
          <w:tcPr>
            <w:tcW w:w="2520" w:type="dxa"/>
            <w:vAlign w:val="center"/>
          </w:tcPr>
          <w:p w:rsidR="00881310" w:rsidRDefault="008813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45" w:type="dxa"/>
          </w:tcPr>
          <w:p w:rsidR="00881310" w:rsidRDefault="008813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1310" w:rsidTr="005D530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76" w:type="dxa"/>
            <w:vMerge/>
          </w:tcPr>
          <w:p w:rsidR="00881310" w:rsidRDefault="00881310">
            <w:pPr>
              <w:rPr>
                <w:rFonts w:hint="eastAsia"/>
              </w:rPr>
            </w:pPr>
          </w:p>
        </w:tc>
        <w:tc>
          <w:tcPr>
            <w:tcW w:w="3304" w:type="dxa"/>
            <w:vAlign w:val="center"/>
          </w:tcPr>
          <w:p w:rsidR="00881310" w:rsidRDefault="008813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不動産所得</w:t>
            </w:r>
          </w:p>
        </w:tc>
        <w:tc>
          <w:tcPr>
            <w:tcW w:w="2520" w:type="dxa"/>
          </w:tcPr>
          <w:p w:rsidR="00881310" w:rsidRDefault="008813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881310" w:rsidRDefault="008813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1310" w:rsidTr="005D530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76" w:type="dxa"/>
            <w:vMerge/>
          </w:tcPr>
          <w:p w:rsidR="00881310" w:rsidRDefault="00881310">
            <w:pPr>
              <w:rPr>
                <w:rFonts w:hint="eastAsia"/>
              </w:rPr>
            </w:pPr>
          </w:p>
        </w:tc>
        <w:tc>
          <w:tcPr>
            <w:tcW w:w="3304" w:type="dxa"/>
            <w:vAlign w:val="center"/>
          </w:tcPr>
          <w:p w:rsidR="00881310" w:rsidRDefault="008813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利子所得</w:t>
            </w:r>
          </w:p>
        </w:tc>
        <w:tc>
          <w:tcPr>
            <w:tcW w:w="2520" w:type="dxa"/>
          </w:tcPr>
          <w:p w:rsidR="00881310" w:rsidRDefault="008813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881310" w:rsidRDefault="008813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1310" w:rsidTr="005D530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76" w:type="dxa"/>
            <w:vMerge/>
          </w:tcPr>
          <w:p w:rsidR="00881310" w:rsidRDefault="00881310">
            <w:pPr>
              <w:rPr>
                <w:rFonts w:hint="eastAsia"/>
              </w:rPr>
            </w:pPr>
          </w:p>
        </w:tc>
        <w:tc>
          <w:tcPr>
            <w:tcW w:w="3304" w:type="dxa"/>
            <w:vAlign w:val="center"/>
          </w:tcPr>
          <w:p w:rsidR="00881310" w:rsidRDefault="008813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配当所得</w:t>
            </w:r>
          </w:p>
        </w:tc>
        <w:tc>
          <w:tcPr>
            <w:tcW w:w="2520" w:type="dxa"/>
          </w:tcPr>
          <w:p w:rsidR="00881310" w:rsidRDefault="008813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881310" w:rsidRDefault="008813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1310" w:rsidTr="005D530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76" w:type="dxa"/>
            <w:vMerge/>
          </w:tcPr>
          <w:p w:rsidR="00881310" w:rsidRDefault="00881310">
            <w:pPr>
              <w:rPr>
                <w:rFonts w:hint="eastAsia"/>
              </w:rPr>
            </w:pPr>
          </w:p>
        </w:tc>
        <w:tc>
          <w:tcPr>
            <w:tcW w:w="3304" w:type="dxa"/>
            <w:vAlign w:val="center"/>
          </w:tcPr>
          <w:p w:rsidR="00881310" w:rsidRDefault="008813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給与所得</w:t>
            </w:r>
          </w:p>
        </w:tc>
        <w:tc>
          <w:tcPr>
            <w:tcW w:w="2520" w:type="dxa"/>
          </w:tcPr>
          <w:p w:rsidR="00881310" w:rsidRDefault="008813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881310" w:rsidRDefault="008813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1310" w:rsidTr="005D530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76" w:type="dxa"/>
            <w:vMerge/>
          </w:tcPr>
          <w:p w:rsidR="00881310" w:rsidRDefault="00881310">
            <w:pPr>
              <w:rPr>
                <w:rFonts w:hint="eastAsia"/>
              </w:rPr>
            </w:pPr>
          </w:p>
        </w:tc>
        <w:tc>
          <w:tcPr>
            <w:tcW w:w="3304" w:type="dxa"/>
            <w:vAlign w:val="center"/>
          </w:tcPr>
          <w:p w:rsidR="00881310" w:rsidRDefault="008813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雑所得</w:t>
            </w:r>
          </w:p>
        </w:tc>
        <w:tc>
          <w:tcPr>
            <w:tcW w:w="2520" w:type="dxa"/>
          </w:tcPr>
          <w:p w:rsidR="00881310" w:rsidRDefault="008813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881310" w:rsidRDefault="008813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1310" w:rsidTr="005D530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76" w:type="dxa"/>
            <w:vMerge/>
          </w:tcPr>
          <w:p w:rsidR="00881310" w:rsidRDefault="00881310">
            <w:pPr>
              <w:rPr>
                <w:rFonts w:hint="eastAsia"/>
              </w:rPr>
            </w:pPr>
          </w:p>
        </w:tc>
        <w:tc>
          <w:tcPr>
            <w:tcW w:w="3304" w:type="dxa"/>
            <w:vAlign w:val="center"/>
          </w:tcPr>
          <w:p w:rsidR="00881310" w:rsidRDefault="008813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譲渡所得</w:t>
            </w:r>
          </w:p>
        </w:tc>
        <w:tc>
          <w:tcPr>
            <w:tcW w:w="2520" w:type="dxa"/>
          </w:tcPr>
          <w:p w:rsidR="00881310" w:rsidRDefault="008813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881310" w:rsidRDefault="008813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1310" w:rsidTr="005D530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76" w:type="dxa"/>
            <w:vMerge/>
          </w:tcPr>
          <w:p w:rsidR="00881310" w:rsidRDefault="00881310">
            <w:pPr>
              <w:rPr>
                <w:rFonts w:hint="eastAsia"/>
              </w:rPr>
            </w:pPr>
          </w:p>
        </w:tc>
        <w:tc>
          <w:tcPr>
            <w:tcW w:w="3304" w:type="dxa"/>
            <w:vAlign w:val="center"/>
          </w:tcPr>
          <w:p w:rsidR="00881310" w:rsidRDefault="008813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一時所得</w:t>
            </w:r>
          </w:p>
        </w:tc>
        <w:tc>
          <w:tcPr>
            <w:tcW w:w="2520" w:type="dxa"/>
          </w:tcPr>
          <w:p w:rsidR="00881310" w:rsidRDefault="008813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881310" w:rsidRDefault="008813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5304" w:rsidTr="005D530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76" w:type="dxa"/>
            <w:vMerge w:val="restart"/>
            <w:textDirection w:val="tbRlV"/>
            <w:vAlign w:val="center"/>
          </w:tcPr>
          <w:p w:rsidR="005D5304" w:rsidRDefault="005D530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分離課</w:t>
            </w:r>
            <w:r>
              <w:rPr>
                <w:rFonts w:hint="eastAsia"/>
              </w:rPr>
              <w:t>税</w:t>
            </w:r>
          </w:p>
        </w:tc>
        <w:tc>
          <w:tcPr>
            <w:tcW w:w="3304" w:type="dxa"/>
            <w:vAlign w:val="center"/>
          </w:tcPr>
          <w:p w:rsidR="005D5304" w:rsidRDefault="005D53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土地等の事業・雑所得</w:t>
            </w:r>
          </w:p>
        </w:tc>
        <w:tc>
          <w:tcPr>
            <w:tcW w:w="2520" w:type="dxa"/>
          </w:tcPr>
          <w:p w:rsidR="005D5304" w:rsidRDefault="005D53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5D5304" w:rsidRDefault="005D53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5304" w:rsidTr="005D530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76" w:type="dxa"/>
            <w:vMerge/>
          </w:tcPr>
          <w:p w:rsidR="005D5304" w:rsidRDefault="005D5304">
            <w:pPr>
              <w:rPr>
                <w:rFonts w:hint="eastAsia"/>
              </w:rPr>
            </w:pPr>
          </w:p>
        </w:tc>
        <w:tc>
          <w:tcPr>
            <w:tcW w:w="3304" w:type="dxa"/>
            <w:vAlign w:val="center"/>
          </w:tcPr>
          <w:p w:rsidR="005D5304" w:rsidRDefault="005D53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短期譲渡所得</w:t>
            </w:r>
          </w:p>
        </w:tc>
        <w:tc>
          <w:tcPr>
            <w:tcW w:w="2520" w:type="dxa"/>
          </w:tcPr>
          <w:p w:rsidR="005D5304" w:rsidRDefault="005D53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5D5304" w:rsidRDefault="005D53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5304" w:rsidTr="005D530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76" w:type="dxa"/>
            <w:vMerge/>
          </w:tcPr>
          <w:p w:rsidR="005D5304" w:rsidRDefault="005D5304">
            <w:pPr>
              <w:rPr>
                <w:rFonts w:hint="eastAsia"/>
              </w:rPr>
            </w:pPr>
          </w:p>
        </w:tc>
        <w:tc>
          <w:tcPr>
            <w:tcW w:w="3304" w:type="dxa"/>
            <w:vAlign w:val="center"/>
          </w:tcPr>
          <w:p w:rsidR="005D5304" w:rsidRDefault="005D53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長期譲渡所得</w:t>
            </w:r>
          </w:p>
        </w:tc>
        <w:tc>
          <w:tcPr>
            <w:tcW w:w="2520" w:type="dxa"/>
          </w:tcPr>
          <w:p w:rsidR="005D5304" w:rsidRDefault="005D53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5D5304" w:rsidRDefault="005D53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5304" w:rsidTr="005D530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76" w:type="dxa"/>
            <w:vMerge/>
          </w:tcPr>
          <w:p w:rsidR="005D5304" w:rsidRDefault="005D5304">
            <w:pPr>
              <w:rPr>
                <w:rFonts w:hint="eastAsia"/>
              </w:rPr>
            </w:pPr>
          </w:p>
        </w:tc>
        <w:tc>
          <w:tcPr>
            <w:tcW w:w="3304" w:type="dxa"/>
            <w:vAlign w:val="center"/>
          </w:tcPr>
          <w:p w:rsidR="005D5304" w:rsidRDefault="005D53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株式等の事業・譲渡・雑所得</w:t>
            </w:r>
          </w:p>
        </w:tc>
        <w:tc>
          <w:tcPr>
            <w:tcW w:w="2520" w:type="dxa"/>
          </w:tcPr>
          <w:p w:rsidR="005D5304" w:rsidRDefault="005D53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5D5304" w:rsidRDefault="005D53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5304" w:rsidTr="005D530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76" w:type="dxa"/>
            <w:vMerge/>
          </w:tcPr>
          <w:p w:rsidR="005D5304" w:rsidRDefault="005D5304">
            <w:pPr>
              <w:rPr>
                <w:rFonts w:hint="eastAsia"/>
              </w:rPr>
            </w:pPr>
          </w:p>
        </w:tc>
        <w:tc>
          <w:tcPr>
            <w:tcW w:w="3304" w:type="dxa"/>
            <w:vAlign w:val="center"/>
          </w:tcPr>
          <w:p w:rsidR="005D5304" w:rsidRDefault="005D53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上場株式等の配当所得</w:t>
            </w:r>
          </w:p>
        </w:tc>
        <w:tc>
          <w:tcPr>
            <w:tcW w:w="2520" w:type="dxa"/>
          </w:tcPr>
          <w:p w:rsidR="005D5304" w:rsidRDefault="005D5304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5D5304" w:rsidRDefault="005D5304">
            <w:pPr>
              <w:rPr>
                <w:rFonts w:hint="eastAsia"/>
              </w:rPr>
            </w:pPr>
          </w:p>
        </w:tc>
      </w:tr>
      <w:tr w:rsidR="005D5304" w:rsidTr="005D530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76" w:type="dxa"/>
            <w:vMerge/>
          </w:tcPr>
          <w:p w:rsidR="005D5304" w:rsidRDefault="005D5304">
            <w:pPr>
              <w:rPr>
                <w:rFonts w:hint="eastAsia"/>
              </w:rPr>
            </w:pPr>
          </w:p>
        </w:tc>
        <w:tc>
          <w:tcPr>
            <w:tcW w:w="3304" w:type="dxa"/>
            <w:vAlign w:val="center"/>
          </w:tcPr>
          <w:p w:rsidR="005D5304" w:rsidRDefault="005D53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先物取引の事業・</w:t>
            </w:r>
            <w:r w:rsidR="00E57AE5">
              <w:rPr>
                <w:rFonts w:hint="eastAsia"/>
              </w:rPr>
              <w:t>譲渡・</w:t>
            </w:r>
            <w:r>
              <w:rPr>
                <w:rFonts w:hint="eastAsia"/>
              </w:rPr>
              <w:t>雑所得</w:t>
            </w:r>
          </w:p>
        </w:tc>
        <w:tc>
          <w:tcPr>
            <w:tcW w:w="2520" w:type="dxa"/>
          </w:tcPr>
          <w:p w:rsidR="005D5304" w:rsidRDefault="005D5304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5D5304" w:rsidRDefault="005D5304">
            <w:pPr>
              <w:rPr>
                <w:rFonts w:hint="eastAsia"/>
              </w:rPr>
            </w:pPr>
          </w:p>
        </w:tc>
      </w:tr>
      <w:tr w:rsidR="00881310" w:rsidTr="005D530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3780" w:type="dxa"/>
            <w:gridSpan w:val="2"/>
            <w:vAlign w:val="center"/>
          </w:tcPr>
          <w:p w:rsidR="00881310" w:rsidRDefault="008813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山林所得</w:t>
            </w:r>
          </w:p>
        </w:tc>
        <w:tc>
          <w:tcPr>
            <w:tcW w:w="2520" w:type="dxa"/>
          </w:tcPr>
          <w:p w:rsidR="00881310" w:rsidRDefault="008813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881310" w:rsidRDefault="008813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81310" w:rsidRDefault="0088131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2520"/>
      </w:tblGrid>
      <w:tr w:rsidR="00881310" w:rsidTr="005D530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780" w:type="dxa"/>
            <w:vAlign w:val="center"/>
          </w:tcPr>
          <w:p w:rsidR="00881310" w:rsidRDefault="008813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受贈財産の課税価額</w:t>
            </w:r>
          </w:p>
        </w:tc>
        <w:tc>
          <w:tcPr>
            <w:tcW w:w="2520" w:type="dxa"/>
            <w:vAlign w:val="center"/>
          </w:tcPr>
          <w:p w:rsidR="00881310" w:rsidRDefault="008813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881310" w:rsidRDefault="00881310">
      <w:pPr>
        <w:spacing w:before="120"/>
        <w:ind w:left="420" w:hanging="420"/>
        <w:rPr>
          <w:rFonts w:hint="eastAsia"/>
        </w:rPr>
      </w:pPr>
      <w:r>
        <w:rPr>
          <w:rFonts w:hint="eastAsia"/>
        </w:rPr>
        <w:t>(注)　基因となった事実の欄には、それぞれの所得金額が100万円を超えるものについてその基因となった事実を記入する。</w:t>
      </w:r>
    </w:p>
    <w:sectPr w:rsidR="00881310" w:rsidSect="005D5304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468" w:rsidRDefault="00F15468">
      <w:r>
        <w:separator/>
      </w:r>
    </w:p>
  </w:endnote>
  <w:endnote w:type="continuationSeparator" w:id="0">
    <w:p w:rsidR="00F15468" w:rsidRDefault="00F1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468" w:rsidRDefault="00F15468">
      <w:r>
        <w:separator/>
      </w:r>
    </w:p>
  </w:footnote>
  <w:footnote w:type="continuationSeparator" w:id="0">
    <w:p w:rsidR="00F15468" w:rsidRDefault="00F15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310"/>
    <w:rsid w:val="000901B6"/>
    <w:rsid w:val="004F5D35"/>
    <w:rsid w:val="005A1674"/>
    <w:rsid w:val="005D5304"/>
    <w:rsid w:val="006C59AB"/>
    <w:rsid w:val="007C04F0"/>
    <w:rsid w:val="00881310"/>
    <w:rsid w:val="00915057"/>
    <w:rsid w:val="00BC6102"/>
    <w:rsid w:val="00DD6134"/>
    <w:rsid w:val="00E57AE5"/>
    <w:rsid w:val="00F1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様式第3号(第5条関係)</vt:lpstr>
      <vt:lpstr>様式第3号(第5条関係)</vt:lpstr>
    </vt:vector>
  </TitlesOfParts>
  <Manager/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/>
  <cp:keywords/>
  <dc:description/>
  <cp:lastModifiedBy/>
  <cp:revision>1</cp:revision>
  <cp:lastPrinted>2001-12-14T00:07:00Z</cp:lastPrinted>
  <dcterms:created xsi:type="dcterms:W3CDTF">2025-09-12T10:39:00Z</dcterms:created>
  <dcterms:modified xsi:type="dcterms:W3CDTF">2025-09-12T10:39:00Z</dcterms:modified>
  <cp:category/>
</cp:coreProperties>
</file>