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485C" w14:textId="7C6540FF" w:rsidR="00A524E9" w:rsidRDefault="00A524E9" w:rsidP="00A524E9">
      <w:pPr>
        <w:snapToGrid/>
        <w:ind w:firstLineChars="100" w:firstLine="218"/>
      </w:pPr>
      <w:r>
        <w:rPr>
          <w:rFonts w:hint="eastAsia"/>
        </w:rPr>
        <w:t>様式第2号(第6条関係)</w:t>
      </w:r>
    </w:p>
    <w:p w14:paraId="67477876" w14:textId="65F42986" w:rsidR="003D6E7D" w:rsidRDefault="003D6E7D" w:rsidP="003D6E7D">
      <w:pPr>
        <w:snapToGrid/>
        <w:jc w:val="right"/>
      </w:pPr>
      <w:r>
        <w:rPr>
          <w:rFonts w:hint="eastAsia"/>
        </w:rPr>
        <w:t xml:space="preserve">　　　　第　　　　　号　</w:t>
      </w:r>
    </w:p>
    <w:p w14:paraId="7F46B724" w14:textId="4FD2D4E7" w:rsidR="003D6E7D" w:rsidRDefault="003D6E7D" w:rsidP="003D6E7D">
      <w:pPr>
        <w:snapToGrid/>
        <w:jc w:val="right"/>
      </w:pPr>
      <w:r>
        <w:rPr>
          <w:rFonts w:hint="eastAsia"/>
        </w:rPr>
        <w:t xml:space="preserve">　年　　月　　日　</w:t>
      </w:r>
    </w:p>
    <w:p w14:paraId="23BE56A5" w14:textId="3F95AE53" w:rsidR="003D6E7D" w:rsidRDefault="003D6E7D" w:rsidP="003D6E7D">
      <w:pPr>
        <w:snapToGrid/>
        <w:ind w:firstLineChars="100" w:firstLine="218"/>
      </w:pPr>
      <w:r>
        <w:rPr>
          <w:rFonts w:hint="eastAsia"/>
        </w:rPr>
        <w:t>申請者　　　　　　様</w:t>
      </w:r>
    </w:p>
    <w:p w14:paraId="73598EC5" w14:textId="6927908A" w:rsidR="003D6E7D" w:rsidRDefault="003D6E7D" w:rsidP="003D6E7D">
      <w:pPr>
        <w:snapToGrid/>
        <w:ind w:firstLineChars="100" w:firstLine="218"/>
        <w:jc w:val="right"/>
      </w:pPr>
      <w:r>
        <w:rPr>
          <w:rFonts w:hint="eastAsia"/>
        </w:rPr>
        <w:t xml:space="preserve">彦根市長　　　　　　　　</w:t>
      </w:r>
    </w:p>
    <w:p w14:paraId="2DE0EDB4" w14:textId="77777777" w:rsidR="003D6E7D" w:rsidRDefault="003D6E7D" w:rsidP="003D6E7D">
      <w:pPr>
        <w:snapToGrid/>
        <w:ind w:firstLineChars="100" w:firstLine="218"/>
        <w:jc w:val="right"/>
      </w:pPr>
    </w:p>
    <w:p w14:paraId="63538C1C" w14:textId="465BE8AC" w:rsidR="003D6E7D" w:rsidRDefault="003D6E7D" w:rsidP="003D6E7D">
      <w:pPr>
        <w:snapToGrid/>
        <w:ind w:firstLineChars="100" w:firstLine="218"/>
        <w:jc w:val="center"/>
      </w:pPr>
      <w:r>
        <w:rPr>
          <w:rFonts w:hint="eastAsia"/>
        </w:rPr>
        <w:t>庁舎使用・庁舎内行為許可書</w:t>
      </w:r>
    </w:p>
    <w:p w14:paraId="1732EEC2" w14:textId="77777777" w:rsidR="003D6E7D" w:rsidRDefault="003D6E7D" w:rsidP="003D6E7D">
      <w:pPr>
        <w:snapToGrid/>
        <w:ind w:firstLineChars="100" w:firstLine="218"/>
        <w:jc w:val="center"/>
      </w:pPr>
    </w:p>
    <w:p w14:paraId="17FE4120" w14:textId="55DAAD04" w:rsidR="003D6E7D" w:rsidRDefault="003D6E7D" w:rsidP="003D6E7D">
      <w:pPr>
        <w:snapToGrid/>
        <w:jc w:val="left"/>
      </w:pPr>
      <w:r>
        <w:rPr>
          <w:rFonts w:hint="eastAsia"/>
        </w:rPr>
        <w:t xml:space="preserve">　彦根市庁舎管理規則第6条の規定により下記のとおり許可します。</w:t>
      </w:r>
    </w:p>
    <w:p w14:paraId="10152864" w14:textId="77777777" w:rsidR="003D6E7D" w:rsidRDefault="003D6E7D" w:rsidP="003D6E7D">
      <w:pPr>
        <w:snapToGrid/>
        <w:ind w:firstLineChars="100" w:firstLine="218"/>
        <w:jc w:val="center"/>
      </w:pPr>
    </w:p>
    <w:p w14:paraId="16BB4DE9" w14:textId="77777777" w:rsidR="003D6E7D" w:rsidRDefault="003D6E7D" w:rsidP="003D6E7D">
      <w:pPr>
        <w:snapToGrid/>
        <w:jc w:val="center"/>
      </w:pPr>
      <w:r>
        <w:rPr>
          <w:rFonts w:hint="eastAsia"/>
        </w:rPr>
        <w:t>記</w:t>
      </w:r>
    </w:p>
    <w:p w14:paraId="2AA8A55C" w14:textId="77777777" w:rsidR="003D6E7D" w:rsidRPr="00395206" w:rsidRDefault="003D6E7D" w:rsidP="003D6E7D">
      <w:pPr>
        <w:snapToGrid/>
        <w:jc w:val="left"/>
      </w:pPr>
    </w:p>
    <w:p w14:paraId="60D9CBCA" w14:textId="77777777" w:rsidR="00A524E9" w:rsidRDefault="00A524E9" w:rsidP="00A524E9">
      <w:pPr>
        <w:snapToGrid/>
      </w:pPr>
      <w:r>
        <w:rPr>
          <w:rFonts w:hint="eastAsia"/>
        </w:rPr>
        <w:t>1　日時</w:t>
      </w:r>
    </w:p>
    <w:p w14:paraId="1E6C00FE" w14:textId="77777777" w:rsidR="00A524E9" w:rsidRDefault="00A524E9" w:rsidP="00A524E9">
      <w:pPr>
        <w:snapToGrid/>
        <w:rPr>
          <w:rFonts w:hint="eastAsia"/>
        </w:rPr>
      </w:pPr>
      <w:r>
        <w:rPr>
          <w:rFonts w:hint="eastAsia"/>
        </w:rPr>
        <w:t>2　場所</w:t>
      </w:r>
    </w:p>
    <w:p w14:paraId="306EC65F" w14:textId="77777777" w:rsidR="00A524E9" w:rsidRDefault="00A524E9" w:rsidP="00A524E9">
      <w:pPr>
        <w:snapToGrid/>
      </w:pPr>
      <w:r>
        <w:rPr>
          <w:rFonts w:hint="eastAsia"/>
        </w:rPr>
        <w:t>3　内容</w:t>
      </w:r>
    </w:p>
    <w:p w14:paraId="24BD09E6" w14:textId="77777777" w:rsidR="00A524E9" w:rsidRDefault="00A524E9" w:rsidP="00A524E9">
      <w:pPr>
        <w:snapToGrid/>
      </w:pPr>
      <w:r>
        <w:rPr>
          <w:rFonts w:hint="eastAsia"/>
        </w:rPr>
        <w:t xml:space="preserve">　□　庁舎の使用　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514"/>
      </w:tblGrid>
      <w:tr w:rsidR="00A524E9" w14:paraId="7B81D05D" w14:textId="77777777" w:rsidTr="006C5613">
        <w:tc>
          <w:tcPr>
            <w:tcW w:w="2409" w:type="dxa"/>
          </w:tcPr>
          <w:p w14:paraId="033178CD" w14:textId="77777777" w:rsidR="00A524E9" w:rsidRDefault="00A524E9" w:rsidP="006C5613">
            <w:pPr>
              <w:snapToGrid/>
              <w:spacing w:line="336" w:lineRule="atLeast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514" w:type="dxa"/>
          </w:tcPr>
          <w:p w14:paraId="1BF40573" w14:textId="77777777" w:rsidR="00A524E9" w:rsidRDefault="00A524E9" w:rsidP="006C5613">
            <w:pPr>
              <w:snapToGrid/>
              <w:spacing w:line="336" w:lineRule="atLeast"/>
              <w:rPr>
                <w:rFonts w:hint="eastAsia"/>
              </w:rPr>
            </w:pPr>
          </w:p>
        </w:tc>
      </w:tr>
      <w:tr w:rsidR="00A524E9" w14:paraId="23041CE6" w14:textId="77777777" w:rsidTr="006C5613">
        <w:tc>
          <w:tcPr>
            <w:tcW w:w="2409" w:type="dxa"/>
          </w:tcPr>
          <w:p w14:paraId="3E236A7C" w14:textId="77777777" w:rsidR="00A524E9" w:rsidRDefault="00A524E9" w:rsidP="006C5613">
            <w:pPr>
              <w:snapToGrid/>
              <w:spacing w:line="336" w:lineRule="atLeast"/>
              <w:rPr>
                <w:rFonts w:hint="eastAsia"/>
              </w:rPr>
            </w:pPr>
            <w:r>
              <w:rPr>
                <w:rFonts w:hint="eastAsia"/>
              </w:rPr>
              <w:t>利用者または参加人数</w:t>
            </w:r>
          </w:p>
        </w:tc>
        <w:tc>
          <w:tcPr>
            <w:tcW w:w="6514" w:type="dxa"/>
          </w:tcPr>
          <w:p w14:paraId="6FB8E3B2" w14:textId="77777777" w:rsidR="00A524E9" w:rsidRDefault="00A524E9" w:rsidP="006C5613">
            <w:pPr>
              <w:snapToGrid/>
              <w:spacing w:line="336" w:lineRule="atLeast"/>
              <w:rPr>
                <w:rFonts w:hint="eastAsia"/>
              </w:rPr>
            </w:pPr>
          </w:p>
        </w:tc>
      </w:tr>
      <w:tr w:rsidR="00A524E9" w14:paraId="63151002" w14:textId="77777777" w:rsidTr="006C5613">
        <w:tc>
          <w:tcPr>
            <w:tcW w:w="2409" w:type="dxa"/>
          </w:tcPr>
          <w:p w14:paraId="6FD5797F" w14:textId="77777777" w:rsidR="00A524E9" w:rsidRDefault="00A524E9" w:rsidP="006C5613">
            <w:pPr>
              <w:snapToGrid/>
              <w:spacing w:line="336" w:lineRule="atLeast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514" w:type="dxa"/>
          </w:tcPr>
          <w:p w14:paraId="6BA2E416" w14:textId="77777777" w:rsidR="00A524E9" w:rsidRDefault="00A524E9" w:rsidP="006C5613">
            <w:pPr>
              <w:snapToGrid/>
              <w:spacing w:line="336" w:lineRule="atLeast"/>
              <w:rPr>
                <w:rFonts w:hint="eastAsia"/>
              </w:rPr>
            </w:pPr>
          </w:p>
        </w:tc>
      </w:tr>
    </w:tbl>
    <w:p w14:paraId="3A140BD9" w14:textId="77777777" w:rsidR="00A524E9" w:rsidRDefault="00A524E9" w:rsidP="00A524E9">
      <w:pPr>
        <w:snapToGrid/>
      </w:pPr>
      <w:r>
        <w:rPr>
          <w:rFonts w:hint="eastAsia"/>
        </w:rPr>
        <w:t xml:space="preserve">　□　庁舎内の行為　　</w:t>
      </w:r>
    </w:p>
    <w:p w14:paraId="2E17459F" w14:textId="77777777" w:rsidR="00A524E9" w:rsidRDefault="00A524E9" w:rsidP="00A524E9">
      <w:pPr>
        <w:snapToGrid/>
      </w:pPr>
      <w:r>
        <w:rPr>
          <w:rFonts w:hint="eastAsia"/>
        </w:rPr>
        <w:t xml:space="preserve">　　□　物品の販売、宣伝、募金、勧誘、その他これに類する行為</w:t>
      </w:r>
    </w:p>
    <w:p w14:paraId="4DD6AAAB" w14:textId="77777777" w:rsidR="00A524E9" w:rsidRDefault="00A524E9" w:rsidP="00A524E9">
      <w:pPr>
        <w:snapToGrid/>
        <w:ind w:firstLineChars="200" w:firstLine="435"/>
        <w:rPr>
          <w:rFonts w:hint="eastAsia"/>
        </w:rPr>
      </w:pPr>
      <w:r>
        <w:rPr>
          <w:rFonts w:hint="eastAsia"/>
        </w:rPr>
        <w:t>□　テントその他これに類する施設を設置する行為</w:t>
      </w:r>
    </w:p>
    <w:p w14:paraId="3F5E4E05" w14:textId="77777777" w:rsidR="00A524E9" w:rsidRDefault="00A524E9" w:rsidP="00A524E9">
      <w:pPr>
        <w:snapToGrid/>
        <w:ind w:leftChars="200" w:left="653" w:hangingChars="100" w:hanging="218"/>
        <w:rPr>
          <w:rFonts w:hint="eastAsia"/>
        </w:rPr>
      </w:pPr>
      <w:r>
        <w:rPr>
          <w:rFonts w:hint="eastAsia"/>
        </w:rPr>
        <w:t>□　広告物(ビラ、ポスターその他これに類するものを含む。)を掲げ、または貼る行為</w:t>
      </w:r>
    </w:p>
    <w:p w14:paraId="1FE3DEE0" w14:textId="77777777" w:rsidR="00A524E9" w:rsidRDefault="00A524E9" w:rsidP="00A524E9">
      <w:pPr>
        <w:snapToGrid/>
        <w:ind w:leftChars="200" w:left="653" w:hangingChars="100" w:hanging="218"/>
      </w:pPr>
      <w:r>
        <w:rPr>
          <w:rFonts w:hint="eastAsia"/>
        </w:rPr>
        <w:t>□　旗、のぼり、幕、宣伝ビラ、プラカード、その他これらに類する物または拡声器等を所持し、または持ち込む行為</w:t>
      </w:r>
    </w:p>
    <w:p w14:paraId="03E9EEAD" w14:textId="77777777" w:rsidR="00A524E9" w:rsidRDefault="00A524E9" w:rsidP="00A524E9">
      <w:pPr>
        <w:snapToGrid/>
        <w:ind w:leftChars="200" w:left="653" w:hangingChars="100" w:hanging="218"/>
      </w:pPr>
      <w:r>
        <w:rPr>
          <w:rFonts w:hint="eastAsia"/>
        </w:rPr>
        <w:t xml:space="preserve">□　</w:t>
      </w:r>
      <w:r w:rsidRPr="00E3177F">
        <w:rPr>
          <w:rFonts w:hint="eastAsia"/>
        </w:rPr>
        <w:t>撮影、録音、録画、放送その他これらに類する行為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923"/>
      </w:tblGrid>
      <w:tr w:rsidR="00A524E9" w14:paraId="2BEDCD0E" w14:textId="77777777" w:rsidTr="006C5613">
        <w:tc>
          <w:tcPr>
            <w:tcW w:w="8923" w:type="dxa"/>
          </w:tcPr>
          <w:p w14:paraId="40761846" w14:textId="77777777" w:rsidR="00A524E9" w:rsidRDefault="00A524E9" w:rsidP="006C5613">
            <w:pPr>
              <w:snapToGrid/>
              <w:spacing w:line="336" w:lineRule="atLeast"/>
              <w:rPr>
                <w:rFonts w:hint="eastAsia"/>
              </w:rPr>
            </w:pPr>
            <w:r>
              <w:rPr>
                <w:rFonts w:hint="eastAsia"/>
              </w:rPr>
              <w:t>具体的な行為の内容</w:t>
            </w:r>
          </w:p>
          <w:p w14:paraId="0D8DFC77" w14:textId="77777777" w:rsidR="00A524E9" w:rsidRDefault="00A524E9" w:rsidP="006C5613">
            <w:pPr>
              <w:snapToGrid/>
              <w:spacing w:line="336" w:lineRule="atLeast"/>
            </w:pPr>
          </w:p>
          <w:p w14:paraId="1B1B1C34" w14:textId="77777777" w:rsidR="00A524E9" w:rsidRDefault="00A524E9" w:rsidP="006C5613">
            <w:pPr>
              <w:snapToGrid/>
              <w:spacing w:line="336" w:lineRule="atLeast"/>
            </w:pPr>
          </w:p>
          <w:p w14:paraId="7A15A87D" w14:textId="77777777" w:rsidR="00A524E9" w:rsidRPr="00E3177F" w:rsidRDefault="00A524E9" w:rsidP="006C5613">
            <w:pPr>
              <w:snapToGrid/>
              <w:spacing w:line="336" w:lineRule="atLeast"/>
              <w:rPr>
                <w:rFonts w:hint="eastAsia"/>
              </w:rPr>
            </w:pPr>
          </w:p>
        </w:tc>
      </w:tr>
    </w:tbl>
    <w:p w14:paraId="5CE05F7C" w14:textId="77777777" w:rsidR="00A524E9" w:rsidRPr="007751B4" w:rsidRDefault="00A524E9" w:rsidP="00A524E9">
      <w:pPr>
        <w:snapToGrid/>
        <w:ind w:leftChars="200" w:left="653" w:hangingChars="100" w:hanging="218"/>
        <w:rPr>
          <w:rFonts w:hint="eastAsia"/>
        </w:rPr>
      </w:pPr>
    </w:p>
    <w:p w14:paraId="4B79B699" w14:textId="77777777" w:rsidR="003D6E7D" w:rsidRDefault="003D6E7D" w:rsidP="00A524E9">
      <w:pPr>
        <w:snapToGrid/>
      </w:pPr>
    </w:p>
    <w:sectPr w:rsidR="003D6E7D" w:rsidSect="00A524E9">
      <w:pgSz w:w="11906" w:h="16838" w:code="9"/>
      <w:pgMar w:top="1134" w:right="1134" w:bottom="1134" w:left="1418" w:header="284" w:footer="284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2AB0" w14:textId="77777777" w:rsidR="000F64F6" w:rsidRDefault="000F64F6">
      <w:r>
        <w:separator/>
      </w:r>
    </w:p>
  </w:endnote>
  <w:endnote w:type="continuationSeparator" w:id="0">
    <w:p w14:paraId="1ABFA5E8" w14:textId="77777777" w:rsidR="000F64F6" w:rsidRDefault="000F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E1E6" w14:textId="77777777" w:rsidR="000F64F6" w:rsidRDefault="000F64F6">
      <w:r>
        <w:separator/>
      </w:r>
    </w:p>
  </w:footnote>
  <w:footnote w:type="continuationSeparator" w:id="0">
    <w:p w14:paraId="7C16DC9C" w14:textId="77777777" w:rsidR="000F64F6" w:rsidRDefault="000F6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A1"/>
    <w:rsid w:val="000F64F6"/>
    <w:rsid w:val="003D6E7D"/>
    <w:rsid w:val="003F6D6D"/>
    <w:rsid w:val="00421784"/>
    <w:rsid w:val="009C5EEE"/>
    <w:rsid w:val="00A524E9"/>
    <w:rsid w:val="00C317A1"/>
    <w:rsid w:val="00CD340F"/>
    <w:rsid w:val="00D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54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4E9"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table" w:styleId="a5">
    <w:name w:val="Table Grid"/>
    <w:basedOn w:val="a1"/>
    <w:uiPriority w:val="39"/>
    <w:rsid w:val="00A52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Manager/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/>
  <cp:keywords/>
  <dc:description/>
  <cp:lastModifiedBy/>
  <cp:revision>1</cp:revision>
  <dcterms:created xsi:type="dcterms:W3CDTF">2024-03-15T00:21:00Z</dcterms:created>
  <dcterms:modified xsi:type="dcterms:W3CDTF">2024-03-15T00:55:00Z</dcterms:modified>
  <cp:category/>
</cp:coreProperties>
</file>