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DB8" w:rsidRPr="004D7B3E" w:rsidRDefault="00EE6DB8" w:rsidP="004E7DEC">
      <w:pPr>
        <w:spacing w:after="120"/>
        <w:ind w:firstLineChars="100" w:firstLine="210"/>
        <w:rPr>
          <w:rFonts w:hint="eastAsia"/>
        </w:rPr>
      </w:pPr>
      <w:r w:rsidRPr="004D7B3E">
        <w:rPr>
          <w:rFonts w:hint="eastAsia"/>
        </w:rPr>
        <w:t>様式第2号(第5条関係)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835"/>
        <w:gridCol w:w="3513"/>
        <w:gridCol w:w="1358"/>
        <w:gridCol w:w="1152"/>
        <w:gridCol w:w="1152"/>
        <w:gridCol w:w="1153"/>
        <w:gridCol w:w="912"/>
      </w:tblGrid>
      <w:tr w:rsidR="00EE6DB8" w:rsidTr="005B121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07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EE6DB8" w:rsidRDefault="00EE6DB8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5"/>
              </w:rPr>
              <w:t>公用自動車等異動報告</w:t>
            </w:r>
            <w:r>
              <w:rPr>
                <w:rFonts w:hint="eastAsia"/>
              </w:rPr>
              <w:t>書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DB8" w:rsidRDefault="00EE6DB8" w:rsidP="0077557C">
            <w:pPr>
              <w:jc w:val="distribute"/>
              <w:rPr>
                <w:rFonts w:hint="eastAsi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</w:p>
        </w:tc>
      </w:tr>
      <w:tr w:rsidR="00EE6DB8" w:rsidTr="005B12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071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E6DB8" w:rsidRDefault="00EE6DB8">
            <w:pPr>
              <w:rPr>
                <w:rFonts w:hint="eastAsi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EE6DB8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EE6DB8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E6DB8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EE6DB8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6DB8" w:rsidTr="005B121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200" w:type="dxa"/>
            <w:gridSpan w:val="2"/>
            <w:tcBorders>
              <w:top w:val="nil"/>
              <w:left w:val="nil"/>
              <w:right w:val="nil"/>
            </w:tcBorders>
          </w:tcPr>
          <w:p w:rsidR="00EE6DB8" w:rsidRDefault="002926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公有財産管理課</w:t>
            </w:r>
            <w:r w:rsidR="00EE6DB8">
              <w:rPr>
                <w:rFonts w:hint="eastAsia"/>
              </w:rPr>
              <w:t xml:space="preserve">長　　　　</w:t>
            </w:r>
            <w:r w:rsidR="000801B9">
              <w:rPr>
                <w:rFonts w:hint="eastAsia"/>
              </w:rPr>
              <w:t>様</w:t>
            </w:r>
          </w:p>
        </w:tc>
        <w:tc>
          <w:tcPr>
            <w:tcW w:w="8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6DB8" w:rsidRDefault="00EE6DB8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EE6DB8" w:rsidRDefault="0003237E" w:rsidP="000323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EE6DB8">
              <w:rPr>
                <w:rFonts w:hint="eastAsia"/>
              </w:rPr>
              <w:t>車両管理者</w:t>
            </w:r>
            <w:r>
              <w:rPr>
                <w:rFonts w:hint="eastAsia"/>
              </w:rPr>
              <w:t>)</w:t>
            </w:r>
            <w:r w:rsidR="00EE6DB8">
              <w:rPr>
                <w:rFonts w:hint="eastAsia"/>
              </w:rPr>
              <w:t xml:space="preserve">所属長　　　　　　　　　　</w:t>
            </w:r>
            <w:r w:rsidR="00C96285">
              <w:rPr>
                <w:rFonts w:hint="eastAsia"/>
              </w:rPr>
              <w:t xml:space="preserve">　</w:t>
            </w:r>
            <w:r w:rsidR="00EE6DB8"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</w:p>
        </w:tc>
      </w:tr>
      <w:tr w:rsidR="00EE6DB8" w:rsidTr="005B121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異動理由</w:t>
            </w:r>
          </w:p>
        </w:tc>
        <w:tc>
          <w:tcPr>
            <w:tcW w:w="6348" w:type="dxa"/>
            <w:gridSpan w:val="2"/>
            <w:vAlign w:val="center"/>
          </w:tcPr>
          <w:p w:rsidR="007A5CB3" w:rsidRPr="00826F32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>購入、廃車、譲受、</w:t>
            </w:r>
            <w:r w:rsidR="00C6031B" w:rsidRPr="00826F32">
              <w:rPr>
                <w:rFonts w:hint="eastAsia"/>
              </w:rPr>
              <w:t>譲渡</w:t>
            </w:r>
            <w:r w:rsidRPr="00826F32">
              <w:rPr>
                <w:rFonts w:hint="eastAsia"/>
              </w:rPr>
              <w:t>、移管</w:t>
            </w:r>
            <w:r w:rsidR="00826F32" w:rsidRPr="00826F32">
              <w:rPr>
                <w:rFonts w:hint="eastAsia"/>
              </w:rPr>
              <w:t>、リース、リース期間満了</w:t>
            </w:r>
          </w:p>
        </w:tc>
        <w:tc>
          <w:tcPr>
            <w:tcW w:w="1358" w:type="dxa"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3457" w:type="dxa"/>
            <w:gridSpan w:val="3"/>
            <w:tcBorders>
              <w:top w:val="nil"/>
            </w:tcBorders>
          </w:tcPr>
          <w:p w:rsidR="00EE6DB8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vMerge w:val="restart"/>
            <w:tcBorders>
              <w:top w:val="nil"/>
              <w:right w:val="nil"/>
            </w:tcBorders>
          </w:tcPr>
          <w:p w:rsidR="005B1219" w:rsidRDefault="005B1219" w:rsidP="005B1219">
            <w:pPr>
              <w:rPr>
                <w:rFonts w:hint="eastAsia"/>
              </w:rPr>
            </w:pPr>
          </w:p>
        </w:tc>
      </w:tr>
      <w:tr w:rsidR="00EE6DB8" w:rsidTr="005B12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365" w:type="dxa"/>
            <w:vMerge w:val="restart"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348" w:type="dxa"/>
            <w:gridSpan w:val="2"/>
            <w:vMerge w:val="restart"/>
            <w:vAlign w:val="center"/>
          </w:tcPr>
          <w:p w:rsidR="00EE6DB8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>乗用自動車、貨物自動車、自動二輪車、バイク</w:t>
            </w:r>
          </w:p>
        </w:tc>
        <w:tc>
          <w:tcPr>
            <w:tcW w:w="1358" w:type="dxa"/>
            <w:vMerge w:val="restart"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排気量</w:t>
            </w:r>
          </w:p>
        </w:tc>
        <w:tc>
          <w:tcPr>
            <w:tcW w:w="3457" w:type="dxa"/>
            <w:gridSpan w:val="3"/>
            <w:vMerge w:val="restart"/>
          </w:tcPr>
          <w:p w:rsidR="00EE6DB8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vMerge/>
            <w:tcBorders>
              <w:bottom w:val="nil"/>
              <w:right w:val="nil"/>
            </w:tcBorders>
          </w:tcPr>
          <w:p w:rsidR="00EE6DB8" w:rsidRDefault="00EE6DB8">
            <w:pPr>
              <w:rPr>
                <w:rFonts w:hint="eastAsia"/>
              </w:rPr>
            </w:pPr>
          </w:p>
        </w:tc>
      </w:tr>
      <w:tr w:rsidR="00EE6DB8" w:rsidTr="005B12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365" w:type="dxa"/>
            <w:vMerge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</w:p>
        </w:tc>
        <w:tc>
          <w:tcPr>
            <w:tcW w:w="6348" w:type="dxa"/>
            <w:gridSpan w:val="2"/>
            <w:vMerge/>
          </w:tcPr>
          <w:p w:rsidR="00EE6DB8" w:rsidRDefault="00EE6DB8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</w:p>
        </w:tc>
        <w:tc>
          <w:tcPr>
            <w:tcW w:w="3457" w:type="dxa"/>
            <w:gridSpan w:val="3"/>
            <w:vMerge/>
          </w:tcPr>
          <w:p w:rsidR="00EE6DB8" w:rsidRDefault="00EE6DB8">
            <w:pPr>
              <w:rPr>
                <w:rFonts w:hint="eastAsia"/>
              </w:rPr>
            </w:pPr>
          </w:p>
        </w:tc>
        <w:tc>
          <w:tcPr>
            <w:tcW w:w="912" w:type="dxa"/>
            <w:vMerge w:val="restart"/>
            <w:tcBorders>
              <w:top w:val="nil"/>
              <w:right w:val="nil"/>
            </w:tcBorders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</w:p>
        </w:tc>
      </w:tr>
      <w:tr w:rsidR="00EE6DB8" w:rsidTr="005B12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365" w:type="dxa"/>
            <w:vMerge w:val="restart"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6348" w:type="dxa"/>
            <w:gridSpan w:val="2"/>
            <w:vMerge w:val="restart"/>
          </w:tcPr>
          <w:p w:rsidR="00EE6DB8" w:rsidRDefault="00EE6DB8">
            <w:pPr>
              <w:rPr>
                <w:rFonts w:hint="eastAsia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457" w:type="dxa"/>
            <w:gridSpan w:val="3"/>
            <w:vMerge w:val="restart"/>
          </w:tcPr>
          <w:p w:rsidR="00EE6DB8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vMerge/>
            <w:tcBorders>
              <w:bottom w:val="nil"/>
              <w:right w:val="nil"/>
            </w:tcBorders>
          </w:tcPr>
          <w:p w:rsidR="00EE6DB8" w:rsidRDefault="00EE6DB8">
            <w:pPr>
              <w:rPr>
                <w:rFonts w:hint="eastAsia"/>
              </w:rPr>
            </w:pPr>
          </w:p>
        </w:tc>
      </w:tr>
      <w:tr w:rsidR="00EE6DB8" w:rsidTr="005B121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365" w:type="dxa"/>
            <w:vMerge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</w:p>
        </w:tc>
        <w:tc>
          <w:tcPr>
            <w:tcW w:w="6348" w:type="dxa"/>
            <w:gridSpan w:val="2"/>
            <w:vMerge/>
          </w:tcPr>
          <w:p w:rsidR="00EE6DB8" w:rsidRDefault="00EE6DB8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EE6DB8" w:rsidRDefault="00EE6DB8">
            <w:pPr>
              <w:jc w:val="distribute"/>
              <w:rPr>
                <w:rFonts w:hint="eastAsia"/>
              </w:rPr>
            </w:pPr>
          </w:p>
        </w:tc>
        <w:tc>
          <w:tcPr>
            <w:tcW w:w="3457" w:type="dxa"/>
            <w:gridSpan w:val="3"/>
            <w:vMerge/>
          </w:tcPr>
          <w:p w:rsidR="00EE6DB8" w:rsidRDefault="00EE6DB8">
            <w:pPr>
              <w:rPr>
                <w:rFonts w:hint="eastAsia"/>
              </w:rPr>
            </w:pPr>
          </w:p>
        </w:tc>
        <w:tc>
          <w:tcPr>
            <w:tcW w:w="912" w:type="dxa"/>
            <w:tcBorders>
              <w:top w:val="nil"/>
              <w:bottom w:val="nil"/>
              <w:right w:val="nil"/>
            </w:tcBorders>
          </w:tcPr>
          <w:p w:rsidR="00EE6DB8" w:rsidRDefault="00EE6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219" w:rsidTr="005B1219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365" w:type="dxa"/>
            <w:vMerge w:val="restart"/>
            <w:vAlign w:val="center"/>
          </w:tcPr>
          <w:p w:rsidR="005B1219" w:rsidRDefault="005B12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48" w:type="dxa"/>
            <w:gridSpan w:val="2"/>
            <w:vMerge w:val="restart"/>
          </w:tcPr>
          <w:p w:rsidR="005B1219" w:rsidRDefault="005B12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Merge w:val="restart"/>
            <w:vAlign w:val="center"/>
          </w:tcPr>
          <w:p w:rsidR="005B1219" w:rsidRDefault="005B1219">
            <w:pPr>
              <w:jc w:val="distribute"/>
            </w:pPr>
            <w:r>
              <w:rPr>
                <w:rFonts w:hint="eastAsia"/>
              </w:rPr>
              <w:t>取得価格</w:t>
            </w:r>
          </w:p>
          <w:p w:rsidR="005B1219" w:rsidRPr="00826F32" w:rsidRDefault="005B1219">
            <w:pPr>
              <w:jc w:val="distribute"/>
            </w:pPr>
            <w:r w:rsidRPr="00826F32">
              <w:rPr>
                <w:rFonts w:hint="eastAsia"/>
              </w:rPr>
              <w:t>または</w:t>
            </w:r>
          </w:p>
          <w:p w:rsidR="005B1219" w:rsidRDefault="005B1219">
            <w:pPr>
              <w:jc w:val="distribute"/>
              <w:rPr>
                <w:rFonts w:hint="eastAsia"/>
              </w:rPr>
            </w:pPr>
            <w:r w:rsidRPr="00826F32">
              <w:rPr>
                <w:rFonts w:hint="eastAsia"/>
              </w:rPr>
              <w:t>リース料</w:t>
            </w:r>
          </w:p>
        </w:tc>
        <w:tc>
          <w:tcPr>
            <w:tcW w:w="3457" w:type="dxa"/>
            <w:gridSpan w:val="3"/>
            <w:vMerge w:val="restart"/>
          </w:tcPr>
          <w:p w:rsidR="005B1219" w:rsidRDefault="005B12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  <w:right w:val="nil"/>
            </w:tcBorders>
          </w:tcPr>
          <w:p w:rsidR="005B1219" w:rsidRDefault="005B1219">
            <w:pPr>
              <w:rPr>
                <w:rFonts w:hint="eastAsia"/>
              </w:rPr>
            </w:pPr>
          </w:p>
        </w:tc>
      </w:tr>
      <w:tr w:rsidR="005B1219" w:rsidTr="004D7B3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365" w:type="dxa"/>
            <w:vMerge/>
            <w:vAlign w:val="center"/>
          </w:tcPr>
          <w:p w:rsidR="005B1219" w:rsidRDefault="005B1219">
            <w:pPr>
              <w:jc w:val="distribute"/>
              <w:rPr>
                <w:rFonts w:hint="eastAsia"/>
              </w:rPr>
            </w:pPr>
          </w:p>
        </w:tc>
        <w:tc>
          <w:tcPr>
            <w:tcW w:w="6348" w:type="dxa"/>
            <w:gridSpan w:val="2"/>
            <w:vMerge/>
          </w:tcPr>
          <w:p w:rsidR="005B1219" w:rsidRDefault="005B1219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5B1219" w:rsidRDefault="005B1219">
            <w:pPr>
              <w:jc w:val="distribute"/>
              <w:rPr>
                <w:rFonts w:hint="eastAsia"/>
              </w:rPr>
            </w:pPr>
          </w:p>
        </w:tc>
        <w:tc>
          <w:tcPr>
            <w:tcW w:w="3457" w:type="dxa"/>
            <w:gridSpan w:val="3"/>
            <w:vMerge/>
          </w:tcPr>
          <w:p w:rsidR="005B1219" w:rsidRDefault="005B1219">
            <w:pPr>
              <w:rPr>
                <w:rFonts w:hint="eastAsia"/>
              </w:rPr>
            </w:pPr>
          </w:p>
        </w:tc>
        <w:tc>
          <w:tcPr>
            <w:tcW w:w="912" w:type="dxa"/>
            <w:vMerge w:val="restart"/>
            <w:tcBorders>
              <w:right w:val="single" w:sz="4" w:space="0" w:color="auto"/>
            </w:tcBorders>
            <w:vAlign w:val="center"/>
          </w:tcPr>
          <w:p w:rsidR="005B1219" w:rsidRDefault="005B1219" w:rsidP="005B1219">
            <w:pPr>
              <w:jc w:val="center"/>
            </w:pPr>
            <w:r>
              <w:rPr>
                <w:rFonts w:hint="eastAsia"/>
              </w:rPr>
              <w:t>自動車</w:t>
            </w:r>
          </w:p>
          <w:p w:rsidR="005B1219" w:rsidRDefault="005B1219" w:rsidP="005B12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　帳</w:t>
            </w:r>
          </w:p>
        </w:tc>
      </w:tr>
      <w:tr w:rsidR="005B1219" w:rsidTr="004D7B3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:rsidR="005B1219" w:rsidRDefault="005B12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6348" w:type="dxa"/>
            <w:gridSpan w:val="2"/>
          </w:tcPr>
          <w:p w:rsidR="005B1219" w:rsidRDefault="005B12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5B1219" w:rsidRDefault="005B12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保険年月日</w:t>
            </w:r>
          </w:p>
        </w:tc>
        <w:tc>
          <w:tcPr>
            <w:tcW w:w="3457" w:type="dxa"/>
            <w:gridSpan w:val="3"/>
          </w:tcPr>
          <w:p w:rsidR="005B1219" w:rsidRDefault="005B12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1219" w:rsidRPr="009B0249" w:rsidRDefault="005B1219">
            <w:pPr>
              <w:jc w:val="distribute"/>
              <w:rPr>
                <w:rFonts w:hint="eastAsia"/>
                <w:strike/>
                <w:color w:val="FF0000"/>
                <w:highlight w:val="yellow"/>
              </w:rPr>
            </w:pPr>
          </w:p>
        </w:tc>
      </w:tr>
      <w:tr w:rsidR="00826F32" w:rsidTr="004D7B3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Align w:val="center"/>
          </w:tcPr>
          <w:p w:rsidR="00826F32" w:rsidRDefault="0082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6348" w:type="dxa"/>
            <w:gridSpan w:val="2"/>
          </w:tcPr>
          <w:p w:rsidR="00826F32" w:rsidRDefault="00826F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826F32" w:rsidRDefault="0082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取扱責任者</w:t>
            </w:r>
          </w:p>
        </w:tc>
        <w:tc>
          <w:tcPr>
            <w:tcW w:w="3457" w:type="dxa"/>
            <w:gridSpan w:val="3"/>
          </w:tcPr>
          <w:p w:rsidR="00826F32" w:rsidRDefault="00826F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F32" w:rsidRPr="009B0249" w:rsidRDefault="00826F32">
            <w:pPr>
              <w:rPr>
                <w:rFonts w:hint="eastAsia"/>
                <w:strike/>
                <w:color w:val="FF0000"/>
                <w:highlight w:val="yellow"/>
              </w:rPr>
            </w:pPr>
          </w:p>
        </w:tc>
      </w:tr>
      <w:tr w:rsidR="00826F32" w:rsidTr="004D7B3E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713" w:type="dxa"/>
            <w:gridSpan w:val="3"/>
            <w:vMerge w:val="restart"/>
          </w:tcPr>
          <w:p w:rsidR="00826F32" w:rsidRDefault="00826F32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4815" w:type="dxa"/>
            <w:gridSpan w:val="4"/>
            <w:vMerge w:val="restart"/>
            <w:vAlign w:val="center"/>
          </w:tcPr>
          <w:p w:rsidR="00826F32" w:rsidRDefault="00032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整備</w:t>
            </w:r>
            <w:r w:rsidR="00826F32">
              <w:rPr>
                <w:rFonts w:hint="eastAsia"/>
              </w:rPr>
              <w:t xml:space="preserve">管理者　　</w:t>
            </w:r>
          </w:p>
          <w:p w:rsidR="00826F32" w:rsidRDefault="00826F32">
            <w:pPr>
              <w:rPr>
                <w:rFonts w:hint="eastAsia"/>
              </w:rPr>
            </w:pPr>
          </w:p>
          <w:p w:rsidR="00826F32" w:rsidRDefault="00826F32">
            <w:pPr>
              <w:rPr>
                <w:rFonts w:hint="eastAsia"/>
              </w:rPr>
            </w:pPr>
          </w:p>
          <w:p w:rsidR="00826F32" w:rsidRDefault="00826F32">
            <w:pPr>
              <w:rPr>
                <w:rFonts w:hint="eastAsia"/>
              </w:rPr>
            </w:pPr>
          </w:p>
          <w:p w:rsidR="00826F32" w:rsidRDefault="00826F32">
            <w:pPr>
              <w:rPr>
                <w:rFonts w:hint="eastAsia"/>
              </w:rPr>
            </w:pPr>
          </w:p>
          <w:p w:rsidR="00826F32" w:rsidRDefault="00826F32" w:rsidP="00C9628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</w:t>
            </w:r>
          </w:p>
        </w:tc>
        <w:tc>
          <w:tcPr>
            <w:tcW w:w="9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6F32" w:rsidRPr="009B0249" w:rsidRDefault="00826F32">
            <w:pPr>
              <w:rPr>
                <w:rFonts w:hint="eastAsia"/>
                <w:strike/>
                <w:color w:val="FF0000"/>
                <w:highlight w:val="yellow"/>
              </w:rPr>
            </w:pPr>
          </w:p>
        </w:tc>
      </w:tr>
      <w:tr w:rsidR="00826F32" w:rsidTr="004D7B3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713" w:type="dxa"/>
            <w:gridSpan w:val="3"/>
            <w:vMerge/>
          </w:tcPr>
          <w:p w:rsidR="00826F32" w:rsidRDefault="00826F32">
            <w:pPr>
              <w:spacing w:before="120"/>
              <w:rPr>
                <w:rFonts w:hint="eastAsia"/>
                <w:spacing w:val="105"/>
              </w:rPr>
            </w:pPr>
          </w:p>
        </w:tc>
        <w:tc>
          <w:tcPr>
            <w:tcW w:w="4815" w:type="dxa"/>
            <w:gridSpan w:val="4"/>
            <w:vMerge/>
          </w:tcPr>
          <w:p w:rsidR="00826F32" w:rsidRDefault="00826F32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2" w:rsidRPr="004D7B3E" w:rsidRDefault="005B1219">
            <w:pPr>
              <w:jc w:val="distribute"/>
              <w:rPr>
                <w:rFonts w:hint="eastAsia"/>
                <w:highlight w:val="yellow"/>
              </w:rPr>
            </w:pPr>
            <w:r w:rsidRPr="004D7B3E">
              <w:rPr>
                <w:rFonts w:hint="eastAsia"/>
              </w:rPr>
              <w:t>保険</w:t>
            </w:r>
          </w:p>
        </w:tc>
      </w:tr>
      <w:tr w:rsidR="00826F32" w:rsidTr="004D7B3E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7713" w:type="dxa"/>
            <w:gridSpan w:val="3"/>
            <w:vMerge/>
          </w:tcPr>
          <w:p w:rsidR="00826F32" w:rsidRDefault="00826F32">
            <w:pPr>
              <w:spacing w:before="120"/>
              <w:rPr>
                <w:rFonts w:hint="eastAsia"/>
                <w:spacing w:val="105"/>
              </w:rPr>
            </w:pPr>
          </w:p>
        </w:tc>
        <w:tc>
          <w:tcPr>
            <w:tcW w:w="4815" w:type="dxa"/>
            <w:gridSpan w:val="4"/>
            <w:vMerge/>
          </w:tcPr>
          <w:p w:rsidR="00826F32" w:rsidRDefault="00826F32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2" w:rsidRPr="009B0249" w:rsidRDefault="00826F32">
            <w:pPr>
              <w:rPr>
                <w:rFonts w:hint="eastAsia"/>
                <w:strike/>
                <w:highlight w:val="yellow"/>
              </w:rPr>
            </w:pPr>
          </w:p>
        </w:tc>
      </w:tr>
    </w:tbl>
    <w:p w:rsidR="00EE6DB8" w:rsidRPr="00826F32" w:rsidRDefault="00EE6DB8" w:rsidP="00826F32">
      <w:pPr>
        <w:spacing w:before="120"/>
        <w:rPr>
          <w:rFonts w:hint="eastAsia"/>
        </w:rPr>
      </w:pPr>
      <w:r>
        <w:rPr>
          <w:rFonts w:hint="eastAsia"/>
        </w:rPr>
        <w:t>(注)　1　購入</w:t>
      </w:r>
      <w:r w:rsidR="00826F32">
        <w:rPr>
          <w:rFonts w:hint="eastAsia"/>
        </w:rPr>
        <w:t>、リース</w:t>
      </w:r>
      <w:r>
        <w:rPr>
          <w:rFonts w:hint="eastAsia"/>
        </w:rPr>
        <w:t>の場合、自動車検査証および自賠責保険証の写しを添付すること。</w:t>
      </w:r>
    </w:p>
    <w:p w:rsidR="00EE6DB8" w:rsidRDefault="00EE6DB8">
      <w:pPr>
        <w:rPr>
          <w:rFonts w:hint="eastAsia"/>
        </w:rPr>
      </w:pPr>
      <w:r>
        <w:rPr>
          <w:rFonts w:hint="eastAsia"/>
        </w:rPr>
        <w:t xml:space="preserve">　　　</w:t>
      </w:r>
      <w:r w:rsidR="00826F32">
        <w:t>2</w:t>
      </w:r>
      <w:r>
        <w:rPr>
          <w:rFonts w:hint="eastAsia"/>
        </w:rPr>
        <w:t xml:space="preserve">　移管の場合、備考欄に新、旧所属名を記載すること。</w:t>
      </w:r>
    </w:p>
    <w:sectPr w:rsidR="00EE6DB8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CB9" w:rsidRDefault="00E20CB9">
      <w:r>
        <w:separator/>
      </w:r>
    </w:p>
  </w:endnote>
  <w:endnote w:type="continuationSeparator" w:id="0">
    <w:p w:rsidR="00E20CB9" w:rsidRDefault="00E2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CB9" w:rsidRDefault="00E20CB9">
      <w:r>
        <w:separator/>
      </w:r>
    </w:p>
  </w:footnote>
  <w:footnote w:type="continuationSeparator" w:id="0">
    <w:p w:rsidR="00E20CB9" w:rsidRDefault="00E20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DB8"/>
    <w:rsid w:val="0003237E"/>
    <w:rsid w:val="000801B9"/>
    <w:rsid w:val="00101258"/>
    <w:rsid w:val="00151731"/>
    <w:rsid w:val="001836F5"/>
    <w:rsid w:val="00255A36"/>
    <w:rsid w:val="002926BD"/>
    <w:rsid w:val="003E10D9"/>
    <w:rsid w:val="003F632D"/>
    <w:rsid w:val="004D11E6"/>
    <w:rsid w:val="004D7B3E"/>
    <w:rsid w:val="004E7DEC"/>
    <w:rsid w:val="005956F7"/>
    <w:rsid w:val="005B1219"/>
    <w:rsid w:val="00720AC8"/>
    <w:rsid w:val="0077557C"/>
    <w:rsid w:val="007A5CB3"/>
    <w:rsid w:val="00826F32"/>
    <w:rsid w:val="008B5C23"/>
    <w:rsid w:val="009B0249"/>
    <w:rsid w:val="00A12CC7"/>
    <w:rsid w:val="00A73EBF"/>
    <w:rsid w:val="00AE4143"/>
    <w:rsid w:val="00B81A75"/>
    <w:rsid w:val="00BE397E"/>
    <w:rsid w:val="00C6031B"/>
    <w:rsid w:val="00C96285"/>
    <w:rsid w:val="00D3702E"/>
    <w:rsid w:val="00D45FF5"/>
    <w:rsid w:val="00E20CB9"/>
    <w:rsid w:val="00E41702"/>
    <w:rsid w:val="00EE6DB8"/>
    <w:rsid w:val="00FD2A8C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E7DE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E7D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cp:lastPrinted>2001-12-14T00:59:00Z</cp:lastPrinted>
  <dcterms:created xsi:type="dcterms:W3CDTF">2025-09-12T10:41:00Z</dcterms:created>
  <dcterms:modified xsi:type="dcterms:W3CDTF">2025-09-12T10:41:00Z</dcterms:modified>
  <cp:category/>
</cp:coreProperties>
</file>