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DBE" w:rsidRDefault="00AA0DBE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様式第4号</w:t>
      </w:r>
      <w:r>
        <w:rPr>
          <w:rFonts w:hint="eastAsia"/>
        </w:rPr>
        <w:t>(第7条関係)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A0DBE">
        <w:tblPrEx>
          <w:tblCellMar>
            <w:top w:w="0" w:type="dxa"/>
            <w:bottom w:w="0" w:type="dxa"/>
          </w:tblCellMar>
        </w:tblPrEx>
        <w:trPr>
          <w:trHeight w:val="12153"/>
        </w:trPr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AA0DBE" w:rsidRDefault="00AA0DBE">
            <w:pPr>
              <w:spacing w:after="240"/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  <w:lang w:eastAsia="zh-CN"/>
              </w:rPr>
              <w:t>住居表示</w:t>
            </w:r>
            <w:r>
              <w:rPr>
                <w:rFonts w:hint="eastAsia"/>
                <w:lang w:eastAsia="zh-CN"/>
              </w:rPr>
              <w:t>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CN"/>
              </w:rPr>
              <w:t>街区方式</w:t>
            </w:r>
            <w:r>
              <w:rPr>
                <w:rFonts w:hint="eastAsia"/>
              </w:rPr>
              <w:t>)</w:t>
            </w:r>
          </w:p>
          <w:p w:rsidR="00AA0DBE" w:rsidRDefault="00AA0DBE">
            <w:pPr>
              <w:spacing w:after="240"/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left:0;text-align:left;margin-left:28.05pt;margin-top:17.85pt;width:308.25pt;height:134.25pt;z-index:251657216;mso-position-horizontal-relative:margin">
                  <v:imagedata r:id="rId6" o:title="2005規則24-3"/>
                  <w10:wrap anchorx="margin"/>
                </v:shape>
              </w:pict>
            </w:r>
          </w:p>
          <w:p w:rsidR="00AA0DBE" w:rsidRDefault="00AA0DBE">
            <w:pPr>
              <w:spacing w:after="240"/>
              <w:jc w:val="center"/>
              <w:rPr>
                <w:rFonts w:hint="eastAsia"/>
              </w:rPr>
            </w:pPr>
          </w:p>
          <w:p w:rsidR="00AA0DBE" w:rsidRDefault="00AA0DBE">
            <w:pPr>
              <w:spacing w:after="240"/>
              <w:jc w:val="center"/>
              <w:rPr>
                <w:rFonts w:hint="eastAsia"/>
              </w:rPr>
            </w:pPr>
          </w:p>
          <w:p w:rsidR="00AA0DBE" w:rsidRDefault="00AA0DBE">
            <w:pPr>
              <w:spacing w:after="240"/>
              <w:jc w:val="center"/>
              <w:rPr>
                <w:rFonts w:hint="eastAsia"/>
              </w:rPr>
            </w:pPr>
          </w:p>
          <w:p w:rsidR="00AA0DBE" w:rsidRDefault="00AA0DBE">
            <w:pPr>
              <w:spacing w:after="240"/>
              <w:ind w:rightChars="300"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または</w:t>
            </w:r>
          </w:p>
          <w:p w:rsidR="00AA0DBE" w:rsidRDefault="00AA0DBE">
            <w:pPr>
              <w:spacing w:after="240"/>
              <w:jc w:val="center"/>
              <w:rPr>
                <w:rFonts w:hint="eastAsia"/>
              </w:rPr>
            </w:pPr>
          </w:p>
          <w:p w:rsidR="00AA0DBE" w:rsidRDefault="00AA0DBE">
            <w:pPr>
              <w:spacing w:after="240"/>
              <w:jc w:val="center"/>
              <w:rPr>
                <w:rFonts w:hint="eastAsia"/>
              </w:rPr>
            </w:pPr>
          </w:p>
          <w:p w:rsidR="00AA0DBE" w:rsidRDefault="00AA0DBE">
            <w:pPr>
              <w:spacing w:after="240"/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044" type="#_x0000_t75" style="position:absolute;left:0;text-align:left;margin-left:20.3pt;margin-top:.05pt;width:373.5pt;height:138pt;z-index:251658240">
                  <v:imagedata r:id="rId7" o:title="Image2"/>
                </v:shape>
              </w:pict>
            </w:r>
          </w:p>
          <w:p w:rsidR="00AA0DBE" w:rsidRDefault="00AA0DBE">
            <w:pPr>
              <w:spacing w:after="240"/>
              <w:jc w:val="center"/>
              <w:rPr>
                <w:rFonts w:hint="eastAsia"/>
              </w:rPr>
            </w:pPr>
          </w:p>
          <w:p w:rsidR="00AA0DBE" w:rsidRDefault="00AA0DBE">
            <w:pPr>
              <w:spacing w:after="240"/>
              <w:jc w:val="center"/>
              <w:rPr>
                <w:rFonts w:hint="eastAsia"/>
              </w:rPr>
            </w:pPr>
          </w:p>
          <w:p w:rsidR="00AA0DBE" w:rsidRDefault="00AA0DBE">
            <w:pPr>
              <w:spacing w:after="240"/>
              <w:jc w:val="center"/>
              <w:rPr>
                <w:rFonts w:hint="eastAsia"/>
              </w:rPr>
            </w:pPr>
          </w:p>
          <w:p w:rsidR="00AA0DBE" w:rsidRDefault="00AA0DBE">
            <w:pPr>
              <w:spacing w:after="240"/>
              <w:jc w:val="center"/>
              <w:rPr>
                <w:rFonts w:hAnsi="ＭＳ 明朝"/>
                <w:spacing w:val="105"/>
              </w:rPr>
            </w:pPr>
          </w:p>
          <w:p w:rsidR="00AA0DBE" w:rsidRDefault="00AA0DBE">
            <w:pPr>
              <w:rPr>
                <w:rFonts w:hint="eastAsia"/>
              </w:rPr>
            </w:pPr>
          </w:p>
          <w:p w:rsidR="00AA0DBE" w:rsidRDefault="00AA0D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(単位ミリメートル)</w:t>
            </w:r>
          </w:p>
          <w:p w:rsidR="00AA0DBE" w:rsidRDefault="00AA0DBE">
            <w:pPr>
              <w:rPr>
                <w:rFonts w:hint="eastAsia"/>
              </w:rPr>
            </w:pPr>
          </w:p>
          <w:p w:rsidR="00AA0DBE" w:rsidRDefault="00AA0DBE">
            <w:pPr>
              <w:spacing w:line="360" w:lineRule="auto"/>
              <w:ind w:left="109" w:hanging="109"/>
              <w:rPr>
                <w:rFonts w:hint="eastAsia"/>
              </w:rPr>
            </w:pPr>
            <w:r>
              <w:rPr>
                <w:rFonts w:hint="eastAsia"/>
              </w:rPr>
              <w:t>1　左部分には、街区符号を表示するものとし、右部分には、住居番号を表示するものとする。</w:t>
            </w:r>
          </w:p>
          <w:p w:rsidR="00AA0DBE" w:rsidRDefault="00AA0DBE">
            <w:pPr>
              <w:spacing w:line="360" w:lineRule="auto"/>
              <w:ind w:left="109" w:hanging="109"/>
              <w:rPr>
                <w:rFonts w:hint="eastAsia"/>
              </w:rPr>
            </w:pPr>
            <w:r>
              <w:rPr>
                <w:rFonts w:hint="eastAsia"/>
              </w:rPr>
              <w:t>2　街区符号または住居番号が1ケタの場合には、中心に近い位置に表示するものとする。</w:t>
            </w:r>
          </w:p>
          <w:p w:rsidR="00AA0DBE" w:rsidRDefault="00AA0DBE">
            <w:pPr>
              <w:spacing w:line="360" w:lineRule="auto"/>
              <w:ind w:left="109" w:hanging="109"/>
              <w:rPr>
                <w:rFonts w:hint="eastAsia"/>
              </w:rPr>
            </w:pPr>
            <w:r>
              <w:rPr>
                <w:rFonts w:hint="eastAsia"/>
              </w:rPr>
              <w:t>3　使用する数字は、アラビヤ数字とする。</w:t>
            </w:r>
          </w:p>
          <w:p w:rsidR="00AA0DBE" w:rsidRDefault="00AA0DBE">
            <w:pPr>
              <w:spacing w:line="360" w:lineRule="auto"/>
              <w:ind w:left="109" w:hanging="109"/>
              <w:rPr>
                <w:rFonts w:hint="eastAsia"/>
              </w:rPr>
            </w:pPr>
            <w:r>
              <w:rPr>
                <w:rFonts w:hint="eastAsia"/>
              </w:rPr>
              <w:t>4　数字およびハイホンは白色とし、他の部分は、次に掲げるもののうち、いずれか1色とする。</w:t>
            </w:r>
          </w:p>
          <w:p w:rsidR="00AA0DBE" w:rsidRDefault="00AA0DBE">
            <w:pPr>
              <w:spacing w:line="360" w:lineRule="auto"/>
              <w:rPr>
                <w:rFonts w:hint="eastAsia"/>
              </w:rPr>
            </w:pPr>
          </w:p>
          <w:p w:rsidR="00AA0DBE" w:rsidRDefault="00AA0DB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慣用色表示(マンセル表示)</w:t>
            </w:r>
          </w:p>
          <w:p w:rsidR="00AA0DBE" w:rsidRDefault="00AA0DBE">
            <w:pPr>
              <w:spacing w:line="360" w:lineRule="auto"/>
              <w:rPr>
                <w:rFonts w:hint="eastAsia"/>
              </w:rPr>
            </w:pPr>
          </w:p>
          <w:p w:rsidR="00AA0DBE" w:rsidRDefault="00AA0DBE">
            <w:pPr>
              <w:spacing w:line="360" w:lineRule="auto"/>
              <w:ind w:left="424" w:hanging="424"/>
              <w:rPr>
                <w:rFonts w:hint="eastAsia"/>
              </w:rPr>
            </w:pPr>
            <w:r>
              <w:rPr>
                <w:rFonts w:hint="eastAsia"/>
              </w:rPr>
              <w:t xml:space="preserve">　　灰色(N4)灰味赤(5R5／2)暗い茶(10R4／5)にぶ緑(10G5／5.5)青緑(2.5BG4／8)青味黒(7.5BG2／2)暗い青(2.5PB25／7)うす青紫(7.5PB6／8)</w:t>
            </w:r>
          </w:p>
          <w:p w:rsidR="00AA0DBE" w:rsidRDefault="00AA0DBE">
            <w:pPr>
              <w:spacing w:line="360" w:lineRule="auto"/>
              <w:ind w:left="424" w:hanging="424"/>
              <w:rPr>
                <w:rFonts w:hAnsi="ＭＳ 明朝" w:hint="eastAsia"/>
                <w:spacing w:val="105"/>
              </w:rPr>
            </w:pPr>
          </w:p>
        </w:tc>
      </w:tr>
    </w:tbl>
    <w:p w:rsidR="00AA0DBE" w:rsidRDefault="00AA0DBE">
      <w:pPr>
        <w:rPr>
          <w:rFonts w:hint="eastAsia"/>
        </w:rPr>
      </w:pPr>
    </w:p>
    <w:sectPr w:rsidR="00AA0D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13D" w:rsidRDefault="00DE613D">
      <w:r>
        <w:separator/>
      </w:r>
    </w:p>
  </w:endnote>
  <w:endnote w:type="continuationSeparator" w:id="0">
    <w:p w:rsidR="00DE613D" w:rsidRDefault="00DE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13D" w:rsidRDefault="00DE613D">
      <w:r>
        <w:separator/>
      </w:r>
    </w:p>
  </w:footnote>
  <w:footnote w:type="continuationSeparator" w:id="0">
    <w:p w:rsidR="00DE613D" w:rsidRDefault="00DE6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DBE"/>
    <w:rsid w:val="00AA0DBE"/>
    <w:rsid w:val="00D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</vt:lpstr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/>
  <cp:keywords/>
  <dc:description/>
  <cp:lastModifiedBy/>
  <cp:revision>1</cp:revision>
  <dcterms:created xsi:type="dcterms:W3CDTF">2025-09-12T10:44:00Z</dcterms:created>
  <dcterms:modified xsi:type="dcterms:W3CDTF">2025-09-12T10:44:00Z</dcterms:modified>
  <cp:category/>
</cp:coreProperties>
</file>