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18E" w:rsidRDefault="00EB518E">
      <w:pPr>
        <w:rPr>
          <w:rFonts w:hint="eastAsia"/>
        </w:rPr>
      </w:pPr>
      <w:r>
        <w:rPr>
          <w:rFonts w:hint="eastAsia"/>
        </w:rPr>
        <w:t>様式第14号(第39条関係)</w:t>
      </w:r>
    </w:p>
    <w:p w:rsidR="00EB518E" w:rsidRDefault="00EB518E">
      <w:pPr>
        <w:jc w:val="center"/>
        <w:rPr>
          <w:rFonts w:hint="eastAsia"/>
        </w:rPr>
      </w:pPr>
      <w:r>
        <w:rPr>
          <w:rFonts w:hint="eastAsia"/>
          <w:spacing w:val="53"/>
        </w:rPr>
        <w:t>証拠資料調査申出</w:t>
      </w:r>
      <w:r>
        <w:rPr>
          <w:rFonts w:hint="eastAsia"/>
        </w:rPr>
        <w:t>書</w:t>
      </w:r>
    </w:p>
    <w:p w:rsidR="00EB518E" w:rsidRDefault="00EB518E">
      <w:pPr>
        <w:rPr>
          <w:rFonts w:hint="eastAsia"/>
        </w:rPr>
      </w:pPr>
    </w:p>
    <w:p w:rsidR="00EB518E" w:rsidRDefault="00EB518E">
      <w:pPr>
        <w:jc w:val="right"/>
        <w:rPr>
          <w:rFonts w:hint="eastAsia"/>
        </w:rPr>
      </w:pPr>
      <w:r>
        <w:rPr>
          <w:rFonts w:hint="eastAsia"/>
        </w:rPr>
        <w:t xml:space="preserve">年　　月　　日　　</w:t>
      </w:r>
    </w:p>
    <w:p w:rsidR="00EB518E" w:rsidRDefault="00EB518E">
      <w:pPr>
        <w:rPr>
          <w:rFonts w:hint="eastAsia"/>
        </w:rPr>
      </w:pPr>
    </w:p>
    <w:p w:rsidR="00EB518E" w:rsidRDefault="00EB518E">
      <w:pPr>
        <w:rPr>
          <w:rFonts w:hint="eastAsia"/>
        </w:rPr>
      </w:pPr>
      <w:r>
        <w:rPr>
          <w:rFonts w:hint="eastAsia"/>
        </w:rPr>
        <w:t xml:space="preserve">　彦根市公平委員会</w:t>
      </w:r>
    </w:p>
    <w:p w:rsidR="00EB518E" w:rsidRDefault="00EB518E">
      <w:pPr>
        <w:rPr>
          <w:rFonts w:hint="eastAsia"/>
        </w:rPr>
      </w:pPr>
      <w:r>
        <w:rPr>
          <w:rFonts w:hint="eastAsia"/>
        </w:rPr>
        <w:t xml:space="preserve">　　委員長　　　　様</w:t>
      </w:r>
    </w:p>
    <w:p w:rsidR="00EB518E" w:rsidRDefault="00EB518E">
      <w:pPr>
        <w:rPr>
          <w:rFonts w:hint="eastAsia"/>
        </w:rPr>
      </w:pPr>
    </w:p>
    <w:p w:rsidR="00EB518E" w:rsidRDefault="00650AA9">
      <w:pPr>
        <w:jc w:val="right"/>
        <w:rPr>
          <w:rFonts w:hint="eastAsia"/>
        </w:rPr>
      </w:pPr>
      <w:r w:rsidRPr="006E1F6C">
        <w:rPr>
          <w:rFonts w:hint="eastAsia"/>
        </w:rPr>
        <w:t>審査請求</w:t>
      </w:r>
      <w:r w:rsidR="00EB518E" w:rsidRPr="006E1F6C">
        <w:rPr>
          <w:rFonts w:hint="eastAsia"/>
        </w:rPr>
        <w:t>人</w:t>
      </w:r>
      <w:r w:rsidR="00EB518E">
        <w:rPr>
          <w:rFonts w:hint="eastAsia"/>
        </w:rPr>
        <w:t xml:space="preserve">氏名　　　　　　　　　　　　</w:t>
      </w:r>
    </w:p>
    <w:p w:rsidR="00EB518E" w:rsidRDefault="00EB518E">
      <w:pPr>
        <w:jc w:val="right"/>
        <w:rPr>
          <w:rFonts w:hint="eastAsia"/>
        </w:rPr>
      </w:pPr>
      <w:r>
        <w:rPr>
          <w:rFonts w:hint="eastAsia"/>
          <w:spacing w:val="105"/>
        </w:rPr>
        <w:t>処分者</w:t>
      </w:r>
      <w:r>
        <w:rPr>
          <w:rFonts w:hint="eastAsia"/>
        </w:rPr>
        <w:t xml:space="preserve">名　　　　　　　　　　</w:t>
      </w:r>
      <w:r w:rsidR="00EA153D" w:rsidRPr="00E35DF2">
        <w:rPr>
          <w:rFonts w:hint="eastAsia"/>
        </w:rPr>
        <w:t xml:space="preserve">　</w:t>
      </w:r>
      <w:r>
        <w:rPr>
          <w:rFonts w:hint="eastAsia"/>
        </w:rPr>
        <w:t xml:space="preserve">　</w:t>
      </w:r>
    </w:p>
    <w:p w:rsidR="00EB518E" w:rsidRDefault="00EB518E">
      <w:pPr>
        <w:rPr>
          <w:rFonts w:hint="eastAsia"/>
        </w:rPr>
      </w:pPr>
    </w:p>
    <w:p w:rsidR="00EB518E" w:rsidRDefault="00EB518E">
      <w:pPr>
        <w:rPr>
          <w:rFonts w:hint="eastAsia"/>
        </w:rPr>
      </w:pPr>
      <w:r>
        <w:rPr>
          <w:rFonts w:hint="eastAsia"/>
        </w:rPr>
        <w:t xml:space="preserve">　　　　　年(不)第　　号　　　　事案について、下記の証拠資料を調査されるよう申し出ます。</w:t>
      </w:r>
    </w:p>
    <w:p w:rsidR="00EB518E" w:rsidRDefault="00EB518E">
      <w:pPr>
        <w:rPr>
          <w:rFonts w:hint="eastAsia"/>
        </w:rPr>
      </w:pPr>
    </w:p>
    <w:p w:rsidR="00EB518E" w:rsidRDefault="00EB518E">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2"/>
        <w:gridCol w:w="1666"/>
        <w:gridCol w:w="224"/>
        <w:gridCol w:w="6215"/>
      </w:tblGrid>
      <w:tr w:rsidR="00EB518E">
        <w:tblPrEx>
          <w:tblCellMar>
            <w:top w:w="0" w:type="dxa"/>
            <w:bottom w:w="0" w:type="dxa"/>
          </w:tblCellMar>
        </w:tblPrEx>
        <w:trPr>
          <w:cantSplit/>
          <w:trHeight w:val="600"/>
        </w:trPr>
        <w:tc>
          <w:tcPr>
            <w:tcW w:w="420" w:type="dxa"/>
            <w:gridSpan w:val="2"/>
            <w:vMerge w:val="restart"/>
            <w:textDirection w:val="tbRlV"/>
            <w:vAlign w:val="center"/>
          </w:tcPr>
          <w:p w:rsidR="00EB518E" w:rsidRDefault="00EB518E">
            <w:pPr>
              <w:jc w:val="center"/>
              <w:rPr>
                <w:rFonts w:hint="eastAsia"/>
              </w:rPr>
            </w:pPr>
            <w:r>
              <w:rPr>
                <w:rFonts w:hint="eastAsia"/>
                <w:spacing w:val="105"/>
              </w:rPr>
              <w:t>証拠資</w:t>
            </w:r>
            <w:r>
              <w:rPr>
                <w:rFonts w:hint="eastAsia"/>
              </w:rPr>
              <w:t>料</w:t>
            </w:r>
          </w:p>
        </w:tc>
        <w:tc>
          <w:tcPr>
            <w:tcW w:w="1890" w:type="dxa"/>
            <w:gridSpan w:val="2"/>
            <w:vAlign w:val="center"/>
          </w:tcPr>
          <w:p w:rsidR="00EB518E" w:rsidRDefault="00EB518E">
            <w:pPr>
              <w:jc w:val="distribute"/>
              <w:rPr>
                <w:rFonts w:hint="eastAsia"/>
              </w:rPr>
            </w:pPr>
            <w:r>
              <w:rPr>
                <w:rFonts w:hint="eastAsia"/>
              </w:rPr>
              <w:t>表示</w:t>
            </w:r>
          </w:p>
        </w:tc>
        <w:tc>
          <w:tcPr>
            <w:tcW w:w="6215" w:type="dxa"/>
          </w:tcPr>
          <w:p w:rsidR="00EB518E" w:rsidRDefault="00EB518E">
            <w:pPr>
              <w:rPr>
                <w:rFonts w:hint="eastAsia"/>
              </w:rPr>
            </w:pPr>
            <w:r>
              <w:rPr>
                <w:rFonts w:hint="eastAsia"/>
              </w:rPr>
              <w:t xml:space="preserve">　</w:t>
            </w:r>
          </w:p>
        </w:tc>
      </w:tr>
      <w:tr w:rsidR="00EB518E">
        <w:tblPrEx>
          <w:tblCellMar>
            <w:top w:w="0" w:type="dxa"/>
            <w:bottom w:w="0" w:type="dxa"/>
          </w:tblCellMar>
        </w:tblPrEx>
        <w:trPr>
          <w:cantSplit/>
          <w:trHeight w:val="600"/>
        </w:trPr>
        <w:tc>
          <w:tcPr>
            <w:tcW w:w="420" w:type="dxa"/>
            <w:gridSpan w:val="2"/>
            <w:vMerge/>
          </w:tcPr>
          <w:p w:rsidR="00EB518E" w:rsidRDefault="00EB518E">
            <w:pPr>
              <w:rPr>
                <w:rFonts w:hint="eastAsia"/>
              </w:rPr>
            </w:pPr>
          </w:p>
        </w:tc>
        <w:tc>
          <w:tcPr>
            <w:tcW w:w="1890" w:type="dxa"/>
            <w:gridSpan w:val="2"/>
            <w:vAlign w:val="center"/>
          </w:tcPr>
          <w:p w:rsidR="00EB518E" w:rsidRDefault="00EB518E">
            <w:pPr>
              <w:jc w:val="distribute"/>
              <w:rPr>
                <w:rFonts w:hint="eastAsia"/>
              </w:rPr>
            </w:pPr>
            <w:r>
              <w:rPr>
                <w:rFonts w:hint="eastAsia"/>
              </w:rPr>
              <w:t>所在</w:t>
            </w:r>
          </w:p>
        </w:tc>
        <w:tc>
          <w:tcPr>
            <w:tcW w:w="6215" w:type="dxa"/>
          </w:tcPr>
          <w:p w:rsidR="00EB518E" w:rsidRDefault="00EB518E">
            <w:pPr>
              <w:rPr>
                <w:rFonts w:hint="eastAsia"/>
              </w:rPr>
            </w:pPr>
            <w:r>
              <w:rPr>
                <w:rFonts w:hint="eastAsia"/>
              </w:rPr>
              <w:t xml:space="preserve">　</w:t>
            </w:r>
          </w:p>
        </w:tc>
      </w:tr>
      <w:tr w:rsidR="00EB518E">
        <w:tblPrEx>
          <w:tblCellMar>
            <w:top w:w="0" w:type="dxa"/>
            <w:bottom w:w="0" w:type="dxa"/>
          </w:tblCellMar>
        </w:tblPrEx>
        <w:trPr>
          <w:cantSplit/>
          <w:trHeight w:val="600"/>
        </w:trPr>
        <w:tc>
          <w:tcPr>
            <w:tcW w:w="420" w:type="dxa"/>
            <w:gridSpan w:val="2"/>
            <w:vMerge/>
          </w:tcPr>
          <w:p w:rsidR="00EB518E" w:rsidRDefault="00EB518E">
            <w:pPr>
              <w:rPr>
                <w:rFonts w:hint="eastAsia"/>
              </w:rPr>
            </w:pPr>
          </w:p>
        </w:tc>
        <w:tc>
          <w:tcPr>
            <w:tcW w:w="1890" w:type="dxa"/>
            <w:gridSpan w:val="2"/>
            <w:vAlign w:val="center"/>
          </w:tcPr>
          <w:p w:rsidR="00EB518E" w:rsidRDefault="00EB518E">
            <w:pPr>
              <w:jc w:val="distribute"/>
              <w:rPr>
                <w:rFonts w:hint="eastAsia"/>
              </w:rPr>
            </w:pPr>
            <w:r>
              <w:rPr>
                <w:rFonts w:hint="eastAsia"/>
              </w:rPr>
              <w:t>作成者</w:t>
            </w:r>
          </w:p>
        </w:tc>
        <w:tc>
          <w:tcPr>
            <w:tcW w:w="6215" w:type="dxa"/>
          </w:tcPr>
          <w:p w:rsidR="00EB518E" w:rsidRDefault="00EB518E">
            <w:pPr>
              <w:rPr>
                <w:rFonts w:hint="eastAsia"/>
              </w:rPr>
            </w:pPr>
            <w:r>
              <w:rPr>
                <w:rFonts w:hint="eastAsia"/>
              </w:rPr>
              <w:t xml:space="preserve">　</w:t>
            </w:r>
          </w:p>
        </w:tc>
      </w:tr>
      <w:tr w:rsidR="00EB518E">
        <w:tblPrEx>
          <w:tblCellMar>
            <w:top w:w="0" w:type="dxa"/>
            <w:bottom w:w="0" w:type="dxa"/>
          </w:tblCellMar>
        </w:tblPrEx>
        <w:trPr>
          <w:cantSplit/>
          <w:trHeight w:val="1600"/>
        </w:trPr>
        <w:tc>
          <w:tcPr>
            <w:tcW w:w="218" w:type="dxa"/>
            <w:tcBorders>
              <w:right w:val="nil"/>
            </w:tcBorders>
          </w:tcPr>
          <w:p w:rsidR="00EB518E" w:rsidRDefault="00EB518E">
            <w:pPr>
              <w:rPr>
                <w:rFonts w:hint="eastAsia"/>
              </w:rPr>
            </w:pPr>
            <w:r>
              <w:rPr>
                <w:rFonts w:hint="eastAsia"/>
              </w:rPr>
              <w:t xml:space="preserve">　</w:t>
            </w:r>
          </w:p>
        </w:tc>
        <w:tc>
          <w:tcPr>
            <w:tcW w:w="1868" w:type="dxa"/>
            <w:gridSpan w:val="2"/>
            <w:tcBorders>
              <w:left w:val="nil"/>
              <w:right w:val="nil"/>
            </w:tcBorders>
            <w:vAlign w:val="center"/>
          </w:tcPr>
          <w:p w:rsidR="00EB518E" w:rsidRDefault="00EB518E">
            <w:pPr>
              <w:spacing w:line="360" w:lineRule="auto"/>
              <w:jc w:val="center"/>
              <w:rPr>
                <w:rFonts w:hint="eastAsia"/>
              </w:rPr>
            </w:pPr>
            <w:r>
              <w:rPr>
                <w:rFonts w:hint="eastAsia"/>
                <w:spacing w:val="105"/>
              </w:rPr>
              <w:t>立証趣</w:t>
            </w:r>
            <w:r>
              <w:rPr>
                <w:rFonts w:hint="eastAsia"/>
              </w:rPr>
              <w:t>旨</w:t>
            </w:r>
          </w:p>
          <w:p w:rsidR="00EB518E" w:rsidRDefault="00EB518E">
            <w:pPr>
              <w:rPr>
                <w:rFonts w:hint="eastAsia"/>
              </w:rPr>
            </w:pPr>
            <w:r>
              <w:rPr>
                <w:rFonts w:hint="eastAsia"/>
              </w:rPr>
              <w:t xml:space="preserve"> (証明すべき事実および証拠との関係)</w:t>
            </w:r>
          </w:p>
        </w:tc>
        <w:tc>
          <w:tcPr>
            <w:tcW w:w="224" w:type="dxa"/>
            <w:tcBorders>
              <w:left w:val="nil"/>
            </w:tcBorders>
          </w:tcPr>
          <w:p w:rsidR="00EB518E" w:rsidRDefault="00EB518E">
            <w:pPr>
              <w:rPr>
                <w:rFonts w:hint="eastAsia"/>
              </w:rPr>
            </w:pPr>
            <w:r>
              <w:rPr>
                <w:rFonts w:hint="eastAsia"/>
              </w:rPr>
              <w:t xml:space="preserve">　</w:t>
            </w:r>
          </w:p>
        </w:tc>
        <w:tc>
          <w:tcPr>
            <w:tcW w:w="6215" w:type="dxa"/>
          </w:tcPr>
          <w:p w:rsidR="00EB518E" w:rsidRDefault="00EB518E">
            <w:pPr>
              <w:rPr>
                <w:rFonts w:hint="eastAsia"/>
              </w:rPr>
            </w:pPr>
            <w:r>
              <w:rPr>
                <w:rFonts w:hint="eastAsia"/>
              </w:rPr>
              <w:t xml:space="preserve">　</w:t>
            </w:r>
          </w:p>
        </w:tc>
      </w:tr>
    </w:tbl>
    <w:p w:rsidR="00EB518E" w:rsidRDefault="00EB518E">
      <w:pPr>
        <w:spacing w:before="120"/>
        <w:ind w:left="525" w:hanging="525"/>
        <w:rPr>
          <w:rFonts w:hint="eastAsia"/>
        </w:rPr>
      </w:pPr>
      <w:r>
        <w:rPr>
          <w:rFonts w:hint="eastAsia"/>
        </w:rPr>
        <w:t>注　1　証拠資料の表示は、その名称等を具体的に記載すること。</w:t>
      </w:r>
    </w:p>
    <w:p w:rsidR="00EB518E" w:rsidRDefault="00EB518E">
      <w:pPr>
        <w:ind w:left="525" w:hanging="525"/>
        <w:rPr>
          <w:rFonts w:hint="eastAsia"/>
        </w:rPr>
      </w:pPr>
      <w:r>
        <w:rPr>
          <w:rFonts w:hint="eastAsia"/>
        </w:rPr>
        <w:t xml:space="preserve">　　2　証拠資料の作成者は、書類および記録を証拠資料として申し出る場合に限り記載すること。</w:t>
      </w:r>
    </w:p>
    <w:p w:rsidR="00EB518E" w:rsidRDefault="00EB518E">
      <w:pPr>
        <w:ind w:left="525" w:hanging="525"/>
        <w:rPr>
          <w:rFonts w:hint="eastAsia"/>
        </w:rPr>
      </w:pPr>
      <w:r>
        <w:rPr>
          <w:rFonts w:hint="eastAsia"/>
        </w:rPr>
        <w:t xml:space="preserve">　　3　記載する事項が多い場合は、別紙を用いること。</w:t>
      </w:r>
    </w:p>
    <w:p w:rsidR="00EB518E" w:rsidRDefault="00EB518E">
      <w:pPr>
        <w:ind w:left="525" w:hanging="525"/>
        <w:rPr>
          <w:rFonts w:hint="eastAsia"/>
        </w:rPr>
      </w:pPr>
      <w:r>
        <w:rPr>
          <w:rFonts w:hint="eastAsia"/>
        </w:rPr>
        <w:t xml:space="preserve">　　4　不要な箇所は、消除すること。</w:t>
      </w:r>
    </w:p>
    <w:sectPr w:rsidR="00EB518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49E" w:rsidRDefault="005A349E">
      <w:r>
        <w:separator/>
      </w:r>
    </w:p>
  </w:endnote>
  <w:endnote w:type="continuationSeparator" w:id="0">
    <w:p w:rsidR="005A349E" w:rsidRDefault="005A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49E" w:rsidRDefault="005A349E">
      <w:r>
        <w:separator/>
      </w:r>
    </w:p>
  </w:footnote>
  <w:footnote w:type="continuationSeparator" w:id="0">
    <w:p w:rsidR="005A349E" w:rsidRDefault="005A3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518E"/>
    <w:rsid w:val="00582CEF"/>
    <w:rsid w:val="005A349E"/>
    <w:rsid w:val="00650AA9"/>
    <w:rsid w:val="006E1F6C"/>
    <w:rsid w:val="006F32F1"/>
    <w:rsid w:val="0070387D"/>
    <w:rsid w:val="008511CE"/>
    <w:rsid w:val="00AF43FB"/>
    <w:rsid w:val="00B72FAF"/>
    <w:rsid w:val="00BB684D"/>
    <w:rsid w:val="00E35DF2"/>
    <w:rsid w:val="00EA153D"/>
    <w:rsid w:val="00EB5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様式第14号(第39条関係)</vt:lpstr>
      <vt:lpstr>様式第14号(第39条関係)</vt:lpstr>
    </vt:vector>
  </TitlesOfParts>
  <Manager/>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様式第14号(第39条関係)</dc:title>
  <dc:subject/>
  <dc:creator/>
  <cp:keywords/>
  <dc:description/>
  <cp:lastModifiedBy/>
  <cp:revision>1</cp:revision>
  <dcterms:created xsi:type="dcterms:W3CDTF">2025-09-12T10:47:00Z</dcterms:created>
  <dcterms:modified xsi:type="dcterms:W3CDTF">2025-09-12T10:47:00Z</dcterms:modified>
  <cp:category/>
</cp:coreProperties>
</file>