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1D2" w:rsidRDefault="002116B5">
      <w:pPr>
        <w:spacing w:after="120"/>
      </w:pPr>
      <w:r>
        <w:rPr>
          <w:rFonts w:hint="eastAsia"/>
        </w:rPr>
        <w:t>別</w:t>
      </w:r>
      <w:r w:rsidR="001061D2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2116B5" w:rsidRDefault="002116B5" w:rsidP="001061D2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様式第1号(第4条関係)</w:t>
      </w:r>
    </w:p>
    <w:p w:rsidR="002116B5" w:rsidRDefault="002116B5">
      <w:pPr>
        <w:jc w:val="center"/>
        <w:rPr>
          <w:rFonts w:hint="eastAsia"/>
        </w:rPr>
      </w:pPr>
      <w:r>
        <w:rPr>
          <w:rFonts w:hint="eastAsia"/>
          <w:spacing w:val="315"/>
        </w:rPr>
        <w:t>扶養親族</w:t>
      </w:r>
      <w:r>
        <w:rPr>
          <w:rFonts w:hint="eastAsia"/>
        </w:rPr>
        <w:t>届</w:t>
      </w:r>
    </w:p>
    <w:p w:rsidR="002116B5" w:rsidRDefault="002116B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　　年　　月　　日提出)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2"/>
        <w:gridCol w:w="3758"/>
        <w:gridCol w:w="3549"/>
      </w:tblGrid>
      <w:tr w:rsidR="002116B5" w:rsidTr="0028514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72" w:type="dxa"/>
            <w:vMerge w:val="restart"/>
            <w:vAlign w:val="center"/>
          </w:tcPr>
          <w:p w:rsidR="002116B5" w:rsidRDefault="002116B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任命権者</w:t>
            </w:r>
          </w:p>
          <w:p w:rsidR="002116B5" w:rsidRDefault="002116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3758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3549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</w:tr>
      <w:tr w:rsidR="002116B5" w:rsidTr="0028514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72" w:type="dxa"/>
            <w:vMerge/>
          </w:tcPr>
          <w:p w:rsidR="002116B5" w:rsidRDefault="002116B5">
            <w:pPr>
              <w:rPr>
                <w:rFonts w:hint="eastAsia"/>
              </w:rPr>
            </w:pPr>
          </w:p>
        </w:tc>
        <w:tc>
          <w:tcPr>
            <w:tcW w:w="3758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3549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</w:tbl>
    <w:p w:rsidR="002116B5" w:rsidRDefault="002116B5">
      <w:pPr>
        <w:spacing w:before="120"/>
        <w:rPr>
          <w:rFonts w:hint="eastAsia"/>
        </w:rPr>
      </w:pPr>
      <w:r>
        <w:rPr>
          <w:rFonts w:hint="eastAsia"/>
        </w:rPr>
        <w:t xml:space="preserve">　彦根市職員の給与に関する条例第14条の規定に基づき、次のとおり届け出ます。</w:t>
      </w:r>
    </w:p>
    <w:p w:rsidR="002116B5" w:rsidRDefault="002116B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(証明書類　　　　通添付)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756"/>
        <w:gridCol w:w="1260"/>
        <w:gridCol w:w="2113"/>
        <w:gridCol w:w="1260"/>
        <w:gridCol w:w="1162"/>
        <w:gridCol w:w="1260"/>
        <w:gridCol w:w="1260"/>
      </w:tblGrid>
      <w:tr w:rsidR="002116B5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0779" w:type="dxa"/>
            <w:gridSpan w:val="8"/>
            <w:vAlign w:val="center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>届出の理由&lt;該当する□にレ印を付すとともに、事実の発生年月日を記入すること。&gt;</w:t>
            </w:r>
          </w:p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>□1　新たに職員となった。</w:t>
            </w:r>
          </w:p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>□2　新たに扶養親族たる要件を具備するに至った者がある。</w:t>
            </w:r>
          </w:p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>□3　扶養親族たる要件を欠くに至った者がある。(子、孫および弟妹で満22歳の年度末を超えた者を除く。)</w:t>
            </w: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08" w:type="dxa"/>
            <w:vMerge w:val="restart"/>
            <w:vAlign w:val="center"/>
          </w:tcPr>
          <w:p w:rsidR="002116B5" w:rsidRDefault="002116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扶養親族の氏名</w:t>
            </w:r>
          </w:p>
        </w:tc>
        <w:tc>
          <w:tcPr>
            <w:tcW w:w="756" w:type="dxa"/>
            <w:vMerge w:val="restart"/>
            <w:vAlign w:val="center"/>
          </w:tcPr>
          <w:p w:rsidR="002116B5" w:rsidRDefault="002116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60" w:type="dxa"/>
            <w:vMerge w:val="restart"/>
            <w:vAlign w:val="center"/>
          </w:tcPr>
          <w:p w:rsidR="002116B5" w:rsidRDefault="002116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13" w:type="dxa"/>
            <w:vMerge w:val="restart"/>
            <w:vAlign w:val="center"/>
          </w:tcPr>
          <w:p w:rsidR="002116B5" w:rsidRDefault="002116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同居・別居の別</w:t>
            </w:r>
          </w:p>
          <w:p w:rsidR="002116B5" w:rsidRDefault="002116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(別居の場合は住所)</w:t>
            </w:r>
          </w:p>
        </w:tc>
        <w:tc>
          <w:tcPr>
            <w:tcW w:w="2422" w:type="dxa"/>
            <w:gridSpan w:val="2"/>
            <w:vAlign w:val="center"/>
          </w:tcPr>
          <w:p w:rsidR="002116B5" w:rsidRDefault="002116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所得の年額</w:t>
            </w:r>
          </w:p>
        </w:tc>
        <w:tc>
          <w:tcPr>
            <w:tcW w:w="1260" w:type="dxa"/>
            <w:vMerge w:val="restart"/>
            <w:vAlign w:val="center"/>
          </w:tcPr>
          <w:p w:rsidR="002116B5" w:rsidRDefault="002116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届出事実の発生年月日</w:t>
            </w:r>
          </w:p>
        </w:tc>
        <w:tc>
          <w:tcPr>
            <w:tcW w:w="1260" w:type="dxa"/>
            <w:vMerge w:val="restart"/>
            <w:vAlign w:val="center"/>
          </w:tcPr>
          <w:p w:rsidR="002116B5" w:rsidRDefault="002116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届出の理由</w:t>
            </w: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708" w:type="dxa"/>
            <w:vMerge/>
          </w:tcPr>
          <w:p w:rsidR="002116B5" w:rsidRDefault="002116B5">
            <w:pPr>
              <w:rPr>
                <w:rFonts w:hint="eastAsia"/>
              </w:rPr>
            </w:pPr>
          </w:p>
        </w:tc>
        <w:tc>
          <w:tcPr>
            <w:tcW w:w="756" w:type="dxa"/>
            <w:vMerge/>
          </w:tcPr>
          <w:p w:rsidR="002116B5" w:rsidRDefault="002116B5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2116B5" w:rsidRDefault="002116B5">
            <w:pPr>
              <w:rPr>
                <w:rFonts w:hint="eastAsia"/>
              </w:rPr>
            </w:pPr>
          </w:p>
        </w:tc>
        <w:tc>
          <w:tcPr>
            <w:tcW w:w="2113" w:type="dxa"/>
            <w:vMerge/>
          </w:tcPr>
          <w:p w:rsidR="002116B5" w:rsidRDefault="002116B5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2116B5" w:rsidRDefault="002116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所得の種類</w:t>
            </w:r>
          </w:p>
        </w:tc>
        <w:tc>
          <w:tcPr>
            <w:tcW w:w="1162" w:type="dxa"/>
            <w:vAlign w:val="center"/>
          </w:tcPr>
          <w:p w:rsidR="002116B5" w:rsidRDefault="002116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60" w:type="dxa"/>
            <w:vMerge/>
          </w:tcPr>
          <w:p w:rsidR="002116B5" w:rsidRDefault="002116B5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2116B5" w:rsidRDefault="002116B5">
            <w:pPr>
              <w:rPr>
                <w:rFonts w:hint="eastAsia"/>
              </w:rPr>
            </w:pP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8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3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8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3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8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3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8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3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8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3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8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3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10779" w:type="dxa"/>
            <w:gridSpan w:val="8"/>
            <w:vAlign w:val="center"/>
          </w:tcPr>
          <w:p w:rsidR="002116B5" w:rsidRDefault="002116B5">
            <w:pPr>
              <w:ind w:left="531" w:hanging="531"/>
              <w:rPr>
                <w:rFonts w:hint="eastAsia"/>
              </w:rPr>
            </w:pPr>
            <w:r>
              <w:rPr>
                <w:rFonts w:hint="eastAsia"/>
              </w:rPr>
              <w:t>(注)1　「続柄」欄には、職員との続柄を(重度心身障害者として届け出る場合は、その旨を併せて)記入する。</w:t>
            </w:r>
          </w:p>
          <w:p w:rsidR="002116B5" w:rsidRDefault="002116B5">
            <w:pPr>
              <w:ind w:left="531" w:hanging="531"/>
              <w:rPr>
                <w:rFonts w:hint="eastAsia"/>
              </w:rPr>
            </w:pPr>
            <w:r>
              <w:rPr>
                <w:rFonts w:hint="eastAsia"/>
              </w:rPr>
              <w:t xml:space="preserve">　　2　「同居・別居の別」欄で、別居の場合の所在地は、市区町村名まで記入する。</w:t>
            </w:r>
          </w:p>
          <w:p w:rsidR="002116B5" w:rsidRDefault="002116B5">
            <w:pPr>
              <w:ind w:left="531" w:hanging="531"/>
              <w:rPr>
                <w:rFonts w:hint="eastAsia"/>
              </w:rPr>
            </w:pPr>
            <w:r>
              <w:rPr>
                <w:rFonts w:hint="eastAsia"/>
              </w:rPr>
              <w:t xml:space="preserve">　　3　「所得の年額」欄には、給与所得、事業所得、不動産所得、年金所得等恒常的な所得がある場合に、これらの種類ごとにその年額(見込額)を記入する。</w:t>
            </w:r>
          </w:p>
          <w:p w:rsidR="002116B5" w:rsidRDefault="002116B5">
            <w:pPr>
              <w:ind w:left="531" w:hanging="531"/>
              <w:rPr>
                <w:rFonts w:hint="eastAsia"/>
              </w:rPr>
            </w:pPr>
            <w:r>
              <w:rPr>
                <w:rFonts w:hint="eastAsia"/>
              </w:rPr>
              <w:t xml:space="preserve">　　4　「届出の理由」欄には、届出の理由の2または3に該当する場合にその理由(例えば婚姻、離婚、出生、死亡、満60歳以上等)をそれぞれ記入する。</w:t>
            </w:r>
          </w:p>
        </w:tc>
      </w:tr>
    </w:tbl>
    <w:p w:rsidR="002116B5" w:rsidRDefault="002116B5">
      <w:pPr>
        <w:spacing w:before="120" w:after="120"/>
        <w:ind w:left="630" w:hanging="630"/>
        <w:rPr>
          <w:rFonts w:hint="eastAsia"/>
        </w:rPr>
      </w:pPr>
      <w:r>
        <w:rPr>
          <w:rFonts w:hint="eastAsia"/>
        </w:rPr>
        <w:t>参考　〈上記扶養親族を職員と共同して扶養している者がいる場合、配偶者が条例適用職員であって、別途扶養手当を受給している場合等、認定上参考となると思われる事項があれば記入する。〉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9"/>
      </w:tblGrid>
      <w:tr w:rsidR="002116B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779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16B5" w:rsidRDefault="002116B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3"/>
        <w:gridCol w:w="1167"/>
        <w:gridCol w:w="1115"/>
        <w:gridCol w:w="1115"/>
        <w:gridCol w:w="196"/>
        <w:gridCol w:w="919"/>
        <w:gridCol w:w="1904"/>
        <w:gridCol w:w="770"/>
      </w:tblGrid>
      <w:tr w:rsidR="002116B5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3593" w:type="dxa"/>
            <w:vAlign w:val="center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>※変更前の扶養手当の額</w:t>
            </w:r>
          </w:p>
          <w:p w:rsidR="002116B5" w:rsidRDefault="002116B5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93" w:type="dxa"/>
            <w:gridSpan w:val="4"/>
            <w:vAlign w:val="center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>※変更後の扶養手当の額</w:t>
            </w:r>
          </w:p>
          <w:p w:rsidR="002116B5" w:rsidRDefault="002116B5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93" w:type="dxa"/>
            <w:gridSpan w:val="3"/>
            <w:vAlign w:val="center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>※支給開始</w:t>
            </w:r>
          </w:p>
          <w:p w:rsidR="002116B5" w:rsidRDefault="002116B5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10779" w:type="dxa"/>
            <w:gridSpan w:val="8"/>
          </w:tcPr>
          <w:p w:rsidR="002116B5" w:rsidRDefault="002116B5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※計算式</w:t>
            </w:r>
          </w:p>
        </w:tc>
      </w:tr>
      <w:tr w:rsidR="002116B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760" w:type="dxa"/>
            <w:gridSpan w:val="2"/>
            <w:vMerge w:val="restart"/>
            <w:vAlign w:val="center"/>
          </w:tcPr>
          <w:p w:rsidR="002116B5" w:rsidRDefault="002116B5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上記のとおり認定してよろしいか。</w:t>
            </w:r>
          </w:p>
        </w:tc>
        <w:tc>
          <w:tcPr>
            <w:tcW w:w="1115" w:type="dxa"/>
            <w:vAlign w:val="center"/>
          </w:tcPr>
          <w:p w:rsidR="002116B5" w:rsidRDefault="002116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人事課長</w:t>
            </w:r>
          </w:p>
        </w:tc>
        <w:tc>
          <w:tcPr>
            <w:tcW w:w="1115" w:type="dxa"/>
            <w:vAlign w:val="center"/>
          </w:tcPr>
          <w:p w:rsidR="002116B5" w:rsidRDefault="002116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15" w:type="dxa"/>
            <w:gridSpan w:val="2"/>
            <w:vAlign w:val="center"/>
          </w:tcPr>
          <w:p w:rsidR="002116B5" w:rsidRDefault="002116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904" w:type="dxa"/>
            <w:vAlign w:val="center"/>
          </w:tcPr>
          <w:p w:rsidR="002116B5" w:rsidRDefault="002116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770" w:type="dxa"/>
            <w:vAlign w:val="center"/>
          </w:tcPr>
          <w:p w:rsidR="002116B5" w:rsidRDefault="002116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2116B5" w:rsidTr="00285145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760" w:type="dxa"/>
            <w:gridSpan w:val="2"/>
            <w:vMerge/>
          </w:tcPr>
          <w:p w:rsidR="002116B5" w:rsidRDefault="002116B5">
            <w:pPr>
              <w:rPr>
                <w:rFonts w:hint="eastAsia"/>
              </w:rPr>
            </w:pPr>
          </w:p>
        </w:tc>
        <w:tc>
          <w:tcPr>
            <w:tcW w:w="1115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5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5" w:type="dxa"/>
            <w:gridSpan w:val="2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2116B5" w:rsidRDefault="00211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16B5" w:rsidRDefault="002116B5">
      <w:pPr>
        <w:spacing w:before="120"/>
        <w:rPr>
          <w:rFonts w:hint="eastAsia"/>
        </w:rPr>
      </w:pPr>
      <w:r>
        <w:rPr>
          <w:rFonts w:hint="eastAsia"/>
        </w:rPr>
        <w:t>※印の欄は、記入しないこと。</w:t>
      </w:r>
    </w:p>
    <w:sectPr w:rsidR="002116B5">
      <w:pgSz w:w="14175" w:h="20072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01E" w:rsidRDefault="00F3301E">
      <w:pPr>
        <w:spacing w:line="240" w:lineRule="auto"/>
      </w:pPr>
      <w:r>
        <w:separator/>
      </w:r>
    </w:p>
  </w:endnote>
  <w:endnote w:type="continuationSeparator" w:id="0">
    <w:p w:rsidR="00F3301E" w:rsidRDefault="00F33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01E" w:rsidRDefault="00F3301E">
      <w:pPr>
        <w:spacing w:line="240" w:lineRule="auto"/>
      </w:pPr>
      <w:r>
        <w:separator/>
      </w:r>
    </w:p>
  </w:footnote>
  <w:footnote w:type="continuationSeparator" w:id="0">
    <w:p w:rsidR="00F3301E" w:rsidRDefault="00F330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6B5"/>
    <w:rsid w:val="001061D2"/>
    <w:rsid w:val="002116B5"/>
    <w:rsid w:val="00285145"/>
    <w:rsid w:val="00C4761B"/>
    <w:rsid w:val="00EC2083"/>
    <w:rsid w:val="00F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2001-12-11T23:30:00Z</cp:lastPrinted>
  <dcterms:created xsi:type="dcterms:W3CDTF">2025-09-12T10:49:00Z</dcterms:created>
  <dcterms:modified xsi:type="dcterms:W3CDTF">2025-09-12T10:49:00Z</dcterms:modified>
  <cp:category/>
</cp:coreProperties>
</file>