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0ECF" w:rsidRDefault="00C70ECF">
      <w:pPr>
        <w:rPr>
          <w:rFonts w:hint="eastAsia"/>
        </w:rPr>
      </w:pPr>
      <w:r>
        <w:rPr>
          <w:rFonts w:hint="eastAsia"/>
        </w:rPr>
        <w:t>様式第</w:t>
      </w:r>
      <w:r w:rsidR="00FF20CF">
        <w:rPr>
          <w:rFonts w:hint="eastAsia"/>
        </w:rPr>
        <w:t>75</w:t>
      </w:r>
      <w:r>
        <w:rPr>
          <w:rFonts w:hint="eastAsia"/>
        </w:rPr>
        <w:t>号</w:t>
      </w:r>
      <w:r w:rsidR="00FF20CF">
        <w:rPr>
          <w:rFonts w:hint="eastAsia"/>
        </w:rPr>
        <w:t>(第10条関係)</w:t>
      </w:r>
    </w:p>
    <w:p w:rsidR="00C70ECF" w:rsidRDefault="00C70ECF">
      <w:pPr>
        <w:rPr>
          <w:rFonts w:hint="eastAsia"/>
        </w:rPr>
      </w:pPr>
    </w:p>
    <w:p w:rsidR="00C70ECF" w:rsidRPr="009C2A69" w:rsidRDefault="00C70ECF" w:rsidP="009C2A69">
      <w:pPr>
        <w:snapToGrid w:val="0"/>
        <w:spacing w:line="240" w:lineRule="auto"/>
        <w:jc w:val="center"/>
        <w:rPr>
          <w:rFonts w:hint="eastAsia"/>
          <w:sz w:val="28"/>
          <w:szCs w:val="28"/>
        </w:rPr>
      </w:pPr>
      <w:r w:rsidRPr="009C2A69">
        <w:rPr>
          <w:rFonts w:hint="eastAsia"/>
          <w:spacing w:val="25"/>
          <w:sz w:val="28"/>
          <w:szCs w:val="28"/>
        </w:rPr>
        <w:t>固定資産価格決定</w:t>
      </w:r>
      <w:r w:rsidR="009C2A69">
        <w:rPr>
          <w:rFonts w:hint="eastAsia"/>
          <w:spacing w:val="25"/>
          <w:sz w:val="28"/>
          <w:szCs w:val="28"/>
        </w:rPr>
        <w:t>（修正）</w:t>
      </w:r>
      <w:r w:rsidRPr="009C2A69">
        <w:rPr>
          <w:rFonts w:hint="eastAsia"/>
          <w:spacing w:val="25"/>
          <w:sz w:val="28"/>
          <w:szCs w:val="28"/>
        </w:rPr>
        <w:t>通知</w:t>
      </w:r>
      <w:r w:rsidRPr="009C2A69">
        <w:rPr>
          <w:rFonts w:hint="eastAsia"/>
          <w:sz w:val="28"/>
          <w:szCs w:val="28"/>
        </w:rPr>
        <w:t>書</w:t>
      </w:r>
    </w:p>
    <w:p w:rsidR="00C70ECF" w:rsidRDefault="00C70ECF" w:rsidP="009C2A69">
      <w:pPr>
        <w:snapToGrid w:val="0"/>
        <w:spacing w:line="240" w:lineRule="auto"/>
        <w:jc w:val="right"/>
        <w:rPr>
          <w:rFonts w:hint="eastAsia"/>
        </w:rPr>
      </w:pPr>
    </w:p>
    <w:p w:rsidR="00C70ECF" w:rsidRDefault="00042698" w:rsidP="009C2A69">
      <w:pPr>
        <w:snapToGrid w:val="0"/>
        <w:spacing w:line="240" w:lineRule="auto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</w:p>
    <w:p w:rsidR="00042698" w:rsidRPr="00042698" w:rsidRDefault="00042698" w:rsidP="009C2A69">
      <w:pPr>
        <w:snapToGrid w:val="0"/>
        <w:spacing w:line="240" w:lineRule="auto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</w:p>
    <w:p w:rsidR="00042698" w:rsidRPr="00042698" w:rsidRDefault="00042698" w:rsidP="009C2A69">
      <w:pPr>
        <w:snapToGrid w:val="0"/>
        <w:spacing w:line="240" w:lineRule="auto"/>
        <w:rPr>
          <w:rFonts w:hint="eastAsia"/>
        </w:rPr>
      </w:pPr>
      <w:r>
        <w:rPr>
          <w:rFonts w:hint="eastAsia"/>
        </w:rPr>
        <w:t xml:space="preserve">　　　　　　　　　　　　　　　様</w:t>
      </w:r>
    </w:p>
    <w:p w:rsidR="00042698" w:rsidRDefault="00042698" w:rsidP="009C2A69">
      <w:pPr>
        <w:snapToGrid w:val="0"/>
        <w:spacing w:line="240" w:lineRule="auto"/>
        <w:rPr>
          <w:rFonts w:hint="eastAsia"/>
        </w:rPr>
      </w:pPr>
    </w:p>
    <w:p w:rsidR="00042698" w:rsidRDefault="00042698" w:rsidP="00042698">
      <w:pPr>
        <w:snapToGrid w:val="0"/>
        <w:spacing w:line="240" w:lineRule="auto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042698" w:rsidRDefault="00042698" w:rsidP="00042698">
      <w:pPr>
        <w:spacing w:after="240"/>
        <w:jc w:val="right"/>
        <w:rPr>
          <w:rFonts w:hint="eastAsia"/>
        </w:rPr>
      </w:pPr>
      <w:r>
        <w:rPr>
          <w:rFonts w:hint="eastAsia"/>
        </w:rPr>
        <w:t xml:space="preserve">彦根市長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042698">
        <w:rPr>
          <w:rFonts w:hint="eastAsia"/>
          <w:position w:val="-2"/>
          <w:sz w:val="31"/>
        </w:rPr>
        <w:instrText>□</w:instrText>
      </w:r>
      <w:r>
        <w:rPr>
          <w:rFonts w:hint="eastAsia"/>
        </w:rPr>
        <w:instrText>,印)</w:instrText>
      </w:r>
      <w:r>
        <w:fldChar w:fldCharType="end"/>
      </w:r>
    </w:p>
    <w:p w:rsidR="00042698" w:rsidRDefault="00042698" w:rsidP="009C2A69">
      <w:pPr>
        <w:snapToGrid w:val="0"/>
        <w:spacing w:line="240" w:lineRule="auto"/>
        <w:rPr>
          <w:rFonts w:hint="eastAsia"/>
        </w:rPr>
      </w:pPr>
    </w:p>
    <w:p w:rsidR="00C70ECF" w:rsidRDefault="00C70ECF">
      <w:pPr>
        <w:rPr>
          <w:rFonts w:hint="eastAsia"/>
        </w:rPr>
      </w:pPr>
      <w:r>
        <w:rPr>
          <w:rFonts w:hint="eastAsia"/>
        </w:rPr>
        <w:t xml:space="preserve">　　　　　年度固定資産の価格について地方税法第417条第1</w:t>
      </w:r>
      <w:r w:rsidR="00934539">
        <w:rPr>
          <w:rFonts w:hint="eastAsia"/>
        </w:rPr>
        <w:t>項の規定に基づき次</w:t>
      </w:r>
      <w:r>
        <w:rPr>
          <w:rFonts w:hint="eastAsia"/>
        </w:rPr>
        <w:t>のとおり通知します。</w:t>
      </w:r>
    </w:p>
    <w:p w:rsidR="00042698" w:rsidRDefault="00042698">
      <w:pPr>
        <w:rPr>
          <w:rFonts w:hint="eastAsia"/>
        </w:rPr>
      </w:pPr>
    </w:p>
    <w:tbl>
      <w:tblPr>
        <w:tblW w:w="10522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"/>
        <w:gridCol w:w="405"/>
        <w:gridCol w:w="1614"/>
        <w:gridCol w:w="1614"/>
        <w:gridCol w:w="1615"/>
        <w:gridCol w:w="1614"/>
        <w:gridCol w:w="1614"/>
        <w:gridCol w:w="1615"/>
      </w:tblGrid>
      <w:tr w:rsidR="001637C7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43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637C7" w:rsidRPr="001637C7" w:rsidRDefault="001637C7" w:rsidP="00042698">
            <w:pPr>
              <w:jc w:val="center"/>
              <w:rPr>
                <w:rFonts w:hint="eastAsia"/>
                <w:sz w:val="20"/>
              </w:rPr>
            </w:pPr>
            <w:r w:rsidRPr="001637C7">
              <w:rPr>
                <w:rFonts w:hint="eastAsia"/>
                <w:sz w:val="20"/>
              </w:rPr>
              <w:t>資産区分</w:t>
            </w:r>
          </w:p>
        </w:tc>
        <w:tc>
          <w:tcPr>
            <w:tcW w:w="6862" w:type="dxa"/>
            <w:gridSpan w:val="5"/>
            <w:tcBorders>
              <w:top w:val="single" w:sz="12" w:space="0" w:color="auto"/>
            </w:tcBorders>
            <w:vAlign w:val="center"/>
          </w:tcPr>
          <w:p w:rsidR="001637C7" w:rsidRDefault="001637C7" w:rsidP="000426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　在　　　地</w:t>
            </w:r>
          </w:p>
        </w:tc>
        <w:tc>
          <w:tcPr>
            <w:tcW w:w="322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37C7" w:rsidRDefault="001637C7" w:rsidP="000426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　屋　番　号</w:t>
            </w:r>
          </w:p>
        </w:tc>
      </w:tr>
      <w:tr w:rsidR="00042698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2698" w:rsidRDefault="00042698" w:rsidP="00042698">
            <w:pPr>
              <w:rPr>
                <w:rFonts w:hint="eastAsia"/>
              </w:rPr>
            </w:pPr>
          </w:p>
        </w:tc>
        <w:tc>
          <w:tcPr>
            <w:tcW w:w="405" w:type="dxa"/>
            <w:tcBorders>
              <w:bottom w:val="single" w:sz="12" w:space="0" w:color="auto"/>
            </w:tcBorders>
            <w:textDirection w:val="tbRlV"/>
            <w:vAlign w:val="center"/>
          </w:tcPr>
          <w:p w:rsidR="00042698" w:rsidRDefault="00042698" w:rsidP="00042698">
            <w:pPr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修正</w:t>
            </w:r>
          </w:p>
        </w:tc>
        <w:tc>
          <w:tcPr>
            <w:tcW w:w="1614" w:type="dxa"/>
            <w:tcBorders>
              <w:bottom w:val="single" w:sz="12" w:space="0" w:color="auto"/>
            </w:tcBorders>
            <w:vAlign w:val="center"/>
          </w:tcPr>
          <w:p w:rsidR="00042698" w:rsidRDefault="00042698" w:rsidP="000426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地目／用途</w:t>
            </w:r>
          </w:p>
        </w:tc>
        <w:tc>
          <w:tcPr>
            <w:tcW w:w="1614" w:type="dxa"/>
            <w:tcBorders>
              <w:bottom w:val="single" w:sz="12" w:space="0" w:color="auto"/>
            </w:tcBorders>
            <w:vAlign w:val="center"/>
          </w:tcPr>
          <w:p w:rsidR="00042698" w:rsidRDefault="00042698" w:rsidP="001637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地積／床面積</w:t>
            </w:r>
          </w:p>
          <w:p w:rsidR="001637C7" w:rsidRPr="001637C7" w:rsidRDefault="001637C7" w:rsidP="001637C7">
            <w:pPr>
              <w:jc w:val="center"/>
              <w:rPr>
                <w:rFonts w:hint="eastAsia"/>
                <w:sz w:val="8"/>
                <w:szCs w:val="8"/>
              </w:rPr>
            </w:pPr>
          </w:p>
          <w:p w:rsidR="00042698" w:rsidRPr="001637C7" w:rsidRDefault="00042698" w:rsidP="00042698">
            <w:pPr>
              <w:jc w:val="right"/>
              <w:rPr>
                <w:rFonts w:hint="eastAsia"/>
                <w:sz w:val="14"/>
                <w:szCs w:val="14"/>
              </w:rPr>
            </w:pPr>
            <w:r w:rsidRPr="001637C7">
              <w:rPr>
                <w:rFonts w:hint="eastAsia"/>
                <w:sz w:val="14"/>
                <w:szCs w:val="14"/>
              </w:rPr>
              <w:t>(㎡)</w:t>
            </w:r>
          </w:p>
        </w:tc>
        <w:tc>
          <w:tcPr>
            <w:tcW w:w="1615" w:type="dxa"/>
            <w:tcBorders>
              <w:bottom w:val="single" w:sz="12" w:space="0" w:color="auto"/>
            </w:tcBorders>
            <w:vAlign w:val="center"/>
          </w:tcPr>
          <w:p w:rsidR="00042698" w:rsidRDefault="00042698" w:rsidP="001637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評価額</w:t>
            </w:r>
          </w:p>
          <w:p w:rsidR="001637C7" w:rsidRPr="001637C7" w:rsidRDefault="001637C7" w:rsidP="001637C7">
            <w:pPr>
              <w:jc w:val="center"/>
              <w:rPr>
                <w:rFonts w:hint="eastAsia"/>
                <w:sz w:val="8"/>
                <w:szCs w:val="8"/>
              </w:rPr>
            </w:pPr>
          </w:p>
          <w:p w:rsidR="00042698" w:rsidRPr="001637C7" w:rsidRDefault="00042698" w:rsidP="00042698">
            <w:pPr>
              <w:jc w:val="right"/>
              <w:rPr>
                <w:rFonts w:hint="eastAsia"/>
                <w:sz w:val="14"/>
                <w:szCs w:val="14"/>
              </w:rPr>
            </w:pPr>
            <w:r w:rsidRPr="001637C7">
              <w:rPr>
                <w:rFonts w:hint="eastAsia"/>
                <w:sz w:val="14"/>
                <w:szCs w:val="14"/>
              </w:rPr>
              <w:t>(円)</w:t>
            </w:r>
          </w:p>
        </w:tc>
        <w:tc>
          <w:tcPr>
            <w:tcW w:w="1614" w:type="dxa"/>
            <w:tcBorders>
              <w:bottom w:val="single" w:sz="12" w:space="0" w:color="auto"/>
            </w:tcBorders>
            <w:vAlign w:val="center"/>
          </w:tcPr>
          <w:p w:rsidR="00042698" w:rsidRDefault="00042698" w:rsidP="00042698">
            <w:pPr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固定資産税</w:t>
            </w:r>
          </w:p>
          <w:p w:rsidR="00042698" w:rsidRDefault="00042698" w:rsidP="00042698">
            <w:pPr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課税標準額</w:t>
            </w:r>
          </w:p>
          <w:p w:rsidR="00042698" w:rsidRPr="001637C7" w:rsidRDefault="00042698" w:rsidP="00042698">
            <w:pPr>
              <w:snapToGrid w:val="0"/>
              <w:spacing w:line="240" w:lineRule="auto"/>
              <w:jc w:val="right"/>
              <w:rPr>
                <w:rFonts w:hint="eastAsia"/>
                <w:sz w:val="14"/>
                <w:szCs w:val="14"/>
              </w:rPr>
            </w:pPr>
            <w:r w:rsidRPr="001637C7">
              <w:rPr>
                <w:rFonts w:hint="eastAsia"/>
                <w:sz w:val="14"/>
                <w:szCs w:val="14"/>
              </w:rPr>
              <w:t>(円)</w:t>
            </w:r>
          </w:p>
        </w:tc>
        <w:tc>
          <w:tcPr>
            <w:tcW w:w="1614" w:type="dxa"/>
            <w:tcBorders>
              <w:bottom w:val="single" w:sz="12" w:space="0" w:color="auto"/>
            </w:tcBorders>
            <w:vAlign w:val="center"/>
          </w:tcPr>
          <w:p w:rsidR="00042698" w:rsidRDefault="00042698" w:rsidP="00042698">
            <w:pPr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都市計画税</w:t>
            </w:r>
          </w:p>
          <w:p w:rsidR="00042698" w:rsidRDefault="00042698" w:rsidP="00042698">
            <w:pPr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課税標準額</w:t>
            </w:r>
          </w:p>
          <w:p w:rsidR="00042698" w:rsidRPr="001637C7" w:rsidRDefault="00042698" w:rsidP="00042698">
            <w:pPr>
              <w:snapToGrid w:val="0"/>
              <w:spacing w:line="240" w:lineRule="auto"/>
              <w:jc w:val="right"/>
              <w:rPr>
                <w:rFonts w:hint="eastAsia"/>
                <w:sz w:val="14"/>
                <w:szCs w:val="14"/>
              </w:rPr>
            </w:pPr>
            <w:r w:rsidRPr="001637C7">
              <w:rPr>
                <w:rFonts w:hint="eastAsia"/>
                <w:sz w:val="14"/>
                <w:szCs w:val="14"/>
              </w:rPr>
              <w:t>(円)</w:t>
            </w:r>
          </w:p>
        </w:tc>
        <w:tc>
          <w:tcPr>
            <w:tcW w:w="16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2698" w:rsidRPr="00042698" w:rsidRDefault="00042698" w:rsidP="000426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異動理由</w:t>
            </w:r>
          </w:p>
        </w:tc>
      </w:tr>
      <w:tr w:rsidR="001637C7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43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6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1637C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1637C7" w:rsidRDefault="001637C7" w:rsidP="001637C7">
            <w:pPr>
              <w:wordWrap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1637C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637C7" w:rsidRDefault="001637C7" w:rsidP="001637C7">
            <w:pPr>
              <w:wordWrap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後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1637C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6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2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1637C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637C7" w:rsidRDefault="001637C7" w:rsidP="001637C7">
            <w:pPr>
              <w:wordWrap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1637C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637C7" w:rsidRDefault="001637C7" w:rsidP="001637C7">
            <w:pPr>
              <w:wordWrap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後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1637C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6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2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1637C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637C7" w:rsidRDefault="001637C7" w:rsidP="001637C7">
            <w:pPr>
              <w:wordWrap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1637C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637C7" w:rsidRDefault="001637C7" w:rsidP="001637C7">
            <w:pPr>
              <w:wordWrap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後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1637C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6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2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1637C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637C7" w:rsidRDefault="001637C7" w:rsidP="001637C7">
            <w:pPr>
              <w:wordWrap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1637C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637C7" w:rsidRDefault="001637C7" w:rsidP="001637C7">
            <w:pPr>
              <w:wordWrap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後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1637C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6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2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1637C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637C7" w:rsidRDefault="001637C7" w:rsidP="001637C7">
            <w:pPr>
              <w:wordWrap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1637C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637C7" w:rsidRDefault="001637C7" w:rsidP="001637C7">
            <w:pPr>
              <w:wordWrap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後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1637C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6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2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1637C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637C7" w:rsidRDefault="001637C7" w:rsidP="001637C7">
            <w:pPr>
              <w:wordWrap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1637C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637C7" w:rsidRDefault="001637C7" w:rsidP="001637C7">
            <w:pPr>
              <w:wordWrap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後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1637C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6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2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1637C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637C7" w:rsidRDefault="001637C7" w:rsidP="001637C7">
            <w:pPr>
              <w:wordWrap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7C7" w:rsidRPr="00042698" w:rsidRDefault="001637C7" w:rsidP="001637C7">
            <w:pPr>
              <w:wordWrap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1637C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637C7" w:rsidRDefault="001637C7" w:rsidP="001637C7">
            <w:pPr>
              <w:rPr>
                <w:rFonts w:hint="eastAsi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後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jc w:val="center"/>
              <w:rPr>
                <w:rFonts w:hint="eastAsi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1637C7" w:rsidRDefault="001637C7" w:rsidP="001637C7">
            <w:pPr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Default="001637C7" w:rsidP="001637C7">
            <w:pPr>
              <w:jc w:val="center"/>
              <w:rPr>
                <w:rFonts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7C7" w:rsidRPr="00042698" w:rsidRDefault="001637C7" w:rsidP="001637C7">
            <w:pPr>
              <w:jc w:val="center"/>
              <w:rPr>
                <w:rFonts w:hint="eastAsia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7C7" w:rsidRPr="00042698" w:rsidRDefault="001637C7" w:rsidP="001637C7">
            <w:pPr>
              <w:jc w:val="center"/>
              <w:rPr>
                <w:rFonts w:hint="eastAsia"/>
              </w:rPr>
            </w:pPr>
          </w:p>
        </w:tc>
      </w:tr>
    </w:tbl>
    <w:p w:rsidR="00C70ECF" w:rsidRDefault="00C70ECF" w:rsidP="001637C7">
      <w:pPr>
        <w:spacing w:before="120"/>
        <w:rPr>
          <w:rFonts w:hint="eastAsia"/>
        </w:rPr>
      </w:pPr>
    </w:p>
    <w:sectPr w:rsidR="00C70ECF">
      <w:pgSz w:w="11907" w:h="16840" w:code="9"/>
      <w:pgMar w:top="1701" w:right="737" w:bottom="1701" w:left="73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4374" w:rsidRDefault="004E4374">
      <w:pPr>
        <w:spacing w:line="240" w:lineRule="auto"/>
      </w:pPr>
      <w:r>
        <w:separator/>
      </w:r>
    </w:p>
  </w:endnote>
  <w:endnote w:type="continuationSeparator" w:id="0">
    <w:p w:rsidR="004E4374" w:rsidRDefault="004E43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4374" w:rsidRDefault="004E4374">
      <w:pPr>
        <w:spacing w:line="240" w:lineRule="auto"/>
      </w:pPr>
      <w:r>
        <w:separator/>
      </w:r>
    </w:p>
  </w:footnote>
  <w:footnote w:type="continuationSeparator" w:id="0">
    <w:p w:rsidR="004E4374" w:rsidRDefault="004E43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0840"/>
    <w:rsid w:val="00042698"/>
    <w:rsid w:val="001637C7"/>
    <w:rsid w:val="002A3759"/>
    <w:rsid w:val="004E4374"/>
    <w:rsid w:val="00575CCF"/>
    <w:rsid w:val="00600840"/>
    <w:rsid w:val="00803FAA"/>
    <w:rsid w:val="00934539"/>
    <w:rsid w:val="009C2A69"/>
    <w:rsid w:val="00C70ECF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textbox inset="5.85pt,.7pt,5.85pt,.7pt"/>
    </o:shapedefaults>
    <o:shapelayout v:ext="edit">
      <o:idmap v:ext="edit" data="1,3"/>
    </o:shapelayout>
  </w:shapeDefaults>
  <w:decimalSymbol w:val="."/>
  <w:listSeparator w:val=","/>
  <w15:chartTrackingRefBased/>
  <w15:docId w15:val="{53DDADB4-C3E9-4850-A0F2-FAC24B55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>H17.3.31付け滋市振第484号通知で修正</dc:description>
  <cp:lastModifiedBy>Hidenori Suzuki</cp:lastModifiedBy>
  <cp:revision>2</cp:revision>
  <dcterms:created xsi:type="dcterms:W3CDTF">2025-09-12T11:01:00Z</dcterms:created>
  <dcterms:modified xsi:type="dcterms:W3CDTF">2025-09-12T11:01:00Z</dcterms:modified>
</cp:coreProperties>
</file>