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CA0" w:rsidRPr="00EF5CA0" w:rsidRDefault="00EF5CA0" w:rsidP="00EF5CA0">
      <w:pPr>
        <w:spacing w:before="120"/>
        <w:jc w:val="center"/>
        <w:rPr>
          <w:rFonts w:eastAsia="ＭＳ 明朝" w:hAnsi="ＭＳ 明朝"/>
          <w:b/>
          <w:sz w:val="36"/>
          <w:szCs w:val="36"/>
        </w:rPr>
      </w:pPr>
      <w:r w:rsidRPr="00EF5CA0">
        <w:rPr>
          <w:rFonts w:eastAsia="ＭＳ 明朝" w:hAnsi="ＭＳ 明朝" w:hint="eastAsia"/>
          <w:b/>
          <w:sz w:val="36"/>
          <w:szCs w:val="36"/>
        </w:rPr>
        <w:t>年度</w:t>
      </w:r>
      <w:r w:rsidR="000B5387" w:rsidRPr="008F76D2">
        <w:rPr>
          <w:rFonts w:eastAsia="ＭＳ 明朝" w:hAnsi="ＭＳ 明朝" w:hint="eastAsia"/>
          <w:b/>
          <w:sz w:val="36"/>
          <w:szCs w:val="36"/>
        </w:rPr>
        <w:t>(</w:t>
      </w:r>
      <w:r w:rsidRPr="008F76D2">
        <w:rPr>
          <w:rFonts w:eastAsia="ＭＳ 明朝" w:hAnsi="ＭＳ 明朝" w:hint="eastAsia"/>
          <w:b/>
          <w:sz w:val="36"/>
          <w:szCs w:val="36"/>
        </w:rPr>
        <w:t xml:space="preserve">　 年分所得</w:t>
      </w:r>
      <w:r w:rsidR="000B5387" w:rsidRPr="008F76D2">
        <w:rPr>
          <w:rFonts w:eastAsia="ＭＳ 明朝" w:hAnsi="ＭＳ 明朝" w:hint="eastAsia"/>
          <w:b/>
          <w:sz w:val="36"/>
          <w:szCs w:val="36"/>
        </w:rPr>
        <w:t>)</w:t>
      </w:r>
      <w:r w:rsidRPr="00EF5CA0">
        <w:rPr>
          <w:rFonts w:eastAsia="ＭＳ 明朝" w:hAnsi="ＭＳ 明朝" w:hint="eastAsia"/>
          <w:b/>
          <w:sz w:val="36"/>
          <w:szCs w:val="36"/>
        </w:rPr>
        <w:t>市民税・県民税申告書</w:t>
      </w:r>
    </w:p>
    <w:p w:rsidR="00EF5CA0" w:rsidRPr="008F76D2" w:rsidRDefault="000B5387" w:rsidP="00EF5CA0">
      <w:pPr>
        <w:spacing w:before="120"/>
        <w:jc w:val="center"/>
        <w:rPr>
          <w:rFonts w:eastAsia="ＭＳ 明朝" w:hAnsi="ＭＳ 明朝" w:hint="eastAsia"/>
          <w:sz w:val="28"/>
          <w:szCs w:val="28"/>
        </w:rPr>
      </w:pPr>
      <w:r w:rsidRPr="008F76D2">
        <w:rPr>
          <w:rFonts w:eastAsia="ＭＳ 明朝" w:hAnsi="ＭＳ 明朝" w:hint="eastAsia"/>
          <w:sz w:val="28"/>
          <w:szCs w:val="28"/>
        </w:rPr>
        <w:t>(</w:t>
      </w:r>
      <w:r w:rsidR="00EF5CA0" w:rsidRPr="008F76D2">
        <w:rPr>
          <w:rFonts w:eastAsia="ＭＳ 明朝" w:hAnsi="ＭＳ 明朝" w:hint="eastAsia"/>
          <w:sz w:val="28"/>
          <w:szCs w:val="28"/>
        </w:rPr>
        <w:t>上場株式等の所得に関する住民税申告不要等申出書</w:t>
      </w:r>
      <w:r w:rsidRPr="008F76D2">
        <w:rPr>
          <w:rFonts w:eastAsia="ＭＳ 明朝" w:hAnsi="ＭＳ 明朝" w:hint="eastAsia"/>
          <w:sz w:val="28"/>
          <w:szCs w:val="28"/>
        </w:rPr>
        <w:t>)</w:t>
      </w:r>
    </w:p>
    <w:p w:rsidR="00EF5CA0" w:rsidRPr="00EF5CA0" w:rsidRDefault="00EF5CA0" w:rsidP="00EF5CA0">
      <w:pPr>
        <w:jc w:val="center"/>
        <w:rPr>
          <w:rFonts w:eastAsia="ＭＳ 明朝" w:hAnsi="ＭＳ 明朝"/>
          <w:sz w:val="16"/>
          <w:szCs w:val="16"/>
        </w:rPr>
      </w:pPr>
    </w:p>
    <w:p w:rsidR="00EF5CA0" w:rsidRPr="00EF5CA0" w:rsidRDefault="00EF5CA0" w:rsidP="00EF5CA0">
      <w:pPr>
        <w:rPr>
          <w:rFonts w:eastAsia="ＭＳ 明朝" w:hAnsi="ＭＳ 明朝" w:hint="eastAsia"/>
          <w:sz w:val="24"/>
          <w:szCs w:val="24"/>
        </w:rPr>
      </w:pPr>
      <w:r w:rsidRPr="00EF5CA0">
        <w:rPr>
          <w:rFonts w:eastAsia="ＭＳ 明朝" w:hAnsi="ＭＳ 明朝" w:hint="eastAsia"/>
          <w:sz w:val="24"/>
          <w:szCs w:val="24"/>
        </w:rPr>
        <w:t xml:space="preserve">彦根市長　</w:t>
      </w:r>
      <w:r w:rsidR="00287ADB" w:rsidRPr="008F76D2">
        <w:rPr>
          <w:rFonts w:eastAsia="ＭＳ 明朝" w:hAnsi="ＭＳ 明朝" w:hint="eastAsia"/>
          <w:sz w:val="24"/>
          <w:szCs w:val="24"/>
        </w:rPr>
        <w:t>様</w:t>
      </w:r>
    </w:p>
    <w:p w:rsidR="00EF5CA0" w:rsidRPr="00EF5CA0" w:rsidRDefault="00EF5CA0" w:rsidP="00EF5CA0">
      <w:pPr>
        <w:jc w:val="both"/>
        <w:rPr>
          <w:rFonts w:eastAsia="ＭＳ 明朝" w:hAnsi="ＭＳ 明朝" w:hint="eastAsia"/>
          <w:sz w:val="16"/>
          <w:szCs w:val="16"/>
        </w:rPr>
      </w:pPr>
    </w:p>
    <w:p w:rsidR="00EF5CA0" w:rsidRPr="00EF5CA0" w:rsidRDefault="00EF5CA0" w:rsidP="00EF5CA0">
      <w:pPr>
        <w:jc w:val="both"/>
        <w:rPr>
          <w:rFonts w:eastAsia="ＭＳ 明朝" w:hAnsi="ＭＳ 明朝"/>
        </w:rPr>
      </w:pPr>
      <w:r w:rsidRPr="00EF5CA0">
        <w:rPr>
          <w:rFonts w:eastAsia="ＭＳ 明朝" w:hAnsi="ＭＳ 明朝" w:hint="eastAsia"/>
        </w:rPr>
        <w:t xml:space="preserve">　　　年　　月　　日 提出</w:t>
      </w:r>
    </w:p>
    <w:p w:rsidR="00EF5CA0" w:rsidRPr="00EF5CA0" w:rsidRDefault="00EF5CA0" w:rsidP="00EF5CA0">
      <w:pPr>
        <w:jc w:val="both"/>
        <w:rPr>
          <w:rFonts w:eastAsia="ＭＳ 明朝" w:hAnsi="ＭＳ 明朝" w:hint="eastAsia"/>
          <w:sz w:val="16"/>
          <w:szCs w:val="16"/>
        </w:rPr>
      </w:pPr>
    </w:p>
    <w:p w:rsidR="00EF5CA0" w:rsidRPr="00EF5CA0" w:rsidRDefault="00EF5CA0" w:rsidP="00EF5CA0">
      <w:pPr>
        <w:jc w:val="both"/>
        <w:rPr>
          <w:rFonts w:eastAsia="ＭＳ 明朝" w:hAnsi="ＭＳ 明朝" w:hint="eastAsia"/>
          <w:b/>
        </w:rPr>
      </w:pPr>
      <w:r w:rsidRPr="00EF5CA0">
        <w:rPr>
          <w:rFonts w:eastAsia="ＭＳ 明朝" w:hAnsi="ＭＳ 明朝" w:hint="eastAsia"/>
        </w:rPr>
        <w:t xml:space="preserve">　　　　　　</w:t>
      </w:r>
      <w:r w:rsidRPr="00EF5CA0">
        <w:rPr>
          <w:rFonts w:eastAsia="ＭＳ 明朝" w:hAnsi="ＭＳ 明朝" w:hint="eastAsia"/>
          <w:b/>
        </w:rPr>
        <w:t>納税義務者</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0"/>
        <w:gridCol w:w="567"/>
        <w:gridCol w:w="993"/>
        <w:gridCol w:w="1931"/>
      </w:tblGrid>
      <w:tr w:rsidR="00EF5CA0" w:rsidRPr="00EF5CA0" w:rsidTr="003C5962">
        <w:trPr>
          <w:trHeight w:val="463"/>
        </w:trPr>
        <w:tc>
          <w:tcPr>
            <w:tcW w:w="851" w:type="dxa"/>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現住所</w:t>
            </w:r>
          </w:p>
        </w:tc>
        <w:tc>
          <w:tcPr>
            <w:tcW w:w="4677" w:type="dxa"/>
            <w:gridSpan w:val="2"/>
          </w:tcPr>
          <w:p w:rsidR="00EF5CA0" w:rsidRPr="00EF5CA0" w:rsidRDefault="00EF5CA0" w:rsidP="00EF5CA0">
            <w:pPr>
              <w:jc w:val="both"/>
              <w:rPr>
                <w:rFonts w:eastAsia="ＭＳ 明朝" w:hAnsi="ＭＳ 明朝" w:hint="eastAsia"/>
              </w:rPr>
            </w:pPr>
          </w:p>
        </w:tc>
        <w:tc>
          <w:tcPr>
            <w:tcW w:w="993" w:type="dxa"/>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宛名番号</w:t>
            </w:r>
          </w:p>
        </w:tc>
        <w:tc>
          <w:tcPr>
            <w:tcW w:w="1931" w:type="dxa"/>
          </w:tcPr>
          <w:p w:rsidR="00EF5CA0" w:rsidRPr="00EF5CA0" w:rsidRDefault="00EF5CA0" w:rsidP="00EF5CA0">
            <w:pPr>
              <w:jc w:val="both"/>
              <w:rPr>
                <w:rFonts w:eastAsia="ＭＳ 明朝" w:hAnsi="ＭＳ 明朝" w:hint="eastAsia"/>
              </w:rPr>
            </w:pPr>
          </w:p>
        </w:tc>
      </w:tr>
      <w:tr w:rsidR="00EF5CA0" w:rsidRPr="00EF5CA0" w:rsidTr="003C5962">
        <w:trPr>
          <w:trHeight w:val="445"/>
        </w:trPr>
        <w:tc>
          <w:tcPr>
            <w:tcW w:w="851" w:type="dxa"/>
            <w:vAlign w:val="center"/>
          </w:tcPr>
          <w:p w:rsidR="00EF5CA0" w:rsidRPr="00EF5CA0" w:rsidRDefault="00EF5CA0" w:rsidP="00EF5CA0">
            <w:pPr>
              <w:jc w:val="center"/>
              <w:rPr>
                <w:rFonts w:eastAsia="ＭＳ 明朝" w:hAnsi="ＭＳ 明朝"/>
                <w:sz w:val="12"/>
                <w:szCs w:val="12"/>
              </w:rPr>
            </w:pPr>
            <w:r w:rsidRPr="00EF5CA0">
              <w:rPr>
                <w:rFonts w:eastAsia="ＭＳ 明朝" w:hAnsi="ＭＳ 明朝" w:hint="eastAsia"/>
                <w:sz w:val="12"/>
                <w:szCs w:val="12"/>
              </w:rPr>
              <w:t>1月1日</w:t>
            </w:r>
          </w:p>
          <w:p w:rsidR="00EF5CA0" w:rsidRPr="00EF5CA0" w:rsidRDefault="00EF5CA0" w:rsidP="00EF5CA0">
            <w:pPr>
              <w:jc w:val="center"/>
              <w:rPr>
                <w:rFonts w:eastAsia="ＭＳ 明朝" w:hAnsi="ＭＳ 明朝" w:hint="eastAsia"/>
                <w:sz w:val="12"/>
                <w:szCs w:val="12"/>
              </w:rPr>
            </w:pPr>
            <w:r w:rsidRPr="00EF5CA0">
              <w:rPr>
                <w:rFonts w:eastAsia="ＭＳ 明朝" w:hAnsi="ＭＳ 明朝" w:hint="eastAsia"/>
                <w:sz w:val="12"/>
                <w:szCs w:val="12"/>
              </w:rPr>
              <w:t>現在の住所</w:t>
            </w:r>
          </w:p>
        </w:tc>
        <w:tc>
          <w:tcPr>
            <w:tcW w:w="4677" w:type="dxa"/>
            <w:gridSpan w:val="2"/>
            <w:tcBorders>
              <w:bottom w:val="single" w:sz="4" w:space="0" w:color="A6A6A6"/>
            </w:tcBorders>
          </w:tcPr>
          <w:p w:rsidR="00EF5CA0" w:rsidRPr="00EF5CA0" w:rsidRDefault="00EF5CA0" w:rsidP="00EF5CA0">
            <w:pPr>
              <w:jc w:val="both"/>
              <w:rPr>
                <w:rFonts w:eastAsia="ＭＳ 明朝" w:hAnsi="ＭＳ 明朝" w:hint="eastAsia"/>
              </w:rPr>
            </w:pPr>
          </w:p>
        </w:tc>
        <w:tc>
          <w:tcPr>
            <w:tcW w:w="993" w:type="dxa"/>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個人番号</w:t>
            </w:r>
          </w:p>
        </w:tc>
        <w:tc>
          <w:tcPr>
            <w:tcW w:w="1931" w:type="dxa"/>
          </w:tcPr>
          <w:p w:rsidR="00EF5CA0" w:rsidRPr="00EF5CA0" w:rsidRDefault="00EF5CA0" w:rsidP="00EF5CA0">
            <w:pPr>
              <w:jc w:val="both"/>
              <w:rPr>
                <w:rFonts w:eastAsia="ＭＳ 明朝" w:hAnsi="ＭＳ 明朝" w:hint="eastAsia"/>
              </w:rPr>
            </w:pPr>
          </w:p>
        </w:tc>
      </w:tr>
      <w:tr w:rsidR="00EF5CA0" w:rsidRPr="00EF5CA0" w:rsidTr="003C5962">
        <w:trPr>
          <w:trHeight w:val="149"/>
        </w:trPr>
        <w:tc>
          <w:tcPr>
            <w:tcW w:w="851" w:type="dxa"/>
            <w:vAlign w:val="center"/>
          </w:tcPr>
          <w:p w:rsidR="00EF5CA0" w:rsidRPr="00EF5CA0" w:rsidRDefault="00EF5CA0" w:rsidP="00EF5CA0">
            <w:pPr>
              <w:jc w:val="center"/>
              <w:rPr>
                <w:rFonts w:eastAsia="ＭＳ 明朝" w:hAnsi="ＭＳ 明朝" w:hint="eastAsia"/>
                <w:sz w:val="12"/>
                <w:szCs w:val="12"/>
              </w:rPr>
            </w:pPr>
            <w:r w:rsidRPr="00EF5CA0">
              <w:rPr>
                <w:rFonts w:eastAsia="ＭＳ 明朝" w:hAnsi="ＭＳ 明朝" w:hint="eastAsia"/>
                <w:sz w:val="12"/>
                <w:szCs w:val="12"/>
              </w:rPr>
              <w:t>フリガナ</w:t>
            </w:r>
          </w:p>
        </w:tc>
        <w:tc>
          <w:tcPr>
            <w:tcW w:w="4677" w:type="dxa"/>
            <w:gridSpan w:val="2"/>
            <w:tcBorders>
              <w:bottom w:val="single" w:sz="4" w:space="0" w:color="A6A6A6"/>
            </w:tcBorders>
          </w:tcPr>
          <w:p w:rsidR="00EF5CA0" w:rsidRPr="00EF5CA0" w:rsidRDefault="00EF5CA0" w:rsidP="00EF5CA0">
            <w:pPr>
              <w:jc w:val="both"/>
              <w:rPr>
                <w:rFonts w:eastAsia="ＭＳ 明朝" w:hAnsi="ＭＳ 明朝" w:hint="eastAsia"/>
              </w:rPr>
            </w:pPr>
          </w:p>
        </w:tc>
        <w:tc>
          <w:tcPr>
            <w:tcW w:w="993" w:type="dxa"/>
            <w:vMerge w:val="restart"/>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電話番号</w:t>
            </w:r>
          </w:p>
        </w:tc>
        <w:tc>
          <w:tcPr>
            <w:tcW w:w="1931" w:type="dxa"/>
            <w:vMerge w:val="restart"/>
          </w:tcPr>
          <w:p w:rsidR="00EF5CA0" w:rsidRPr="00EF5CA0" w:rsidRDefault="00EF5CA0" w:rsidP="00EF5CA0">
            <w:pPr>
              <w:jc w:val="both"/>
              <w:rPr>
                <w:rFonts w:eastAsia="ＭＳ 明朝" w:hAnsi="ＭＳ 明朝" w:hint="eastAsia"/>
              </w:rPr>
            </w:pPr>
          </w:p>
        </w:tc>
      </w:tr>
      <w:tr w:rsidR="00EF5CA0" w:rsidRPr="00EF5CA0" w:rsidTr="003C5962">
        <w:trPr>
          <w:trHeight w:val="273"/>
        </w:trPr>
        <w:tc>
          <w:tcPr>
            <w:tcW w:w="851" w:type="dxa"/>
            <w:vMerge w:val="restart"/>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氏名</w:t>
            </w:r>
          </w:p>
        </w:tc>
        <w:tc>
          <w:tcPr>
            <w:tcW w:w="4110" w:type="dxa"/>
            <w:vMerge w:val="restart"/>
            <w:tcBorders>
              <w:top w:val="single" w:sz="4" w:space="0" w:color="A6A6A6"/>
              <w:right w:val="single" w:sz="4" w:space="0" w:color="A6A6A6"/>
            </w:tcBorders>
          </w:tcPr>
          <w:p w:rsidR="00EF5CA0" w:rsidRPr="00EF5CA0" w:rsidRDefault="00EF5CA0" w:rsidP="00EF5CA0">
            <w:pPr>
              <w:jc w:val="both"/>
              <w:rPr>
                <w:rFonts w:eastAsia="ＭＳ 明朝" w:hAnsi="ＭＳ 明朝" w:hint="eastAsia"/>
              </w:rPr>
            </w:pPr>
          </w:p>
        </w:tc>
        <w:tc>
          <w:tcPr>
            <w:tcW w:w="567" w:type="dxa"/>
            <w:vMerge w:val="restart"/>
            <w:tcBorders>
              <w:top w:val="single" w:sz="4" w:space="0" w:color="A6A6A6"/>
              <w:left w:val="single" w:sz="4" w:space="0" w:color="A6A6A6"/>
            </w:tcBorders>
            <w:vAlign w:val="center"/>
          </w:tcPr>
          <w:p w:rsidR="00EF5CA0" w:rsidRPr="00EF5CA0" w:rsidRDefault="00EF5CA0" w:rsidP="00EF5CA0">
            <w:pPr>
              <w:jc w:val="center"/>
              <w:rPr>
                <w:rFonts w:eastAsia="ＭＳ 明朝" w:hAnsi="ＭＳ 明朝" w:hint="eastAsia"/>
                <w:color w:val="A6A6A6"/>
              </w:rPr>
            </w:pPr>
          </w:p>
        </w:tc>
        <w:tc>
          <w:tcPr>
            <w:tcW w:w="993" w:type="dxa"/>
            <w:vMerge/>
          </w:tcPr>
          <w:p w:rsidR="00EF5CA0" w:rsidRPr="00EF5CA0" w:rsidRDefault="00EF5CA0" w:rsidP="00EF5CA0">
            <w:pPr>
              <w:jc w:val="center"/>
              <w:rPr>
                <w:rFonts w:eastAsia="ＭＳ 明朝" w:hAnsi="ＭＳ 明朝" w:hint="eastAsia"/>
              </w:rPr>
            </w:pPr>
          </w:p>
        </w:tc>
        <w:tc>
          <w:tcPr>
            <w:tcW w:w="1931" w:type="dxa"/>
            <w:vMerge/>
          </w:tcPr>
          <w:p w:rsidR="00EF5CA0" w:rsidRPr="00EF5CA0" w:rsidRDefault="00EF5CA0" w:rsidP="00EF5CA0">
            <w:pPr>
              <w:jc w:val="both"/>
              <w:rPr>
                <w:rFonts w:eastAsia="ＭＳ 明朝" w:hAnsi="ＭＳ 明朝" w:hint="eastAsia"/>
              </w:rPr>
            </w:pPr>
          </w:p>
        </w:tc>
      </w:tr>
      <w:tr w:rsidR="00EF5CA0" w:rsidRPr="00EF5CA0" w:rsidTr="003C5962">
        <w:trPr>
          <w:trHeight w:val="115"/>
        </w:trPr>
        <w:tc>
          <w:tcPr>
            <w:tcW w:w="851" w:type="dxa"/>
            <w:vMerge/>
          </w:tcPr>
          <w:p w:rsidR="00EF5CA0" w:rsidRPr="00EF5CA0" w:rsidRDefault="00EF5CA0" w:rsidP="00EF5CA0">
            <w:pPr>
              <w:jc w:val="both"/>
              <w:rPr>
                <w:rFonts w:eastAsia="ＭＳ 明朝" w:hAnsi="ＭＳ 明朝" w:hint="eastAsia"/>
              </w:rPr>
            </w:pPr>
          </w:p>
        </w:tc>
        <w:tc>
          <w:tcPr>
            <w:tcW w:w="4110" w:type="dxa"/>
            <w:vMerge/>
            <w:tcBorders>
              <w:right w:val="single" w:sz="4" w:space="0" w:color="A6A6A6"/>
            </w:tcBorders>
          </w:tcPr>
          <w:p w:rsidR="00EF5CA0" w:rsidRPr="00EF5CA0" w:rsidRDefault="00EF5CA0" w:rsidP="00EF5CA0">
            <w:pPr>
              <w:jc w:val="both"/>
              <w:rPr>
                <w:rFonts w:eastAsia="ＭＳ 明朝" w:hAnsi="ＭＳ 明朝" w:hint="eastAsia"/>
              </w:rPr>
            </w:pPr>
          </w:p>
        </w:tc>
        <w:tc>
          <w:tcPr>
            <w:tcW w:w="567" w:type="dxa"/>
            <w:vMerge/>
            <w:tcBorders>
              <w:left w:val="single" w:sz="4" w:space="0" w:color="A6A6A6"/>
            </w:tcBorders>
          </w:tcPr>
          <w:p w:rsidR="00EF5CA0" w:rsidRPr="00EF5CA0" w:rsidRDefault="00EF5CA0" w:rsidP="00EF5CA0">
            <w:pPr>
              <w:jc w:val="both"/>
              <w:rPr>
                <w:rFonts w:eastAsia="ＭＳ 明朝" w:hAnsi="ＭＳ 明朝" w:hint="eastAsia"/>
              </w:rPr>
            </w:pPr>
          </w:p>
        </w:tc>
        <w:tc>
          <w:tcPr>
            <w:tcW w:w="993" w:type="dxa"/>
            <w:vAlign w:val="center"/>
          </w:tcPr>
          <w:p w:rsidR="00EF5CA0" w:rsidRPr="00EF5CA0" w:rsidRDefault="00EF5CA0" w:rsidP="00EF5CA0">
            <w:pPr>
              <w:jc w:val="center"/>
              <w:rPr>
                <w:rFonts w:eastAsia="ＭＳ 明朝" w:hAnsi="ＭＳ 明朝" w:hint="eastAsia"/>
                <w:sz w:val="18"/>
                <w:szCs w:val="18"/>
              </w:rPr>
            </w:pPr>
            <w:r w:rsidRPr="00EF5CA0">
              <w:rPr>
                <w:rFonts w:eastAsia="ＭＳ 明朝" w:hAnsi="ＭＳ 明朝" w:hint="eastAsia"/>
                <w:sz w:val="18"/>
                <w:szCs w:val="18"/>
              </w:rPr>
              <w:t>生年月日</w:t>
            </w:r>
          </w:p>
        </w:tc>
        <w:tc>
          <w:tcPr>
            <w:tcW w:w="1931" w:type="dxa"/>
          </w:tcPr>
          <w:p w:rsidR="00EF5CA0" w:rsidRPr="00EF5CA0" w:rsidRDefault="00EF5CA0" w:rsidP="00EF5CA0">
            <w:pPr>
              <w:jc w:val="both"/>
              <w:rPr>
                <w:rFonts w:eastAsia="ＭＳ 明朝" w:hAnsi="ＭＳ 明朝" w:hint="eastAsia"/>
              </w:rPr>
            </w:pPr>
          </w:p>
        </w:tc>
      </w:tr>
    </w:tbl>
    <w:p w:rsidR="00EF5CA0" w:rsidRPr="00EF5CA0" w:rsidRDefault="00EF5CA0" w:rsidP="00EF5CA0">
      <w:pPr>
        <w:jc w:val="both"/>
        <w:rPr>
          <w:rFonts w:eastAsia="ＭＳ 明朝" w:hAnsi="ＭＳ 明朝" w:hint="eastAsia"/>
          <w:sz w:val="16"/>
          <w:szCs w:val="16"/>
        </w:rPr>
      </w:pPr>
    </w:p>
    <w:tbl>
      <w:tblPr>
        <w:tblpPr w:leftFromText="142" w:rightFromText="142" w:vertAnchor="text"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417"/>
        <w:gridCol w:w="2444"/>
        <w:gridCol w:w="2517"/>
      </w:tblGrid>
      <w:tr w:rsidR="00EF5CA0" w:rsidRPr="00EF5CA0" w:rsidTr="003C5962">
        <w:trPr>
          <w:trHeight w:val="412"/>
        </w:trPr>
        <w:tc>
          <w:tcPr>
            <w:tcW w:w="6839" w:type="dxa"/>
            <w:gridSpan w:val="3"/>
            <w:tcBorders>
              <w:top w:val="nil"/>
              <w:left w:val="nil"/>
              <w:bottom w:val="single" w:sz="4" w:space="0" w:color="auto"/>
              <w:right w:val="single" w:sz="4" w:space="0" w:color="auto"/>
            </w:tcBorders>
            <w:vAlign w:val="center"/>
          </w:tcPr>
          <w:p w:rsidR="00EF5CA0" w:rsidRPr="00EF5CA0" w:rsidRDefault="00EF5CA0" w:rsidP="00EF5CA0">
            <w:pPr>
              <w:rPr>
                <w:rFonts w:eastAsia="ＭＳ 明朝" w:hAnsi="ＭＳ 明朝" w:hint="eastAsia"/>
                <w:spacing w:val="0"/>
                <w:sz w:val="24"/>
                <w:szCs w:val="24"/>
                <w:u w:val="single"/>
              </w:rPr>
            </w:pPr>
          </w:p>
        </w:tc>
        <w:tc>
          <w:tcPr>
            <w:tcW w:w="2517" w:type="dxa"/>
            <w:tcBorders>
              <w:left w:val="single" w:sz="4" w:space="0" w:color="auto"/>
            </w:tcBorders>
            <w:vAlign w:val="center"/>
          </w:tcPr>
          <w:p w:rsidR="00EF5CA0" w:rsidRPr="00EF5CA0" w:rsidRDefault="00EF5CA0" w:rsidP="00EF5CA0">
            <w:pPr>
              <w:rPr>
                <w:rFonts w:eastAsia="ＭＳ 明朝" w:hAnsi="ＭＳ 明朝" w:hint="eastAsia"/>
                <w:spacing w:val="0"/>
                <w:sz w:val="22"/>
                <w:szCs w:val="22"/>
                <w:u w:val="single"/>
              </w:rPr>
            </w:pPr>
            <w:r w:rsidRPr="00EF5CA0">
              <w:rPr>
                <w:rFonts w:eastAsia="ＭＳ 明朝" w:hAnsi="ＭＳ 明朝" w:hint="eastAsia"/>
                <w:spacing w:val="0"/>
                <w:sz w:val="22"/>
                <w:szCs w:val="22"/>
              </w:rPr>
              <w:t>住民税の源泉徴収税額</w:t>
            </w:r>
          </w:p>
        </w:tc>
      </w:tr>
      <w:tr w:rsidR="00EF5CA0" w:rsidRPr="00EF5CA0" w:rsidTr="003C5962">
        <w:trPr>
          <w:trHeight w:val="416"/>
        </w:trPr>
        <w:tc>
          <w:tcPr>
            <w:tcW w:w="2978" w:type="dxa"/>
            <w:vMerge w:val="restart"/>
            <w:tcBorders>
              <w:top w:val="single" w:sz="4" w:space="0" w:color="auto"/>
            </w:tcBorders>
            <w:vAlign w:val="center"/>
          </w:tcPr>
          <w:p w:rsidR="00EF5CA0" w:rsidRPr="00EF5CA0" w:rsidRDefault="00EF5CA0" w:rsidP="00EF5CA0">
            <w:pPr>
              <w:spacing w:before="120"/>
              <w:jc w:val="center"/>
              <w:rPr>
                <w:rFonts w:eastAsia="ＭＳ 明朝" w:hAnsi="ＭＳ 明朝" w:hint="eastAsia"/>
                <w:sz w:val="24"/>
                <w:szCs w:val="24"/>
              </w:rPr>
            </w:pPr>
            <w:r w:rsidRPr="00EF5CA0">
              <w:rPr>
                <w:rFonts w:eastAsia="ＭＳ 明朝" w:hAnsi="ＭＳ 明朝" w:hint="eastAsia"/>
                <w:sz w:val="24"/>
                <w:szCs w:val="24"/>
              </w:rPr>
              <w:t>上場株式等の配当所得等</w:t>
            </w:r>
          </w:p>
        </w:tc>
        <w:tc>
          <w:tcPr>
            <w:tcW w:w="1417" w:type="dxa"/>
            <w:tcBorders>
              <w:top w:val="single" w:sz="4" w:space="0" w:color="auto"/>
            </w:tcBorders>
            <w:vAlign w:val="center"/>
          </w:tcPr>
          <w:p w:rsidR="00EF5CA0" w:rsidRPr="00EF5CA0" w:rsidRDefault="00EF5CA0" w:rsidP="00EF5CA0">
            <w:pPr>
              <w:jc w:val="center"/>
              <w:textAlignment w:val="center"/>
              <w:rPr>
                <w:rFonts w:eastAsia="ＭＳ 明朝" w:hAnsi="ＭＳ 明朝"/>
                <w:spacing w:val="0"/>
                <w:sz w:val="24"/>
                <w:szCs w:val="24"/>
              </w:rPr>
            </w:pPr>
            <w:r w:rsidRPr="00EF5CA0">
              <w:rPr>
                <w:rFonts w:eastAsia="ＭＳ 明朝" w:hAnsi="ＭＳ 明朝" w:hint="eastAsia"/>
                <w:spacing w:val="0"/>
                <w:sz w:val="24"/>
                <w:szCs w:val="24"/>
              </w:rPr>
              <w:t>総合課税分</w:t>
            </w:r>
          </w:p>
        </w:tc>
        <w:tc>
          <w:tcPr>
            <w:tcW w:w="2444" w:type="dxa"/>
            <w:tcBorders>
              <w:top w:val="single" w:sz="4" w:space="0" w:color="auto"/>
            </w:tcBorders>
            <w:vAlign w:val="center"/>
          </w:tcPr>
          <w:p w:rsidR="00EF5CA0" w:rsidRPr="00EF5CA0" w:rsidRDefault="00EF5CA0" w:rsidP="00EF5CA0">
            <w:pPr>
              <w:jc w:val="right"/>
              <w:rPr>
                <w:rFonts w:eastAsia="ＭＳ 明朝" w:hAnsi="ＭＳ 明朝" w:hint="eastAsia"/>
                <w:spacing w:val="0"/>
                <w:sz w:val="24"/>
                <w:szCs w:val="24"/>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r w:rsidR="00EF5CA0" w:rsidRPr="00EF5CA0" w:rsidTr="003C5962">
        <w:trPr>
          <w:trHeight w:val="354"/>
        </w:trPr>
        <w:tc>
          <w:tcPr>
            <w:tcW w:w="2978" w:type="dxa"/>
            <w:vMerge/>
          </w:tcPr>
          <w:p w:rsidR="00EF5CA0" w:rsidRPr="00EF5CA0" w:rsidRDefault="00EF5CA0" w:rsidP="00EF5CA0">
            <w:pPr>
              <w:rPr>
                <w:rFonts w:eastAsia="ＭＳ 明朝" w:hAnsi="ＭＳ 明朝" w:hint="eastAsia"/>
                <w:spacing w:val="0"/>
                <w:sz w:val="28"/>
                <w:szCs w:val="28"/>
                <w:u w:val="single"/>
              </w:rPr>
            </w:pPr>
          </w:p>
        </w:tc>
        <w:tc>
          <w:tcPr>
            <w:tcW w:w="1417" w:type="dxa"/>
            <w:vAlign w:val="center"/>
          </w:tcPr>
          <w:p w:rsidR="00EF5CA0" w:rsidRPr="00EF5CA0" w:rsidRDefault="00EF5CA0" w:rsidP="00EF5CA0">
            <w:pPr>
              <w:jc w:val="center"/>
              <w:textAlignment w:val="center"/>
              <w:rPr>
                <w:rFonts w:eastAsia="ＭＳ 明朝" w:hAnsi="ＭＳ 明朝" w:hint="eastAsia"/>
                <w:spacing w:val="0"/>
                <w:sz w:val="24"/>
                <w:szCs w:val="24"/>
              </w:rPr>
            </w:pPr>
            <w:r w:rsidRPr="00EF5CA0">
              <w:rPr>
                <w:rFonts w:eastAsia="ＭＳ 明朝" w:hAnsi="ＭＳ 明朝" w:hint="eastAsia"/>
                <w:spacing w:val="0"/>
                <w:sz w:val="24"/>
                <w:szCs w:val="24"/>
              </w:rPr>
              <w:t>分離課税分</w:t>
            </w:r>
          </w:p>
        </w:tc>
        <w:tc>
          <w:tcPr>
            <w:tcW w:w="2444" w:type="dxa"/>
            <w:vAlign w:val="center"/>
          </w:tcPr>
          <w:p w:rsidR="00EF5CA0" w:rsidRPr="00EF5CA0" w:rsidRDefault="00EF5CA0" w:rsidP="00EF5CA0">
            <w:pPr>
              <w:jc w:val="right"/>
              <w:rPr>
                <w:rFonts w:eastAsia="ＭＳ 明朝" w:hAnsi="ＭＳ 明朝" w:hint="eastAsia"/>
                <w:spacing w:val="0"/>
                <w:sz w:val="24"/>
                <w:szCs w:val="24"/>
                <w:u w:val="single"/>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r w:rsidR="00EF5CA0" w:rsidRPr="00EF5CA0" w:rsidTr="003C5962">
        <w:trPr>
          <w:trHeight w:val="395"/>
        </w:trPr>
        <w:tc>
          <w:tcPr>
            <w:tcW w:w="4395" w:type="dxa"/>
            <w:gridSpan w:val="2"/>
            <w:vAlign w:val="center"/>
          </w:tcPr>
          <w:p w:rsidR="00EF5CA0" w:rsidRPr="00EF5CA0" w:rsidRDefault="00EF5CA0" w:rsidP="00EF5CA0">
            <w:pPr>
              <w:jc w:val="center"/>
              <w:textAlignment w:val="center"/>
              <w:rPr>
                <w:rFonts w:eastAsia="ＭＳ 明朝" w:hAnsi="ＭＳ 明朝" w:hint="eastAsia"/>
                <w:spacing w:val="0"/>
                <w:sz w:val="24"/>
                <w:szCs w:val="24"/>
                <w:u w:val="single"/>
              </w:rPr>
            </w:pPr>
            <w:r w:rsidRPr="00EF5CA0">
              <w:rPr>
                <w:rFonts w:eastAsia="ＭＳ 明朝" w:hAnsi="ＭＳ 明朝" w:hint="eastAsia"/>
                <w:sz w:val="24"/>
                <w:szCs w:val="24"/>
              </w:rPr>
              <w:t>上場株式等の譲渡所得等</w:t>
            </w:r>
          </w:p>
        </w:tc>
        <w:tc>
          <w:tcPr>
            <w:tcW w:w="2444" w:type="dxa"/>
            <w:vAlign w:val="center"/>
          </w:tcPr>
          <w:p w:rsidR="00EF5CA0" w:rsidRPr="00EF5CA0" w:rsidRDefault="00EF5CA0" w:rsidP="00EF5CA0">
            <w:pPr>
              <w:jc w:val="right"/>
              <w:rPr>
                <w:rFonts w:eastAsia="ＭＳ 明朝" w:hAnsi="ＭＳ 明朝" w:hint="eastAsia"/>
                <w:spacing w:val="0"/>
                <w:sz w:val="24"/>
                <w:szCs w:val="24"/>
                <w:u w:val="single"/>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bl>
    <w:p w:rsidR="00EF5CA0" w:rsidRPr="00EF5CA0" w:rsidRDefault="000B5387" w:rsidP="000B5387">
      <w:pPr>
        <w:spacing w:before="120" w:line="380" w:lineRule="exact"/>
        <w:rPr>
          <w:rFonts w:eastAsia="ＭＳ 明朝" w:hAnsi="ＭＳ 明朝"/>
          <w:b/>
          <w:spacing w:val="0"/>
          <w:sz w:val="16"/>
          <w:szCs w:val="16"/>
        </w:rPr>
      </w:pPr>
      <w:r w:rsidRPr="008F76D2">
        <w:rPr>
          <w:rFonts w:eastAsia="ＭＳ 明朝" w:hAnsi="ＭＳ 明朝" w:hint="eastAsia"/>
          <w:b/>
          <w:spacing w:val="0"/>
          <w:sz w:val="24"/>
          <w:szCs w:val="24"/>
        </w:rPr>
        <w:t>(</w:t>
      </w:r>
      <w:r w:rsidRPr="008F76D2">
        <w:rPr>
          <w:rFonts w:eastAsia="ＭＳ 明朝" w:hAnsi="ＭＳ 明朝"/>
          <w:b/>
          <w:spacing w:val="0"/>
          <w:sz w:val="24"/>
          <w:szCs w:val="24"/>
        </w:rPr>
        <w:t>1</w:t>
      </w:r>
      <w:r w:rsidRPr="008F76D2">
        <w:rPr>
          <w:rFonts w:eastAsia="ＭＳ 明朝" w:hAnsi="ＭＳ 明朝" w:hint="eastAsia"/>
          <w:b/>
          <w:spacing w:val="0"/>
          <w:sz w:val="24"/>
          <w:szCs w:val="24"/>
        </w:rPr>
        <w:t>)</w:t>
      </w:r>
      <w:r w:rsidR="00EF5CA0" w:rsidRPr="008F76D2">
        <w:rPr>
          <w:rFonts w:eastAsia="ＭＳ 明朝" w:hAnsi="ＭＳ 明朝" w:hint="eastAsia"/>
          <w:b/>
          <w:spacing w:val="0"/>
          <w:sz w:val="24"/>
          <w:szCs w:val="24"/>
          <w:u w:val="single"/>
        </w:rPr>
        <w:t>確定申告した(予定</w:t>
      </w:r>
      <w:r w:rsidR="00287ADB" w:rsidRPr="008F76D2">
        <w:rPr>
          <w:rFonts w:eastAsia="ＭＳ 明朝" w:hAnsi="ＭＳ 明朝" w:hint="eastAsia"/>
          <w:b/>
          <w:spacing w:val="0"/>
          <w:sz w:val="24"/>
          <w:szCs w:val="24"/>
          <w:u w:val="single"/>
        </w:rPr>
        <w:t>を</w:t>
      </w:r>
      <w:r w:rsidR="00EF5CA0" w:rsidRPr="008F76D2">
        <w:rPr>
          <w:rFonts w:eastAsia="ＭＳ 明朝" w:hAnsi="ＭＳ 明朝" w:hint="eastAsia"/>
          <w:b/>
          <w:spacing w:val="0"/>
          <w:sz w:val="24"/>
          <w:szCs w:val="24"/>
          <w:u w:val="single"/>
        </w:rPr>
        <w:t>含む</w:t>
      </w:r>
      <w:r w:rsidR="00287ADB" w:rsidRPr="008F76D2">
        <w:rPr>
          <w:rFonts w:eastAsia="ＭＳ 明朝" w:hAnsi="ＭＳ 明朝" w:hint="eastAsia"/>
          <w:b/>
          <w:spacing w:val="0"/>
          <w:sz w:val="24"/>
          <w:szCs w:val="24"/>
          <w:u w:val="single"/>
        </w:rPr>
        <w:t>。</w:t>
      </w:r>
      <w:r w:rsidR="00EF5CA0" w:rsidRPr="00EF5CA0">
        <w:rPr>
          <w:rFonts w:eastAsia="ＭＳ 明朝" w:hAnsi="ＭＳ 明朝" w:hint="eastAsia"/>
          <w:b/>
          <w:spacing w:val="0"/>
          <w:sz w:val="24"/>
          <w:szCs w:val="24"/>
          <w:u w:val="single"/>
        </w:rPr>
        <w:t>)</w:t>
      </w:r>
      <w:r w:rsidR="00EF5CA0" w:rsidRPr="00EF5CA0">
        <w:rPr>
          <w:rFonts w:eastAsia="ＭＳ 明朝" w:hAnsi="ＭＳ 明朝" w:hint="eastAsia"/>
          <w:b/>
          <w:sz w:val="24"/>
          <w:szCs w:val="24"/>
          <w:u w:val="single"/>
        </w:rPr>
        <w:t>上場株式等の所得</w:t>
      </w:r>
    </w:p>
    <w:p w:rsidR="00EF5CA0" w:rsidRPr="00EF5CA0" w:rsidRDefault="00EF5CA0" w:rsidP="00EF5CA0">
      <w:pPr>
        <w:ind w:firstLineChars="200" w:firstLine="420"/>
        <w:rPr>
          <w:rFonts w:eastAsia="ＭＳ 明朝" w:hAnsi="ＭＳ 明朝"/>
        </w:rPr>
      </w:pPr>
      <w:r w:rsidRPr="00EF5CA0">
        <w:rPr>
          <w:rFonts w:eastAsia="ＭＳ 明朝" w:hAnsi="ＭＳ 明朝"/>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2" type="#_x0000_t86" style="position:absolute;left:0;text-align:left;margin-left:473.9pt;margin-top:97.85pt;width:7.15pt;height:68.05pt;z-index:251656704">
            <v:textbox inset="5.85pt,.7pt,5.85pt,.7pt"/>
          </v:shape>
        </w:pict>
      </w:r>
      <w:r w:rsidRPr="00EF5CA0">
        <w:rPr>
          <w:rFonts w:eastAsia="ＭＳ 明朝" w:hAns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1" type="#_x0000_t85" style="position:absolute;left:0;text-align:left;margin-left:14.95pt;margin-top:96.1pt;width:7.15pt;height:69.8pt;z-index:251655680">
            <v:textbox inset="5.85pt,.7pt,5.85pt,.7pt"/>
          </v:shape>
        </w:pict>
      </w:r>
    </w:p>
    <w:p w:rsidR="00EF5CA0" w:rsidRPr="008F76D2" w:rsidRDefault="00EF5CA0" w:rsidP="00EF5CA0">
      <w:pPr>
        <w:ind w:firstLineChars="200" w:firstLine="432"/>
        <w:rPr>
          <w:rFonts w:eastAsia="ＭＳ 明朝" w:hAnsi="ＭＳ 明朝"/>
        </w:rPr>
      </w:pPr>
      <w:r w:rsidRPr="00EF5CA0">
        <w:rPr>
          <w:rFonts w:eastAsia="ＭＳ 明朝" w:hAnsi="ＭＳ 明朝" w:hint="eastAsia"/>
        </w:rPr>
        <w:t>対象となる上場株式等の配当所得等及び譲渡所得等については、所得税15.315％</w:t>
      </w:r>
      <w:r w:rsidR="000B5387" w:rsidRPr="008F76D2">
        <w:rPr>
          <w:rFonts w:eastAsia="ＭＳ 明朝" w:hAnsi="ＭＳ 明朝" w:hint="eastAsia"/>
        </w:rPr>
        <w:t>(</w:t>
      </w:r>
      <w:r w:rsidRPr="008F76D2">
        <w:rPr>
          <w:rFonts w:eastAsia="ＭＳ 明朝" w:hAnsi="ＭＳ 明朝" w:hint="eastAsia"/>
        </w:rPr>
        <w:t>復興特別</w:t>
      </w:r>
    </w:p>
    <w:p w:rsidR="00EF5CA0" w:rsidRPr="008F76D2" w:rsidRDefault="00EF5CA0" w:rsidP="00EF5CA0">
      <w:pPr>
        <w:ind w:firstLineChars="200" w:firstLine="432"/>
        <w:rPr>
          <w:rFonts w:eastAsia="ＭＳ 明朝" w:hAnsi="ＭＳ 明朝"/>
        </w:rPr>
      </w:pPr>
      <w:r w:rsidRPr="008F76D2">
        <w:rPr>
          <w:rFonts w:eastAsia="ＭＳ 明朝" w:hAnsi="ＭＳ 明朝" w:hint="eastAsia"/>
        </w:rPr>
        <w:t>所得税分含む</w:t>
      </w:r>
      <w:r w:rsidR="000B5387" w:rsidRPr="008F76D2">
        <w:rPr>
          <w:rFonts w:eastAsia="ＭＳ 明朝" w:hAnsi="ＭＳ 明朝" w:hint="eastAsia"/>
        </w:rPr>
        <w:t>)</w:t>
      </w:r>
      <w:r w:rsidRPr="008F76D2">
        <w:rPr>
          <w:rFonts w:eastAsia="ＭＳ 明朝" w:hAnsi="ＭＳ 明朝" w:hint="eastAsia"/>
        </w:rPr>
        <w:t>と</w:t>
      </w:r>
      <w:r w:rsidRPr="008F76D2">
        <w:rPr>
          <w:rFonts w:eastAsia="ＭＳ 明朝" w:hAnsi="ＭＳ 明朝" w:hint="eastAsia"/>
          <w:u w:val="wave"/>
        </w:rPr>
        <w:t>住民税5％</w:t>
      </w:r>
      <w:r w:rsidRPr="008F76D2">
        <w:rPr>
          <w:rFonts w:eastAsia="ＭＳ 明朝" w:hAnsi="ＭＳ 明朝" w:hint="eastAsia"/>
        </w:rPr>
        <w:t>の合計20.315％の税率であらかじめ源泉徴収</w:t>
      </w:r>
      <w:r w:rsidR="000B5387" w:rsidRPr="008F76D2">
        <w:rPr>
          <w:rFonts w:eastAsia="ＭＳ 明朝" w:hAnsi="ＭＳ 明朝" w:hint="eastAsia"/>
        </w:rPr>
        <w:t>(</w:t>
      </w:r>
      <w:r w:rsidRPr="008F76D2">
        <w:rPr>
          <w:rFonts w:eastAsia="ＭＳ 明朝" w:hAnsi="ＭＳ 明朝" w:hint="eastAsia"/>
        </w:rPr>
        <w:t>特別徴収</w:t>
      </w:r>
      <w:r w:rsidR="000B5387" w:rsidRPr="008F76D2">
        <w:rPr>
          <w:rFonts w:eastAsia="ＭＳ 明朝" w:hAnsi="ＭＳ 明朝" w:hint="eastAsia"/>
        </w:rPr>
        <w:t>)</w:t>
      </w:r>
      <w:r w:rsidRPr="008F76D2">
        <w:rPr>
          <w:rFonts w:eastAsia="ＭＳ 明朝" w:hAnsi="ＭＳ 明朝" w:hint="eastAsia"/>
        </w:rPr>
        <w:t>され</w:t>
      </w:r>
    </w:p>
    <w:p w:rsidR="00EF5CA0" w:rsidRPr="008F76D2" w:rsidRDefault="00EF5CA0" w:rsidP="00EF5CA0">
      <w:pPr>
        <w:ind w:firstLineChars="200" w:firstLine="432"/>
        <w:rPr>
          <w:rFonts w:eastAsia="ＭＳ 明朝" w:hAnsi="ＭＳ 明朝" w:hint="eastAsia"/>
        </w:rPr>
      </w:pPr>
      <w:r w:rsidRPr="008F76D2">
        <w:rPr>
          <w:rFonts w:eastAsia="ＭＳ 明朝" w:hAnsi="ＭＳ 明朝" w:hint="eastAsia"/>
        </w:rPr>
        <w:t>ているものとなります</w:t>
      </w:r>
      <w:r w:rsidR="000B5387" w:rsidRPr="008F76D2">
        <w:rPr>
          <w:rFonts w:eastAsia="ＭＳ 明朝" w:hAnsi="ＭＳ 明朝" w:hint="eastAsia"/>
        </w:rPr>
        <w:t>(</w:t>
      </w:r>
      <w:r w:rsidRPr="008F76D2">
        <w:rPr>
          <w:rFonts w:eastAsia="ＭＳ 明朝" w:hAnsi="ＭＳ 明朝"/>
        </w:rPr>
        <w:t>所得税20.42</w:t>
      </w:r>
      <w:r w:rsidRPr="008F76D2">
        <w:rPr>
          <w:rFonts w:eastAsia="ＭＳ 明朝" w:hAnsi="ＭＳ 明朝" w:hint="eastAsia"/>
        </w:rPr>
        <w:t>％を源泉徴収されているものは対象ではありません</w:t>
      </w:r>
      <w:r w:rsidR="000B5387" w:rsidRPr="008F76D2">
        <w:rPr>
          <w:rFonts w:eastAsia="ＭＳ 明朝" w:hAnsi="ＭＳ 明朝" w:hint="eastAsia"/>
        </w:rPr>
        <w:t>)</w:t>
      </w:r>
      <w:r w:rsidRPr="008F76D2">
        <w:rPr>
          <w:rFonts w:eastAsia="ＭＳ 明朝" w:hAnsi="ＭＳ 明朝" w:hint="eastAsia"/>
        </w:rPr>
        <w:t>。</w:t>
      </w:r>
    </w:p>
    <w:p w:rsidR="00EF5CA0" w:rsidRPr="00EF5CA0" w:rsidRDefault="00EF5CA0" w:rsidP="00EF5CA0">
      <w:pPr>
        <w:rPr>
          <w:rFonts w:eastAsia="ＭＳ 明朝" w:hAnsi="ＭＳ 明朝"/>
        </w:rPr>
      </w:pPr>
      <w:r w:rsidRPr="008F76D2">
        <w:rPr>
          <w:rFonts w:eastAsia="ＭＳ 明朝" w:hAnsi="ＭＳ 明朝" w:hint="eastAsia"/>
        </w:rPr>
        <w:t xml:space="preserve">　　</w:t>
      </w:r>
      <w:r w:rsidR="000B5387" w:rsidRPr="008F76D2">
        <w:rPr>
          <w:rFonts w:eastAsia="ＭＳ 明朝" w:hAnsi="ＭＳ 明朝" w:hint="eastAsia"/>
        </w:rPr>
        <w:t>(</w:t>
      </w:r>
      <w:r w:rsidRPr="008F76D2">
        <w:rPr>
          <w:rFonts w:eastAsia="ＭＳ 明朝" w:hAnsi="ＭＳ 明朝" w:hint="eastAsia"/>
        </w:rPr>
        <w:t>注意</w:t>
      </w:r>
      <w:r w:rsidR="000B5387" w:rsidRPr="008F76D2">
        <w:rPr>
          <w:rFonts w:eastAsia="ＭＳ 明朝" w:hAnsi="ＭＳ 明朝" w:hint="eastAsia"/>
        </w:rPr>
        <w:t>)</w:t>
      </w:r>
      <w:r w:rsidRPr="00EF5CA0">
        <w:rPr>
          <w:rFonts w:eastAsia="ＭＳ 明朝" w:hAnsi="ＭＳ 明朝" w:hint="eastAsia"/>
        </w:rPr>
        <w:t>上記の表の住民税の源泉徴収税額の記載誤りなどがあり、上場株式等の所得と判断</w:t>
      </w:r>
    </w:p>
    <w:p w:rsidR="00EF5CA0" w:rsidRPr="00EF5CA0" w:rsidRDefault="00F80272" w:rsidP="00EF5CA0">
      <w:pPr>
        <w:rPr>
          <w:rFonts w:eastAsia="ＭＳ 明朝" w:hAnsi="ＭＳ 明朝" w:hint="eastAsia"/>
        </w:rPr>
      </w:pPr>
      <w:r>
        <w:rPr>
          <w:rFonts w:eastAsia="ＭＳ 明朝" w:hAnsi="ＭＳ 明朝" w:hint="eastAsia"/>
        </w:rPr>
        <w:t xml:space="preserve">　　　　　</w:t>
      </w:r>
      <w:r w:rsidR="00EF5CA0" w:rsidRPr="00EF5CA0">
        <w:rPr>
          <w:rFonts w:eastAsia="ＭＳ 明朝" w:hAnsi="ＭＳ 明朝" w:hint="eastAsia"/>
        </w:rPr>
        <w:t>がつかない場合は、確定申告書の内容で住民税を課税することがあります。</w:t>
      </w:r>
    </w:p>
    <w:p w:rsidR="00EF5CA0" w:rsidRPr="00EF5CA0" w:rsidRDefault="00EF5CA0" w:rsidP="00EF5CA0">
      <w:pPr>
        <w:rPr>
          <w:rFonts w:eastAsia="ＭＳ 明朝" w:hAnsi="ＭＳ 明朝" w:hint="eastAsia"/>
        </w:rPr>
      </w:pPr>
    </w:p>
    <w:p w:rsidR="00EF5CA0" w:rsidRPr="00EF5CA0" w:rsidRDefault="00350CE5" w:rsidP="00EF5CA0">
      <w:pPr>
        <w:rPr>
          <w:rFonts w:eastAsia="ＭＳ 明朝" w:hAnsi="ＭＳ 明朝"/>
          <w:b/>
          <w:sz w:val="22"/>
          <w:szCs w:val="22"/>
          <w:u w:val="wave"/>
        </w:rPr>
      </w:pPr>
      <w:r w:rsidRPr="008F76D2">
        <w:rPr>
          <w:rFonts w:eastAsia="ＭＳ 明朝" w:hAnsi="ＭＳ 明朝" w:hint="eastAsia"/>
          <w:noProof/>
        </w:rPr>
        <w:pict>
          <v:shapetype id="_x0000_t32" coordsize="21600,21600" o:spt="32" o:oned="t" path="m,l21600,21600e" filled="f">
            <v:path arrowok="t" fillok="f" o:connecttype="none"/>
            <o:lock v:ext="edit" shapetype="t"/>
          </v:shapetype>
          <v:shape id="_x0000_s1054" type="#_x0000_t32" style="position:absolute;margin-left:223.75pt;margin-top:4.55pt;width:10.35pt;height:11pt;flip:y;z-index:251658752" o:connectortype="straight" strokeweight="1.5pt"/>
        </w:pict>
      </w:r>
      <w:r w:rsidR="00C64CA8" w:rsidRPr="008F76D2">
        <w:rPr>
          <w:rFonts w:eastAsia="ＭＳ 明朝" w:hAnsi="ＭＳ 明朝" w:hint="eastAsia"/>
          <w:b/>
          <w:noProof/>
        </w:rPr>
        <w:pict>
          <v:shape id="_x0000_s1053" type="#_x0000_t32" style="position:absolute;margin-left:220.3pt;margin-top:9.8pt;width:4.05pt;height:5.15pt;z-index:251657728" o:connectortype="straight" strokeweight="1.5pt"/>
        </w:pict>
      </w:r>
      <w:r w:rsidR="000B5387" w:rsidRPr="008F76D2">
        <w:rPr>
          <w:rFonts w:eastAsia="ＭＳ 明朝" w:hAnsi="ＭＳ 明朝" w:hint="eastAsia"/>
          <w:b/>
          <w:sz w:val="24"/>
          <w:szCs w:val="24"/>
        </w:rPr>
        <w:t>(</w:t>
      </w:r>
      <w:r w:rsidR="000B5387" w:rsidRPr="008F76D2">
        <w:rPr>
          <w:rFonts w:eastAsia="ＭＳ 明朝" w:hAnsi="ＭＳ 明朝"/>
          <w:b/>
          <w:sz w:val="24"/>
          <w:szCs w:val="24"/>
        </w:rPr>
        <w:t>2)</w:t>
      </w:r>
      <w:r w:rsidR="005B42C8" w:rsidRPr="008F76D2">
        <w:rPr>
          <w:rFonts w:eastAsia="ＭＳ 明朝" w:hAnsi="ＭＳ 明朝" w:hint="eastAsia"/>
          <w:b/>
          <w:sz w:val="24"/>
          <w:szCs w:val="24"/>
          <w:u w:val="single"/>
        </w:rPr>
        <w:t>ア</w:t>
      </w:r>
      <w:r w:rsidRPr="008F76D2">
        <w:rPr>
          <w:rFonts w:eastAsia="ＭＳ 明朝" w:hAnsi="ＭＳ 明朝" w:hint="eastAsia"/>
          <w:b/>
          <w:sz w:val="24"/>
          <w:szCs w:val="24"/>
          <w:u w:val="single"/>
        </w:rPr>
        <w:t>また</w:t>
      </w:r>
      <w:r w:rsidR="00EF5CA0" w:rsidRPr="008F76D2">
        <w:rPr>
          <w:rFonts w:eastAsia="ＭＳ 明朝" w:hAnsi="ＭＳ 明朝" w:hint="eastAsia"/>
          <w:b/>
          <w:sz w:val="24"/>
          <w:szCs w:val="22"/>
          <w:u w:val="single"/>
        </w:rPr>
        <w:t>は</w:t>
      </w:r>
      <w:r w:rsidR="005B42C8" w:rsidRPr="008F76D2">
        <w:rPr>
          <w:rFonts w:eastAsia="ＭＳ 明朝" w:hAnsi="ＭＳ 明朝" w:hint="eastAsia"/>
          <w:b/>
          <w:sz w:val="24"/>
          <w:szCs w:val="22"/>
          <w:u w:val="single"/>
        </w:rPr>
        <w:t>イの申告方法</w:t>
      </w:r>
      <w:r w:rsidR="00EF5CA0" w:rsidRPr="008F76D2">
        <w:rPr>
          <w:rFonts w:eastAsia="ＭＳ 明朝" w:hAnsi="ＭＳ 明朝" w:hint="eastAsia"/>
          <w:b/>
          <w:sz w:val="24"/>
          <w:szCs w:val="22"/>
          <w:u w:val="single"/>
        </w:rPr>
        <w:t>を選択します</w:t>
      </w:r>
      <w:r w:rsidR="000B5387" w:rsidRPr="008F76D2">
        <w:rPr>
          <w:rFonts w:eastAsia="ＭＳ 明朝" w:hAnsi="ＭＳ 明朝" w:hint="eastAsia"/>
          <w:b/>
          <w:sz w:val="24"/>
          <w:szCs w:val="22"/>
          <w:u w:val="single"/>
        </w:rPr>
        <w:t>(</w:t>
      </w:r>
      <w:r w:rsidR="00EF5CA0" w:rsidRPr="008F76D2">
        <w:rPr>
          <w:rFonts w:eastAsia="ＭＳ 明朝" w:hAnsi="ＭＳ 明朝" w:hint="eastAsia"/>
          <w:b/>
          <w:sz w:val="24"/>
          <w:szCs w:val="22"/>
          <w:u w:val="single"/>
        </w:rPr>
        <w:t>□してください</w:t>
      </w:r>
      <w:r w:rsidR="000B5387" w:rsidRPr="008F76D2">
        <w:rPr>
          <w:rFonts w:eastAsia="ＭＳ 明朝" w:hAnsi="ＭＳ 明朝" w:hint="eastAsia"/>
          <w:b/>
          <w:sz w:val="24"/>
          <w:szCs w:val="22"/>
          <w:u w:val="single"/>
        </w:rPr>
        <w:t>)</w:t>
      </w:r>
      <w:r w:rsidR="00EF5CA0" w:rsidRPr="005B42C8">
        <w:rPr>
          <w:rFonts w:eastAsia="ＭＳ 明朝" w:hAnsi="ＭＳ 明朝" w:hint="eastAsia"/>
          <w:b/>
          <w:sz w:val="24"/>
          <w:szCs w:val="22"/>
          <w:u w:val="single"/>
        </w:rPr>
        <w:t>。</w:t>
      </w:r>
    </w:p>
    <w:p w:rsidR="00EF5CA0" w:rsidRPr="00EF5CA0" w:rsidRDefault="00EF5CA0" w:rsidP="00EF5CA0">
      <w:pPr>
        <w:rPr>
          <w:rFonts w:eastAsia="ＭＳ 明朝" w:hAnsi="ＭＳ 明朝" w:hint="eastAsia"/>
          <w:sz w:val="16"/>
          <w:szCs w:val="16"/>
        </w:rPr>
      </w:pPr>
    </w:p>
    <w:p w:rsidR="00EF5CA0" w:rsidRPr="00EF5CA0" w:rsidRDefault="005B42C8" w:rsidP="00EF5CA0">
      <w:pPr>
        <w:numPr>
          <w:ilvl w:val="0"/>
          <w:numId w:val="6"/>
        </w:numPr>
        <w:rPr>
          <w:rFonts w:eastAsia="ＭＳ 明朝" w:hAnsi="ＭＳ 明朝"/>
          <w:spacing w:val="0"/>
          <w:sz w:val="28"/>
          <w:szCs w:val="28"/>
          <w:u w:val="single"/>
        </w:rPr>
      </w:pPr>
      <w:r w:rsidRPr="008F76D2">
        <w:rPr>
          <w:rFonts w:eastAsia="ＭＳ 明朝" w:hAnsi="ＭＳ 明朝" w:hint="eastAsia"/>
          <w:sz w:val="22"/>
          <w:szCs w:val="22"/>
        </w:rPr>
        <w:t xml:space="preserve">ア　</w:t>
      </w:r>
      <w:r w:rsidR="00EF5CA0" w:rsidRPr="008F76D2">
        <w:rPr>
          <w:rFonts w:eastAsia="ＭＳ 明朝" w:hAnsi="ＭＳ 明朝" w:hint="eastAsia"/>
          <w:sz w:val="22"/>
          <w:szCs w:val="22"/>
        </w:rPr>
        <w:t>上記の</w:t>
      </w:r>
      <w:r w:rsidR="00EF5CA0" w:rsidRPr="008F76D2">
        <w:rPr>
          <w:rFonts w:eastAsia="ＭＳ 明朝" w:hAnsi="ＭＳ 明朝" w:hint="eastAsia"/>
          <w:spacing w:val="0"/>
          <w:sz w:val="22"/>
          <w:szCs w:val="22"/>
        </w:rPr>
        <w:t>確定申告した</w:t>
      </w:r>
      <w:r w:rsidR="000B5387" w:rsidRPr="008F76D2">
        <w:rPr>
          <w:rFonts w:eastAsia="ＭＳ 明朝" w:hAnsi="ＭＳ 明朝" w:hint="eastAsia"/>
          <w:spacing w:val="0"/>
          <w:sz w:val="22"/>
          <w:szCs w:val="22"/>
        </w:rPr>
        <w:t>(</w:t>
      </w:r>
      <w:r w:rsidR="00EF5CA0" w:rsidRPr="008F76D2">
        <w:rPr>
          <w:rFonts w:eastAsia="ＭＳ 明朝" w:hAnsi="ＭＳ 明朝" w:hint="eastAsia"/>
          <w:spacing w:val="0"/>
          <w:sz w:val="22"/>
          <w:szCs w:val="22"/>
        </w:rPr>
        <w:t>予定</w:t>
      </w:r>
      <w:r w:rsidR="00287ADB" w:rsidRPr="008F76D2">
        <w:rPr>
          <w:rFonts w:eastAsia="ＭＳ 明朝" w:hAnsi="ＭＳ 明朝" w:hint="eastAsia"/>
          <w:spacing w:val="0"/>
          <w:sz w:val="22"/>
          <w:szCs w:val="22"/>
        </w:rPr>
        <w:t>を</w:t>
      </w:r>
      <w:r w:rsidR="00EF5CA0" w:rsidRPr="008F76D2">
        <w:rPr>
          <w:rFonts w:eastAsia="ＭＳ 明朝" w:hAnsi="ＭＳ 明朝" w:hint="eastAsia"/>
          <w:spacing w:val="0"/>
          <w:sz w:val="22"/>
          <w:szCs w:val="22"/>
        </w:rPr>
        <w:t>含む</w:t>
      </w:r>
      <w:r w:rsidR="00287ADB" w:rsidRPr="008F76D2">
        <w:rPr>
          <w:rFonts w:eastAsia="ＭＳ 明朝" w:hAnsi="ＭＳ 明朝" w:hint="eastAsia"/>
          <w:spacing w:val="0"/>
          <w:sz w:val="22"/>
          <w:szCs w:val="22"/>
        </w:rPr>
        <w:t>。</w:t>
      </w:r>
      <w:r w:rsidR="000B5387" w:rsidRPr="008F76D2">
        <w:rPr>
          <w:rFonts w:eastAsia="ＭＳ 明朝" w:hAnsi="ＭＳ 明朝" w:hint="eastAsia"/>
          <w:spacing w:val="0"/>
          <w:sz w:val="22"/>
          <w:szCs w:val="22"/>
        </w:rPr>
        <w:t>)</w:t>
      </w:r>
      <w:r w:rsidR="00EF5CA0" w:rsidRPr="00EF5CA0">
        <w:rPr>
          <w:rFonts w:eastAsia="ＭＳ 明朝" w:hAnsi="ＭＳ 明朝" w:hint="eastAsia"/>
          <w:sz w:val="22"/>
          <w:szCs w:val="22"/>
        </w:rPr>
        <w:t>上場株式等の所得について、住民税では申告いたしません。</w:t>
      </w:r>
    </w:p>
    <w:p w:rsidR="00EF5CA0" w:rsidRPr="00EF5CA0" w:rsidRDefault="00EF5CA0" w:rsidP="00EF5CA0">
      <w:pPr>
        <w:ind w:left="721"/>
        <w:rPr>
          <w:rFonts w:eastAsia="ＭＳ 明朝" w:hAnsi="ＭＳ 明朝" w:hint="eastAsia"/>
          <w:spacing w:val="0"/>
          <w:sz w:val="16"/>
          <w:szCs w:val="16"/>
          <w:u w:val="single"/>
        </w:rPr>
      </w:pPr>
    </w:p>
    <w:tbl>
      <w:tblPr>
        <w:tblpPr w:leftFromText="142" w:rightFromText="142" w:vertAnchor="text" w:horzAnchor="margin" w:tblpXSpec="center" w:tblpY="5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52"/>
        <w:gridCol w:w="2444"/>
        <w:gridCol w:w="2517"/>
      </w:tblGrid>
      <w:tr w:rsidR="00EF5CA0" w:rsidRPr="00EF5CA0" w:rsidTr="003C5962">
        <w:trPr>
          <w:trHeight w:val="412"/>
        </w:trPr>
        <w:tc>
          <w:tcPr>
            <w:tcW w:w="6839" w:type="dxa"/>
            <w:gridSpan w:val="3"/>
            <w:tcBorders>
              <w:top w:val="nil"/>
              <w:left w:val="nil"/>
              <w:bottom w:val="single" w:sz="4" w:space="0" w:color="auto"/>
              <w:right w:val="single" w:sz="4" w:space="0" w:color="auto"/>
            </w:tcBorders>
            <w:vAlign w:val="center"/>
          </w:tcPr>
          <w:p w:rsidR="00EF5CA0" w:rsidRPr="00EF5CA0" w:rsidRDefault="00EF5CA0" w:rsidP="00EF5CA0">
            <w:pPr>
              <w:rPr>
                <w:rFonts w:eastAsia="ＭＳ 明朝" w:hAnsi="ＭＳ 明朝" w:hint="eastAsia"/>
                <w:spacing w:val="0"/>
                <w:sz w:val="24"/>
                <w:szCs w:val="24"/>
                <w:u w:val="single"/>
              </w:rPr>
            </w:pPr>
            <w:r w:rsidRPr="00EF5CA0">
              <w:rPr>
                <w:rFonts w:eastAsia="ＭＳ 明朝" w:hAnsi="ＭＳ 明朝" w:hint="eastAsia"/>
                <w:spacing w:val="0"/>
                <w:sz w:val="24"/>
                <w:szCs w:val="24"/>
              </w:rPr>
              <w:t xml:space="preserve">　　　　　　　　</w:t>
            </w:r>
          </w:p>
        </w:tc>
        <w:tc>
          <w:tcPr>
            <w:tcW w:w="2517" w:type="dxa"/>
            <w:tcBorders>
              <w:left w:val="single" w:sz="4" w:space="0" w:color="auto"/>
            </w:tcBorders>
            <w:vAlign w:val="center"/>
          </w:tcPr>
          <w:p w:rsidR="00EF5CA0" w:rsidRPr="00EF5CA0" w:rsidRDefault="00EF5CA0" w:rsidP="00EF5CA0">
            <w:pPr>
              <w:rPr>
                <w:rFonts w:eastAsia="ＭＳ 明朝" w:hAnsi="ＭＳ 明朝" w:hint="eastAsia"/>
                <w:spacing w:val="0"/>
                <w:sz w:val="22"/>
                <w:szCs w:val="22"/>
                <w:u w:val="single"/>
              </w:rPr>
            </w:pPr>
            <w:r w:rsidRPr="00EF5CA0">
              <w:rPr>
                <w:rFonts w:eastAsia="ＭＳ 明朝" w:hAnsi="ＭＳ 明朝" w:hint="eastAsia"/>
                <w:spacing w:val="0"/>
                <w:sz w:val="22"/>
                <w:szCs w:val="22"/>
              </w:rPr>
              <w:t>住民税の源泉徴収税額</w:t>
            </w:r>
          </w:p>
        </w:tc>
      </w:tr>
      <w:tr w:rsidR="00EF5CA0" w:rsidRPr="00EF5CA0" w:rsidTr="003C5962">
        <w:trPr>
          <w:trHeight w:val="416"/>
        </w:trPr>
        <w:tc>
          <w:tcPr>
            <w:tcW w:w="2943" w:type="dxa"/>
            <w:vMerge w:val="restart"/>
            <w:tcBorders>
              <w:top w:val="single" w:sz="4" w:space="0" w:color="auto"/>
            </w:tcBorders>
            <w:vAlign w:val="center"/>
          </w:tcPr>
          <w:p w:rsidR="00EF5CA0" w:rsidRPr="00EF5CA0" w:rsidRDefault="00EF5CA0" w:rsidP="00EF5CA0">
            <w:pPr>
              <w:spacing w:before="120"/>
              <w:jc w:val="center"/>
              <w:rPr>
                <w:rFonts w:eastAsia="ＭＳ 明朝" w:hAnsi="ＭＳ 明朝" w:hint="eastAsia"/>
                <w:sz w:val="24"/>
                <w:szCs w:val="24"/>
              </w:rPr>
            </w:pPr>
            <w:r w:rsidRPr="00EF5CA0">
              <w:rPr>
                <w:rFonts w:eastAsia="ＭＳ 明朝" w:hAnsi="ＭＳ 明朝" w:hint="eastAsia"/>
                <w:sz w:val="24"/>
                <w:szCs w:val="24"/>
              </w:rPr>
              <w:t>上場株式等の配当所得等</w:t>
            </w:r>
          </w:p>
        </w:tc>
        <w:tc>
          <w:tcPr>
            <w:tcW w:w="1452" w:type="dxa"/>
            <w:tcBorders>
              <w:top w:val="single" w:sz="4" w:space="0" w:color="auto"/>
            </w:tcBorders>
            <w:vAlign w:val="center"/>
          </w:tcPr>
          <w:p w:rsidR="00EF5CA0" w:rsidRPr="00EF5CA0" w:rsidRDefault="00EF5CA0" w:rsidP="00EF5CA0">
            <w:pPr>
              <w:jc w:val="center"/>
              <w:textAlignment w:val="center"/>
              <w:rPr>
                <w:rFonts w:eastAsia="ＭＳ 明朝" w:hAnsi="ＭＳ 明朝"/>
                <w:spacing w:val="0"/>
                <w:sz w:val="24"/>
                <w:szCs w:val="24"/>
              </w:rPr>
            </w:pPr>
            <w:r w:rsidRPr="00EF5CA0">
              <w:rPr>
                <w:rFonts w:eastAsia="ＭＳ 明朝" w:hAnsi="ＭＳ 明朝" w:hint="eastAsia"/>
                <w:spacing w:val="0"/>
                <w:sz w:val="24"/>
                <w:szCs w:val="24"/>
              </w:rPr>
              <w:t>総合課税分</w:t>
            </w:r>
          </w:p>
        </w:tc>
        <w:tc>
          <w:tcPr>
            <w:tcW w:w="2444" w:type="dxa"/>
            <w:tcBorders>
              <w:top w:val="single" w:sz="4" w:space="0" w:color="auto"/>
            </w:tcBorders>
            <w:vAlign w:val="center"/>
          </w:tcPr>
          <w:p w:rsidR="00EF5CA0" w:rsidRPr="00EF5CA0" w:rsidRDefault="00EF5CA0" w:rsidP="00EF5CA0">
            <w:pPr>
              <w:jc w:val="right"/>
              <w:rPr>
                <w:rFonts w:eastAsia="ＭＳ 明朝" w:hAnsi="ＭＳ 明朝" w:hint="eastAsia"/>
                <w:spacing w:val="0"/>
                <w:sz w:val="24"/>
                <w:szCs w:val="24"/>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r w:rsidR="00EF5CA0" w:rsidRPr="00EF5CA0" w:rsidTr="003C5962">
        <w:trPr>
          <w:trHeight w:val="354"/>
        </w:trPr>
        <w:tc>
          <w:tcPr>
            <w:tcW w:w="2943" w:type="dxa"/>
            <w:vMerge/>
          </w:tcPr>
          <w:p w:rsidR="00EF5CA0" w:rsidRPr="00EF5CA0" w:rsidRDefault="00EF5CA0" w:rsidP="00EF5CA0">
            <w:pPr>
              <w:rPr>
                <w:rFonts w:eastAsia="ＭＳ 明朝" w:hAnsi="ＭＳ 明朝" w:hint="eastAsia"/>
                <w:spacing w:val="0"/>
                <w:sz w:val="28"/>
                <w:szCs w:val="28"/>
                <w:u w:val="single"/>
              </w:rPr>
            </w:pPr>
          </w:p>
        </w:tc>
        <w:tc>
          <w:tcPr>
            <w:tcW w:w="1452" w:type="dxa"/>
            <w:vAlign w:val="center"/>
          </w:tcPr>
          <w:p w:rsidR="00EF5CA0" w:rsidRPr="00EF5CA0" w:rsidRDefault="00EF5CA0" w:rsidP="00EF5CA0">
            <w:pPr>
              <w:jc w:val="center"/>
              <w:textAlignment w:val="center"/>
              <w:rPr>
                <w:rFonts w:eastAsia="ＭＳ 明朝" w:hAnsi="ＭＳ 明朝" w:hint="eastAsia"/>
                <w:spacing w:val="0"/>
                <w:sz w:val="24"/>
                <w:szCs w:val="24"/>
              </w:rPr>
            </w:pPr>
            <w:r w:rsidRPr="00EF5CA0">
              <w:rPr>
                <w:rFonts w:eastAsia="ＭＳ 明朝" w:hAnsi="ＭＳ 明朝" w:hint="eastAsia"/>
                <w:spacing w:val="0"/>
                <w:sz w:val="24"/>
                <w:szCs w:val="24"/>
              </w:rPr>
              <w:t>分離課税分</w:t>
            </w:r>
          </w:p>
        </w:tc>
        <w:tc>
          <w:tcPr>
            <w:tcW w:w="2444" w:type="dxa"/>
            <w:vAlign w:val="center"/>
          </w:tcPr>
          <w:p w:rsidR="00EF5CA0" w:rsidRPr="00EF5CA0" w:rsidRDefault="00EF5CA0" w:rsidP="00EF5CA0">
            <w:pPr>
              <w:jc w:val="right"/>
              <w:rPr>
                <w:rFonts w:eastAsia="ＭＳ 明朝" w:hAnsi="ＭＳ 明朝" w:hint="eastAsia"/>
                <w:spacing w:val="0"/>
                <w:sz w:val="24"/>
                <w:szCs w:val="24"/>
                <w:u w:val="single"/>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r w:rsidR="00EF5CA0" w:rsidRPr="00EF5CA0" w:rsidTr="003C5962">
        <w:trPr>
          <w:trHeight w:val="395"/>
        </w:trPr>
        <w:tc>
          <w:tcPr>
            <w:tcW w:w="4395" w:type="dxa"/>
            <w:gridSpan w:val="2"/>
            <w:vAlign w:val="center"/>
          </w:tcPr>
          <w:p w:rsidR="00EF5CA0" w:rsidRPr="00EF5CA0" w:rsidRDefault="00EF5CA0" w:rsidP="00EF5CA0">
            <w:pPr>
              <w:jc w:val="center"/>
              <w:textAlignment w:val="center"/>
              <w:rPr>
                <w:rFonts w:eastAsia="ＭＳ 明朝" w:hAnsi="ＭＳ 明朝" w:hint="eastAsia"/>
                <w:spacing w:val="0"/>
                <w:sz w:val="24"/>
                <w:szCs w:val="24"/>
                <w:u w:val="single"/>
              </w:rPr>
            </w:pPr>
            <w:r w:rsidRPr="00EF5CA0">
              <w:rPr>
                <w:rFonts w:eastAsia="ＭＳ 明朝" w:hAnsi="ＭＳ 明朝" w:hint="eastAsia"/>
                <w:sz w:val="24"/>
                <w:szCs w:val="24"/>
              </w:rPr>
              <w:t>上場株式等の譲渡所得等</w:t>
            </w:r>
          </w:p>
        </w:tc>
        <w:tc>
          <w:tcPr>
            <w:tcW w:w="2444" w:type="dxa"/>
            <w:vAlign w:val="center"/>
          </w:tcPr>
          <w:p w:rsidR="00EF5CA0" w:rsidRPr="00EF5CA0" w:rsidRDefault="00EF5CA0" w:rsidP="00EF5CA0">
            <w:pPr>
              <w:jc w:val="right"/>
              <w:rPr>
                <w:rFonts w:eastAsia="ＭＳ 明朝" w:hAnsi="ＭＳ 明朝" w:hint="eastAsia"/>
                <w:spacing w:val="0"/>
                <w:sz w:val="24"/>
                <w:szCs w:val="24"/>
                <w:u w:val="single"/>
              </w:rPr>
            </w:pPr>
            <w:r w:rsidRPr="00EF5CA0">
              <w:rPr>
                <w:rFonts w:eastAsia="ＭＳ 明朝" w:hAnsi="ＭＳ 明朝" w:hint="eastAsia"/>
                <w:spacing w:val="0"/>
                <w:sz w:val="24"/>
                <w:szCs w:val="24"/>
              </w:rPr>
              <w:t xml:space="preserve">　　　　　　円</w:t>
            </w:r>
          </w:p>
        </w:tc>
        <w:tc>
          <w:tcPr>
            <w:tcW w:w="2517" w:type="dxa"/>
            <w:vAlign w:val="center"/>
          </w:tcPr>
          <w:p w:rsidR="00EF5CA0" w:rsidRPr="00EF5CA0" w:rsidRDefault="00EF5CA0" w:rsidP="00EF5CA0">
            <w:pPr>
              <w:jc w:val="right"/>
              <w:rPr>
                <w:rFonts w:eastAsia="ＭＳ 明朝" w:hAnsi="ＭＳ 明朝" w:hint="eastAsia"/>
                <w:spacing w:val="0"/>
                <w:sz w:val="28"/>
                <w:szCs w:val="28"/>
                <w:u w:val="single"/>
              </w:rPr>
            </w:pPr>
            <w:r w:rsidRPr="00EF5CA0">
              <w:rPr>
                <w:rFonts w:eastAsia="ＭＳ 明朝" w:hAnsi="ＭＳ 明朝" w:hint="eastAsia"/>
                <w:spacing w:val="0"/>
                <w:sz w:val="24"/>
                <w:szCs w:val="24"/>
              </w:rPr>
              <w:t>円</w:t>
            </w:r>
          </w:p>
        </w:tc>
      </w:tr>
    </w:tbl>
    <w:p w:rsidR="00EF5CA0" w:rsidRPr="00EF5CA0" w:rsidRDefault="005B42C8" w:rsidP="00EF5CA0">
      <w:pPr>
        <w:numPr>
          <w:ilvl w:val="0"/>
          <w:numId w:val="6"/>
        </w:numPr>
        <w:rPr>
          <w:rFonts w:eastAsia="ＭＳ 明朝" w:hAnsi="ＭＳ 明朝"/>
        </w:rPr>
      </w:pPr>
      <w:r w:rsidRPr="008F76D2">
        <w:rPr>
          <w:rFonts w:eastAsia="ＭＳ 明朝" w:hAnsi="ＭＳ 明朝" w:hint="eastAsia"/>
          <w:sz w:val="22"/>
          <w:szCs w:val="22"/>
        </w:rPr>
        <w:t xml:space="preserve">イ　</w:t>
      </w:r>
      <w:r w:rsidR="00EF5CA0" w:rsidRPr="008F76D2">
        <w:rPr>
          <w:rFonts w:eastAsia="ＭＳ 明朝" w:hAnsi="ＭＳ 明朝" w:hint="eastAsia"/>
          <w:sz w:val="22"/>
          <w:szCs w:val="22"/>
        </w:rPr>
        <w:t>上記の</w:t>
      </w:r>
      <w:r w:rsidR="00EF5CA0" w:rsidRPr="008F76D2">
        <w:rPr>
          <w:rFonts w:eastAsia="ＭＳ 明朝" w:hAnsi="ＭＳ 明朝" w:hint="eastAsia"/>
          <w:spacing w:val="0"/>
          <w:sz w:val="22"/>
          <w:szCs w:val="22"/>
        </w:rPr>
        <w:t>確定申告した</w:t>
      </w:r>
      <w:r w:rsidR="000B5387" w:rsidRPr="008F76D2">
        <w:rPr>
          <w:rFonts w:eastAsia="ＭＳ 明朝" w:hAnsi="ＭＳ 明朝" w:hint="eastAsia"/>
          <w:spacing w:val="0"/>
          <w:sz w:val="22"/>
          <w:szCs w:val="22"/>
        </w:rPr>
        <w:t>(</w:t>
      </w:r>
      <w:r w:rsidR="00EF5CA0" w:rsidRPr="008F76D2">
        <w:rPr>
          <w:rFonts w:eastAsia="ＭＳ 明朝" w:hAnsi="ＭＳ 明朝" w:hint="eastAsia"/>
          <w:spacing w:val="0"/>
          <w:sz w:val="22"/>
          <w:szCs w:val="22"/>
        </w:rPr>
        <w:t>予定</w:t>
      </w:r>
      <w:r w:rsidR="00287ADB" w:rsidRPr="008F76D2">
        <w:rPr>
          <w:rFonts w:eastAsia="ＭＳ 明朝" w:hAnsi="ＭＳ 明朝" w:hint="eastAsia"/>
          <w:spacing w:val="0"/>
          <w:sz w:val="22"/>
          <w:szCs w:val="22"/>
        </w:rPr>
        <w:t>を</w:t>
      </w:r>
      <w:r w:rsidR="00EF5CA0" w:rsidRPr="008F76D2">
        <w:rPr>
          <w:rFonts w:eastAsia="ＭＳ 明朝" w:hAnsi="ＭＳ 明朝" w:hint="eastAsia"/>
          <w:spacing w:val="0"/>
          <w:sz w:val="22"/>
          <w:szCs w:val="22"/>
        </w:rPr>
        <w:t>含む</w:t>
      </w:r>
      <w:r w:rsidR="00287ADB" w:rsidRPr="008F76D2">
        <w:rPr>
          <w:rFonts w:eastAsia="ＭＳ 明朝" w:hAnsi="ＭＳ 明朝" w:hint="eastAsia"/>
          <w:spacing w:val="0"/>
          <w:sz w:val="22"/>
          <w:szCs w:val="22"/>
        </w:rPr>
        <w:t>。</w:t>
      </w:r>
      <w:r w:rsidR="000B5387" w:rsidRPr="008F76D2">
        <w:rPr>
          <w:rFonts w:eastAsia="ＭＳ 明朝" w:hAnsi="ＭＳ 明朝" w:hint="eastAsia"/>
          <w:spacing w:val="0"/>
          <w:sz w:val="22"/>
          <w:szCs w:val="22"/>
        </w:rPr>
        <w:t>)</w:t>
      </w:r>
      <w:r w:rsidR="00EF5CA0" w:rsidRPr="008F76D2">
        <w:rPr>
          <w:rFonts w:eastAsia="ＭＳ 明朝" w:hAnsi="ＭＳ 明朝" w:hint="eastAsia"/>
          <w:sz w:val="22"/>
          <w:szCs w:val="22"/>
        </w:rPr>
        <w:t>上場株式等の所得について、住民税では</w:t>
      </w:r>
      <w:r w:rsidR="0056685F" w:rsidRPr="008F76D2">
        <w:rPr>
          <w:rFonts w:eastAsia="ＭＳ 明朝" w:hAnsi="ＭＳ 明朝" w:hint="eastAsia"/>
          <w:sz w:val="22"/>
          <w:szCs w:val="22"/>
        </w:rPr>
        <w:t>以下</w:t>
      </w:r>
      <w:r w:rsidR="00EF5CA0" w:rsidRPr="00EF5CA0">
        <w:rPr>
          <w:rFonts w:eastAsia="ＭＳ 明朝" w:hAnsi="ＭＳ 明朝" w:hint="eastAsia"/>
          <w:sz w:val="22"/>
          <w:szCs w:val="22"/>
        </w:rPr>
        <w:t>の所得といたします。</w:t>
      </w:r>
    </w:p>
    <w:p w:rsidR="00EF5CA0" w:rsidRPr="00EF5CA0" w:rsidRDefault="00EF5CA0" w:rsidP="00EF5CA0">
      <w:pPr>
        <w:rPr>
          <w:rFonts w:eastAsia="ＭＳ 明朝" w:hAnsi="ＭＳ 明朝"/>
          <w:sz w:val="16"/>
          <w:szCs w:val="16"/>
        </w:rPr>
      </w:pPr>
    </w:p>
    <w:p w:rsidR="00EF5CA0" w:rsidRPr="00EF5CA0" w:rsidRDefault="00EF5CA0" w:rsidP="00EF5CA0">
      <w:pPr>
        <w:rPr>
          <w:rFonts w:eastAsia="ＭＳ 明朝" w:hAnsi="ＭＳ 明朝"/>
          <w:sz w:val="16"/>
          <w:szCs w:val="16"/>
        </w:rPr>
      </w:pPr>
      <w:r w:rsidRPr="00EF5CA0">
        <w:rPr>
          <w:rFonts w:eastAsia="ＭＳ 明朝" w:hAnsi="ＭＳ 明朝"/>
          <w:noProof/>
          <w:sz w:val="16"/>
          <w:szCs w:val="16"/>
        </w:rPr>
        <w:pict>
          <v:rect id="_x0000_s1055" style="position:absolute;margin-left:348.55pt;margin-top:8pt;width:125.35pt;height:19.25pt;z-index:251659776" strokeweight=".5pt">
            <v:textbox inset="5.85pt,.7pt,5.85pt,.7pt">
              <w:txbxContent>
                <w:p w:rsidR="00EF5CA0" w:rsidRPr="005C6843" w:rsidRDefault="00EF5CA0" w:rsidP="00EF5CA0">
                  <w:pPr>
                    <w:jc w:val="right"/>
                    <w:rPr>
                      <w:rFonts w:eastAsia="ＭＳ 明朝" w:hAnsi="ＭＳ 明朝"/>
                    </w:rPr>
                  </w:pPr>
                  <w:r w:rsidRPr="005C6843">
                    <w:rPr>
                      <w:rFonts w:eastAsia="ＭＳ 明朝" w:hAnsi="ＭＳ 明朝" w:hint="eastAsia"/>
                    </w:rPr>
                    <w:t>円</w:t>
                  </w:r>
                </w:p>
              </w:txbxContent>
            </v:textbox>
          </v:rect>
        </w:pict>
      </w:r>
    </w:p>
    <w:p w:rsidR="00EF5CA0" w:rsidRPr="00EF5CA0" w:rsidRDefault="00AE35B1" w:rsidP="00EF5CA0">
      <w:pPr>
        <w:rPr>
          <w:rFonts w:eastAsia="ＭＳ 明朝" w:hAnsi="ＭＳ 明朝" w:hint="eastAsia"/>
          <w:b/>
          <w:sz w:val="24"/>
          <w:szCs w:val="24"/>
        </w:rPr>
      </w:pPr>
      <w:r w:rsidRPr="008F76D2">
        <w:rPr>
          <w:rFonts w:eastAsia="ＭＳ 明朝" w:hAnsi="ＭＳ 明朝" w:hint="eastAsia"/>
          <w:b/>
          <w:sz w:val="24"/>
          <w:szCs w:val="24"/>
        </w:rPr>
        <w:t>(</w:t>
      </w:r>
      <w:r w:rsidRPr="008F76D2">
        <w:rPr>
          <w:rFonts w:eastAsia="ＭＳ 明朝" w:hAnsi="ＭＳ 明朝"/>
          <w:b/>
          <w:sz w:val="24"/>
          <w:szCs w:val="24"/>
        </w:rPr>
        <w:t>3)</w:t>
      </w:r>
      <w:r w:rsidR="00EF5CA0" w:rsidRPr="00EF5CA0">
        <w:rPr>
          <w:rFonts w:eastAsia="ＭＳ 明朝" w:hAnsi="ＭＳ 明朝" w:hint="eastAsia"/>
          <w:b/>
          <w:sz w:val="24"/>
          <w:szCs w:val="24"/>
          <w:u w:val="single"/>
        </w:rPr>
        <w:t>翌年以降に繰り越される損失の金額</w:t>
      </w:r>
      <w:r w:rsidR="00EF5CA0" w:rsidRPr="00EF5CA0">
        <w:rPr>
          <w:rFonts w:eastAsia="ＭＳ 明朝" w:hAnsi="ＭＳ 明朝" w:hint="eastAsia"/>
          <w:b/>
          <w:sz w:val="24"/>
          <w:szCs w:val="24"/>
        </w:rPr>
        <w:t xml:space="preserve">　　　　　　　　　</w:t>
      </w:r>
    </w:p>
    <w:p w:rsidR="00EF5CA0" w:rsidRPr="00EF5CA0" w:rsidRDefault="00EF5CA0" w:rsidP="00EF5CA0">
      <w:pPr>
        <w:rPr>
          <w:rFonts w:eastAsia="ＭＳ 明朝" w:hAnsi="ＭＳ 明朝"/>
          <w:sz w:val="16"/>
          <w:szCs w:val="16"/>
        </w:rPr>
      </w:pPr>
    </w:p>
    <w:p w:rsidR="00EF5CA0" w:rsidRPr="00EF5CA0" w:rsidRDefault="00EF5CA0" w:rsidP="00EF5CA0">
      <w:pPr>
        <w:rPr>
          <w:rFonts w:eastAsia="ＭＳ 明朝" w:hAnsi="ＭＳ 明朝" w:hint="eastAsia"/>
        </w:rPr>
      </w:pPr>
      <w:r w:rsidRPr="00EF5CA0">
        <w:rPr>
          <w:rFonts w:eastAsia="ＭＳ 明朝" w:hAnsi="ＭＳ 明朝" w:hint="eastAsia"/>
        </w:rPr>
        <w:t>※原則として当該年度の申告期限</w:t>
      </w:r>
      <w:r w:rsidR="00AE35B1" w:rsidRPr="008F76D2">
        <w:rPr>
          <w:rFonts w:eastAsia="ＭＳ 明朝" w:hAnsi="ＭＳ 明朝" w:hint="eastAsia"/>
        </w:rPr>
        <w:t>(</w:t>
      </w:r>
      <w:r w:rsidRPr="008F76D2">
        <w:rPr>
          <w:rFonts w:eastAsia="ＭＳ 明朝" w:hAnsi="ＭＳ 明朝" w:hint="eastAsia"/>
        </w:rPr>
        <w:t>3月15日まで</w:t>
      </w:r>
      <w:r w:rsidR="00AE35B1" w:rsidRPr="008F76D2">
        <w:rPr>
          <w:rFonts w:eastAsia="ＭＳ 明朝" w:hAnsi="ＭＳ 明朝" w:hint="eastAsia"/>
        </w:rPr>
        <w:t>)</w:t>
      </w:r>
      <w:r w:rsidRPr="00EF5CA0">
        <w:rPr>
          <w:rFonts w:eastAsia="ＭＳ 明朝" w:hAnsi="ＭＳ 明朝" w:hint="eastAsia"/>
        </w:rPr>
        <w:t>にこの申告書を提出することが必要です。</w:t>
      </w:r>
    </w:p>
    <w:p w:rsidR="00EF5CA0" w:rsidRPr="00EF5CA0" w:rsidRDefault="00EF5CA0" w:rsidP="00EF5CA0">
      <w:pPr>
        <w:ind w:left="216" w:hangingChars="100" w:hanging="216"/>
        <w:rPr>
          <w:rFonts w:eastAsia="ＭＳ 明朝" w:hAnsi="ＭＳ 明朝"/>
        </w:rPr>
      </w:pPr>
      <w:r w:rsidRPr="00EF5CA0">
        <w:rPr>
          <w:rFonts w:eastAsia="ＭＳ 明朝" w:hAnsi="ＭＳ 明朝" w:hint="eastAsia"/>
        </w:rPr>
        <w:t xml:space="preserve">　ただし、期限後であっても、納税通知書が送達されるまでに提出されたものは有効です。納税通知書送達後は、この申告は無効となります。</w:t>
      </w:r>
    </w:p>
    <w:p w:rsidR="00327F70" w:rsidRPr="003352D8" w:rsidRDefault="00EF5CA0" w:rsidP="00EF5CA0">
      <w:pPr>
        <w:ind w:left="216" w:hangingChars="100" w:hanging="216"/>
        <w:rPr>
          <w:rFonts w:eastAsia="ＭＳ 明朝" w:hAnsi="ＭＳ 明朝" w:hint="eastAsia"/>
        </w:rPr>
      </w:pPr>
      <w:r w:rsidRPr="00EF5CA0">
        <w:rPr>
          <w:rFonts w:eastAsia="ＭＳ 明朝" w:hAnsi="ＭＳ 明朝" w:hint="eastAsia"/>
        </w:rPr>
        <w:lastRenderedPageBreak/>
        <w:t>※上場株式等に係る譲渡損失の繰越控除の適用を受ける場合は、その後において連続してこの申告書を提出する必要があります。なお、上場株式等の譲渡がなかった年も譲渡損失を翌年へ繰り越すための申告が必要です。</w:t>
      </w:r>
    </w:p>
    <w:sectPr w:rsidR="00327F70" w:rsidRPr="003352D8" w:rsidSect="00EF5CA0">
      <w:headerReference w:type="default" r:id="rId8"/>
      <w:endnotePr>
        <w:numStart w:val="0"/>
      </w:endnotePr>
      <w:type w:val="nextColumn"/>
      <w:pgSz w:w="11906" w:h="16838" w:code="9"/>
      <w:pgMar w:top="567" w:right="1021" w:bottom="45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630" w:rsidRDefault="00E82630" w:rsidP="003E1B61">
      <w:r>
        <w:separator/>
      </w:r>
    </w:p>
  </w:endnote>
  <w:endnote w:type="continuationSeparator" w:id="0">
    <w:p w:rsidR="00E82630" w:rsidRDefault="00E82630" w:rsidP="003E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630" w:rsidRDefault="00E82630" w:rsidP="003E1B61">
      <w:r>
        <w:separator/>
      </w:r>
    </w:p>
  </w:footnote>
  <w:footnote w:type="continuationSeparator" w:id="0">
    <w:p w:rsidR="00E82630" w:rsidRDefault="00E82630" w:rsidP="003E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6CF" w:rsidRPr="005216CF" w:rsidRDefault="00EF5CA0" w:rsidP="005216CF">
    <w:pPr>
      <w:pStyle w:val="a3"/>
      <w:tabs>
        <w:tab w:val="right" w:pos="9638"/>
      </w:tabs>
      <w:rPr>
        <w:b/>
        <w:sz w:val="36"/>
        <w:szCs w:val="36"/>
      </w:rPr>
    </w:pPr>
    <w:r>
      <w:rPr>
        <w:b/>
        <w:noProof/>
        <w:sz w:val="36"/>
        <w:szCs w:val="36"/>
        <w:lang w:val="en-US" w:eastAsia="ja-JP"/>
      </w:rPr>
      <w:pict>
        <v:shapetype id="_x0000_t202" coordsize="21600,21600" o:spt="202" path="m,l,21600r21600,l21600,xe">
          <v:stroke joinstyle="miter"/>
          <v:path gradientshapeok="t" o:connecttype="rect"/>
        </v:shapetype>
        <v:shape id="_x0000_s2049" type="#_x0000_t202" style="position:absolute;margin-left:0;margin-top:.85pt;width:171pt;height:18pt;z-index:251657728" strokecolor="white">
          <v:textbox inset="5.85pt,.7pt,5.85pt,.7pt">
            <w:txbxContent>
              <w:p w:rsidR="00EF5CA0" w:rsidRPr="00347C9C" w:rsidRDefault="00EF5CA0" w:rsidP="00EF5CA0">
                <w:pPr>
                  <w:ind w:firstLineChars="100" w:firstLine="216"/>
                  <w:rPr>
                    <w:rFonts w:eastAsia="ＭＳ 明朝" w:hAnsi="ＭＳ 明朝"/>
                    <w:szCs w:val="21"/>
                  </w:rPr>
                </w:pPr>
                <w:r w:rsidRPr="00347C9C">
                  <w:rPr>
                    <w:rFonts w:eastAsia="ＭＳ 明朝" w:hAnsi="ＭＳ 明朝" w:hint="eastAsia"/>
                    <w:szCs w:val="21"/>
                  </w:rPr>
                  <w:t>様式第60号の7(第8条関係)</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1CFA"/>
    <w:multiLevelType w:val="hybridMultilevel"/>
    <w:tmpl w:val="7BE4788C"/>
    <w:lvl w:ilvl="0" w:tplc="10A6ECA0">
      <w:numFmt w:val="bullet"/>
      <w:lvlText w:val="□"/>
      <w:lvlJc w:val="left"/>
      <w:pPr>
        <w:tabs>
          <w:tab w:val="num" w:pos="950"/>
        </w:tabs>
        <w:ind w:left="950" w:hanging="630"/>
      </w:pPr>
      <w:rPr>
        <w:rFonts w:ascii="ＭＳ 明朝" w:eastAsia="ＭＳ 明朝" w:hAnsi="ＭＳ 明朝" w:cs="Times New Roman" w:hint="eastAsia"/>
      </w:rPr>
    </w:lvl>
    <w:lvl w:ilvl="1" w:tplc="0409000B" w:tentative="1">
      <w:start w:val="1"/>
      <w:numFmt w:val="bullet"/>
      <w:lvlText w:val=""/>
      <w:lvlJc w:val="left"/>
      <w:pPr>
        <w:tabs>
          <w:tab w:val="num" w:pos="1160"/>
        </w:tabs>
        <w:ind w:left="1160" w:hanging="420"/>
      </w:pPr>
      <w:rPr>
        <w:rFonts w:ascii="Wingdings" w:hAnsi="Wingdings"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1" w15:restartNumberingAfterBreak="0">
    <w:nsid w:val="56C05AAE"/>
    <w:multiLevelType w:val="hybridMultilevel"/>
    <w:tmpl w:val="BBBE0012"/>
    <w:lvl w:ilvl="0" w:tplc="83CA723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629C3C9F"/>
    <w:multiLevelType w:val="hybridMultilevel"/>
    <w:tmpl w:val="B8E24574"/>
    <w:lvl w:ilvl="0" w:tplc="B1188A8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57C12B8"/>
    <w:multiLevelType w:val="hybridMultilevel"/>
    <w:tmpl w:val="8B72038E"/>
    <w:lvl w:ilvl="0" w:tplc="B712A356">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6A0E61DD"/>
    <w:multiLevelType w:val="hybridMultilevel"/>
    <w:tmpl w:val="B66CEDDA"/>
    <w:lvl w:ilvl="0" w:tplc="ADECE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A4F07F0"/>
    <w:multiLevelType w:val="hybridMultilevel"/>
    <w:tmpl w:val="C194EC0C"/>
    <w:lvl w:ilvl="0" w:tplc="2CFE6240">
      <w:start w:val="2"/>
      <w:numFmt w:val="bullet"/>
      <w:lvlText w:val="□"/>
      <w:lvlJc w:val="left"/>
      <w:pPr>
        <w:ind w:left="721" w:hanging="360"/>
      </w:pPr>
      <w:rPr>
        <w:rFonts w:ascii="ＭＳ 明朝" w:eastAsia="ＭＳ 明朝" w:hAnsi="ＭＳ 明朝" w:cs="Times New Roman" w:hint="eastAsia"/>
        <w:sz w:val="21"/>
        <w:u w:val="none"/>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num w:numId="1" w16cid:durableId="936405876">
    <w:abstractNumId w:val="0"/>
  </w:num>
  <w:num w:numId="2" w16cid:durableId="120420666">
    <w:abstractNumId w:val="4"/>
  </w:num>
  <w:num w:numId="3" w16cid:durableId="2024896240">
    <w:abstractNumId w:val="3"/>
  </w:num>
  <w:num w:numId="4" w16cid:durableId="352195203">
    <w:abstractNumId w:val="2"/>
  </w:num>
  <w:num w:numId="5" w16cid:durableId="1596985940">
    <w:abstractNumId w:val="1"/>
  </w:num>
  <w:num w:numId="6" w16cid:durableId="1691831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79"/>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colormru v:ext="edit" colors="white"/>
    </o:shapedefaults>
    <o:shapelayout v:ext="edit">
      <o:idmap v:ext="edit" data="2"/>
    </o:shapelayout>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61E"/>
    <w:rsid w:val="00032BED"/>
    <w:rsid w:val="00057DD8"/>
    <w:rsid w:val="00091760"/>
    <w:rsid w:val="000B5387"/>
    <w:rsid w:val="000C00F9"/>
    <w:rsid w:val="00111784"/>
    <w:rsid w:val="001119D4"/>
    <w:rsid w:val="00133561"/>
    <w:rsid w:val="00161CFD"/>
    <w:rsid w:val="001773DE"/>
    <w:rsid w:val="0018334A"/>
    <w:rsid w:val="001B1FCE"/>
    <w:rsid w:val="001C2F7D"/>
    <w:rsid w:val="001D109A"/>
    <w:rsid w:val="001E072F"/>
    <w:rsid w:val="00213111"/>
    <w:rsid w:val="0021320A"/>
    <w:rsid w:val="002132BF"/>
    <w:rsid w:val="002168E4"/>
    <w:rsid w:val="00284AC0"/>
    <w:rsid w:val="00286DEF"/>
    <w:rsid w:val="00287ADB"/>
    <w:rsid w:val="00296D3A"/>
    <w:rsid w:val="002C3E64"/>
    <w:rsid w:val="002D1E8D"/>
    <w:rsid w:val="00313557"/>
    <w:rsid w:val="00314410"/>
    <w:rsid w:val="00327F70"/>
    <w:rsid w:val="00333CE3"/>
    <w:rsid w:val="003352D8"/>
    <w:rsid w:val="00347C9C"/>
    <w:rsid w:val="00350CE5"/>
    <w:rsid w:val="00361069"/>
    <w:rsid w:val="00361760"/>
    <w:rsid w:val="00391F91"/>
    <w:rsid w:val="003A4203"/>
    <w:rsid w:val="003C5962"/>
    <w:rsid w:val="003D4ABC"/>
    <w:rsid w:val="003E1B61"/>
    <w:rsid w:val="003E5F23"/>
    <w:rsid w:val="003F1DDD"/>
    <w:rsid w:val="00435369"/>
    <w:rsid w:val="004560A5"/>
    <w:rsid w:val="0045619E"/>
    <w:rsid w:val="00462F57"/>
    <w:rsid w:val="004970DD"/>
    <w:rsid w:val="004B45F3"/>
    <w:rsid w:val="004D113A"/>
    <w:rsid w:val="004D11E3"/>
    <w:rsid w:val="004D2751"/>
    <w:rsid w:val="004E5315"/>
    <w:rsid w:val="005216CF"/>
    <w:rsid w:val="00530578"/>
    <w:rsid w:val="0056685F"/>
    <w:rsid w:val="00581C88"/>
    <w:rsid w:val="00594EAD"/>
    <w:rsid w:val="005A03ED"/>
    <w:rsid w:val="005B42C8"/>
    <w:rsid w:val="005C1D82"/>
    <w:rsid w:val="005F3A49"/>
    <w:rsid w:val="005F78F4"/>
    <w:rsid w:val="00681F38"/>
    <w:rsid w:val="00690330"/>
    <w:rsid w:val="00695F70"/>
    <w:rsid w:val="006D0191"/>
    <w:rsid w:val="007100AC"/>
    <w:rsid w:val="00742440"/>
    <w:rsid w:val="007464A5"/>
    <w:rsid w:val="00764FD9"/>
    <w:rsid w:val="0077502A"/>
    <w:rsid w:val="007835F1"/>
    <w:rsid w:val="007E0CDF"/>
    <w:rsid w:val="00805DFF"/>
    <w:rsid w:val="00811661"/>
    <w:rsid w:val="00816A0D"/>
    <w:rsid w:val="00850570"/>
    <w:rsid w:val="008F3E8E"/>
    <w:rsid w:val="008F76D2"/>
    <w:rsid w:val="00912DF7"/>
    <w:rsid w:val="009369B0"/>
    <w:rsid w:val="00944639"/>
    <w:rsid w:val="00950905"/>
    <w:rsid w:val="00972250"/>
    <w:rsid w:val="00986C6C"/>
    <w:rsid w:val="00992B8B"/>
    <w:rsid w:val="009B1C2E"/>
    <w:rsid w:val="009B4DA8"/>
    <w:rsid w:val="009C700C"/>
    <w:rsid w:val="009D7F1C"/>
    <w:rsid w:val="00A0286A"/>
    <w:rsid w:val="00A04142"/>
    <w:rsid w:val="00A0425F"/>
    <w:rsid w:val="00A102B8"/>
    <w:rsid w:val="00A3282B"/>
    <w:rsid w:val="00A33716"/>
    <w:rsid w:val="00A50523"/>
    <w:rsid w:val="00A544C4"/>
    <w:rsid w:val="00A55760"/>
    <w:rsid w:val="00A6358D"/>
    <w:rsid w:val="00A84A9C"/>
    <w:rsid w:val="00AA3185"/>
    <w:rsid w:val="00AB2338"/>
    <w:rsid w:val="00AE35B1"/>
    <w:rsid w:val="00B04AEB"/>
    <w:rsid w:val="00B22891"/>
    <w:rsid w:val="00B26B1A"/>
    <w:rsid w:val="00B9061A"/>
    <w:rsid w:val="00BA61CE"/>
    <w:rsid w:val="00BB32CF"/>
    <w:rsid w:val="00BD00AF"/>
    <w:rsid w:val="00BE3C7C"/>
    <w:rsid w:val="00C12A78"/>
    <w:rsid w:val="00C51F12"/>
    <w:rsid w:val="00C64CA8"/>
    <w:rsid w:val="00C74C24"/>
    <w:rsid w:val="00C83C51"/>
    <w:rsid w:val="00CA119E"/>
    <w:rsid w:val="00CF0D5F"/>
    <w:rsid w:val="00CF36C8"/>
    <w:rsid w:val="00D154B3"/>
    <w:rsid w:val="00D730BA"/>
    <w:rsid w:val="00D82F80"/>
    <w:rsid w:val="00D9426F"/>
    <w:rsid w:val="00D95796"/>
    <w:rsid w:val="00DC07A1"/>
    <w:rsid w:val="00DD740B"/>
    <w:rsid w:val="00DE41C9"/>
    <w:rsid w:val="00E0222C"/>
    <w:rsid w:val="00E13102"/>
    <w:rsid w:val="00E15D22"/>
    <w:rsid w:val="00E2761E"/>
    <w:rsid w:val="00E50C92"/>
    <w:rsid w:val="00E82630"/>
    <w:rsid w:val="00E93F95"/>
    <w:rsid w:val="00EB30CB"/>
    <w:rsid w:val="00EE59B1"/>
    <w:rsid w:val="00EF5CA0"/>
    <w:rsid w:val="00F22FF8"/>
    <w:rsid w:val="00F24FB3"/>
    <w:rsid w:val="00F514C2"/>
    <w:rsid w:val="00F54B13"/>
    <w:rsid w:val="00F74A96"/>
    <w:rsid w:val="00F80272"/>
    <w:rsid w:val="00F93F51"/>
    <w:rsid w:val="00FE2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white"/>
    </o:shapedefaults>
    <o:shapelayout v:ext="edit">
      <o:idmap v:ext="edit" data="1"/>
      <o:rules v:ext="edit">
        <o:r id="V:Rule1" type="connector" idref="#_x0000_s1053"/>
        <o:r id="V:Rule2" type="connector" idref="#_x0000_s1054"/>
      </o:rules>
    </o:shapelayout>
  </w:shapeDefaults>
  <w:decimalSymbol w:val="."/>
  <w:listSeparator w:val=","/>
  <w15:chartTrackingRefBased/>
  <w15:docId w15:val="{DB749402-4E99-4AB3-974F-D7E56DDE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58D"/>
    <w:rPr>
      <w:rFonts w:ascii="ＭＳ 明朝" w:eastAsia="ｺﾞｼｯｸ"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E1B61"/>
    <w:pPr>
      <w:tabs>
        <w:tab w:val="center" w:pos="4252"/>
        <w:tab w:val="right" w:pos="8504"/>
      </w:tabs>
      <w:snapToGrid w:val="0"/>
    </w:pPr>
    <w:rPr>
      <w:lang w:val="x-none" w:eastAsia="x-none"/>
    </w:rPr>
  </w:style>
  <w:style w:type="character" w:customStyle="1" w:styleId="a4">
    <w:name w:val="ヘッダー (文字)"/>
    <w:link w:val="a3"/>
    <w:rsid w:val="003E1B61"/>
    <w:rPr>
      <w:rFonts w:ascii="ＭＳ 明朝" w:eastAsia="ｺﾞｼｯｸ" w:hAnsi="Century"/>
      <w:spacing w:val="3"/>
      <w:kern w:val="2"/>
      <w:sz w:val="21"/>
    </w:rPr>
  </w:style>
  <w:style w:type="paragraph" w:styleId="a5">
    <w:name w:val="footer"/>
    <w:basedOn w:val="a"/>
    <w:link w:val="a6"/>
    <w:rsid w:val="003E1B61"/>
    <w:pPr>
      <w:tabs>
        <w:tab w:val="center" w:pos="4252"/>
        <w:tab w:val="right" w:pos="8504"/>
      </w:tabs>
      <w:snapToGrid w:val="0"/>
    </w:pPr>
    <w:rPr>
      <w:lang w:val="x-none" w:eastAsia="x-none"/>
    </w:rPr>
  </w:style>
  <w:style w:type="character" w:customStyle="1" w:styleId="a6">
    <w:name w:val="フッター (文字)"/>
    <w:link w:val="a5"/>
    <w:rsid w:val="003E1B61"/>
    <w:rPr>
      <w:rFonts w:ascii="ＭＳ 明朝" w:eastAsia="ｺﾞｼｯｸ" w:hAnsi="Century"/>
      <w:spacing w:val="3"/>
      <w:kern w:val="2"/>
      <w:sz w:val="21"/>
    </w:rPr>
  </w:style>
  <w:style w:type="paragraph" w:styleId="a7">
    <w:name w:val="Balloon Text"/>
    <w:basedOn w:val="a"/>
    <w:link w:val="a8"/>
    <w:rsid w:val="003E1B61"/>
    <w:rPr>
      <w:rFonts w:ascii="Arial" w:eastAsia="ＭＳ ゴシック" w:hAnsi="Arial"/>
      <w:sz w:val="18"/>
      <w:szCs w:val="18"/>
      <w:lang w:val="x-none" w:eastAsia="x-none"/>
    </w:rPr>
  </w:style>
  <w:style w:type="character" w:customStyle="1" w:styleId="a8">
    <w:name w:val="吹き出し (文字)"/>
    <w:link w:val="a7"/>
    <w:rsid w:val="003E1B61"/>
    <w:rPr>
      <w:rFonts w:ascii="Arial" w:eastAsia="ＭＳ ゴシック" w:hAnsi="Arial" w:cs="Times New Roman"/>
      <w:spacing w:val="3"/>
      <w:kern w:val="2"/>
      <w:sz w:val="18"/>
      <w:szCs w:val="18"/>
    </w:rPr>
  </w:style>
  <w:style w:type="table" w:styleId="a9">
    <w:name w:val="Table Grid"/>
    <w:basedOn w:val="a1"/>
    <w:rsid w:val="009B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71A8-C57C-45EC-AF7D-24B1AC77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扶養否認用台紙</vt:lpstr>
      <vt:lpstr>扶養否認用台紙</vt:lpstr>
    </vt:vector>
  </TitlesOfParts>
  <Company>練馬区</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扶養否認用台紙</dc:title>
  <dc:subject/>
  <dc:creator>n29754161</dc:creator>
  <cp:keywords/>
  <cp:lastModifiedBy>Hidenori Suzuki</cp:lastModifiedBy>
  <cp:revision>2</cp:revision>
  <cp:lastPrinted>2019-12-19T05:35:00Z</cp:lastPrinted>
  <dcterms:created xsi:type="dcterms:W3CDTF">2025-09-12T11:02:00Z</dcterms:created>
  <dcterms:modified xsi:type="dcterms:W3CDTF">2025-09-12T11:02:00Z</dcterms:modified>
</cp:coreProperties>
</file>