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14B3" w:rsidRPr="000758EE" w:rsidRDefault="00C314B3" w:rsidP="000758EE">
      <w:pPr>
        <w:spacing w:after="120"/>
        <w:ind w:firstLineChars="100" w:firstLine="210"/>
        <w:rPr>
          <w:rFonts w:hint="eastAsia"/>
          <w:szCs w:val="21"/>
        </w:rPr>
      </w:pPr>
      <w:r w:rsidRPr="000758EE">
        <w:rPr>
          <w:rFonts w:hint="eastAsia"/>
          <w:szCs w:val="21"/>
        </w:rPr>
        <w:t>様式第</w:t>
      </w:r>
      <w:r w:rsidR="005068B1" w:rsidRPr="000758EE">
        <w:rPr>
          <w:rFonts w:hint="eastAsia"/>
          <w:szCs w:val="21"/>
        </w:rPr>
        <w:t>16</w:t>
      </w:r>
      <w:r w:rsidRPr="000758EE">
        <w:rPr>
          <w:rFonts w:hint="eastAsia"/>
          <w:szCs w:val="21"/>
        </w:rPr>
        <w:t>号</w:t>
      </w:r>
      <w:r w:rsidR="000758EE">
        <w:rPr>
          <w:rFonts w:hint="eastAsia"/>
          <w:szCs w:val="21"/>
        </w:rPr>
        <w:t>(</w:t>
      </w:r>
      <w:r w:rsidRPr="000758EE">
        <w:rPr>
          <w:rFonts w:hint="eastAsia"/>
          <w:szCs w:val="21"/>
        </w:rPr>
        <w:t>第5条関係</w:t>
      </w:r>
      <w:r w:rsidR="000758EE">
        <w:rPr>
          <w:rFonts w:hint="eastAsia"/>
          <w:szCs w:val="21"/>
        </w:rPr>
        <w:t>)</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0"/>
        <w:gridCol w:w="1636"/>
        <w:gridCol w:w="337"/>
        <w:gridCol w:w="1747"/>
        <w:gridCol w:w="1661"/>
        <w:gridCol w:w="1661"/>
        <w:gridCol w:w="1934"/>
      </w:tblGrid>
      <w:tr w:rsidR="00C314B3" w:rsidRPr="000758EE" w:rsidTr="003B101B">
        <w:tblPrEx>
          <w:tblCellMar>
            <w:top w:w="0" w:type="dxa"/>
            <w:bottom w:w="0" w:type="dxa"/>
          </w:tblCellMar>
        </w:tblPrEx>
        <w:trPr>
          <w:trHeight w:val="500"/>
        </w:trPr>
        <w:tc>
          <w:tcPr>
            <w:tcW w:w="9356" w:type="dxa"/>
            <w:gridSpan w:val="7"/>
            <w:vAlign w:val="center"/>
          </w:tcPr>
          <w:p w:rsidR="00C314B3" w:rsidRPr="000758EE" w:rsidRDefault="00294811" w:rsidP="005821AE">
            <w:pPr>
              <w:jc w:val="center"/>
              <w:rPr>
                <w:rFonts w:hint="eastAsia"/>
                <w:szCs w:val="21"/>
              </w:rPr>
            </w:pPr>
            <w:r w:rsidRPr="000758EE">
              <w:rPr>
                <w:rFonts w:hint="eastAsia"/>
                <w:szCs w:val="21"/>
              </w:rPr>
              <w:t xml:space="preserve">　</w:t>
            </w:r>
            <w:r w:rsidR="005068B1" w:rsidRPr="000758EE">
              <w:rPr>
                <w:rFonts w:hint="eastAsia"/>
                <w:szCs w:val="21"/>
              </w:rPr>
              <w:t>担保権付財産が譲渡された場合の徴収通知書</w:t>
            </w:r>
          </w:p>
        </w:tc>
      </w:tr>
      <w:tr w:rsidR="00C314B3" w:rsidRPr="000758EE" w:rsidTr="003B101B">
        <w:tblPrEx>
          <w:tblCellMar>
            <w:top w:w="0" w:type="dxa"/>
            <w:bottom w:w="0" w:type="dxa"/>
          </w:tblCellMar>
        </w:tblPrEx>
        <w:trPr>
          <w:trHeight w:val="2212"/>
        </w:trPr>
        <w:tc>
          <w:tcPr>
            <w:tcW w:w="9356" w:type="dxa"/>
            <w:gridSpan w:val="7"/>
            <w:vAlign w:val="center"/>
          </w:tcPr>
          <w:p w:rsidR="002D2404" w:rsidRPr="000758EE" w:rsidRDefault="002D2404" w:rsidP="002D2404">
            <w:pPr>
              <w:ind w:right="204"/>
              <w:jc w:val="right"/>
              <w:rPr>
                <w:rFonts w:hint="eastAsia"/>
                <w:szCs w:val="21"/>
              </w:rPr>
            </w:pPr>
            <w:r w:rsidRPr="000758EE">
              <w:rPr>
                <w:rFonts w:hint="eastAsia"/>
                <w:szCs w:val="21"/>
              </w:rPr>
              <w:t>第　　　　　号</w:t>
            </w:r>
          </w:p>
          <w:p w:rsidR="00C314B3" w:rsidRPr="000758EE" w:rsidRDefault="002D2404" w:rsidP="002D2404">
            <w:pPr>
              <w:ind w:right="210"/>
              <w:jc w:val="right"/>
              <w:rPr>
                <w:rFonts w:hint="eastAsia"/>
                <w:szCs w:val="21"/>
              </w:rPr>
            </w:pPr>
            <w:r w:rsidRPr="000758EE">
              <w:rPr>
                <w:rFonts w:hint="eastAsia"/>
                <w:szCs w:val="21"/>
              </w:rPr>
              <w:t xml:space="preserve">　　年　　月　　日</w:t>
            </w:r>
          </w:p>
          <w:p w:rsidR="005068B1" w:rsidRPr="000758EE" w:rsidRDefault="005068B1" w:rsidP="005068B1">
            <w:pPr>
              <w:ind w:right="210"/>
              <w:jc w:val="left"/>
              <w:rPr>
                <w:rFonts w:hint="eastAsia"/>
                <w:szCs w:val="21"/>
              </w:rPr>
            </w:pPr>
            <w:r w:rsidRPr="000758EE">
              <w:rPr>
                <w:rFonts w:hint="eastAsia"/>
                <w:szCs w:val="21"/>
              </w:rPr>
              <w:t xml:space="preserve">　質権者または抵当権者</w:t>
            </w:r>
          </w:p>
          <w:p w:rsidR="00C314B3" w:rsidRPr="000758EE" w:rsidRDefault="002D2404" w:rsidP="000758EE">
            <w:pPr>
              <w:ind w:firstLineChars="100" w:firstLine="290"/>
              <w:rPr>
                <w:rFonts w:hint="eastAsia"/>
                <w:szCs w:val="21"/>
              </w:rPr>
            </w:pPr>
            <w:r w:rsidRPr="000758EE">
              <w:rPr>
                <w:rFonts w:hint="eastAsia"/>
                <w:spacing w:val="40"/>
                <w:szCs w:val="21"/>
              </w:rPr>
              <w:t>住</w:t>
            </w:r>
            <w:r w:rsidR="000758EE">
              <w:rPr>
                <w:rFonts w:hint="eastAsia"/>
                <w:szCs w:val="21"/>
              </w:rPr>
              <w:t>(</w:t>
            </w:r>
            <w:r w:rsidRPr="000758EE">
              <w:rPr>
                <w:rFonts w:hint="eastAsia"/>
                <w:szCs w:val="21"/>
              </w:rPr>
              <w:t>居</w:t>
            </w:r>
            <w:r w:rsidR="000758EE">
              <w:rPr>
                <w:rFonts w:hint="eastAsia"/>
                <w:spacing w:val="85"/>
                <w:szCs w:val="21"/>
              </w:rPr>
              <w:t>)</w:t>
            </w:r>
            <w:r w:rsidRPr="000758EE">
              <w:rPr>
                <w:rFonts w:hint="eastAsia"/>
                <w:spacing w:val="40"/>
                <w:szCs w:val="21"/>
              </w:rPr>
              <w:t>所</w:t>
            </w:r>
            <w:r w:rsidR="000758EE">
              <w:rPr>
                <w:rFonts w:hint="eastAsia"/>
                <w:szCs w:val="21"/>
              </w:rPr>
              <w:t>(</w:t>
            </w:r>
            <w:r w:rsidRPr="000758EE">
              <w:rPr>
                <w:rFonts w:hint="eastAsia"/>
                <w:szCs w:val="21"/>
              </w:rPr>
              <w:t>所在地</w:t>
            </w:r>
            <w:r w:rsidR="000758EE">
              <w:rPr>
                <w:rFonts w:hint="eastAsia"/>
                <w:szCs w:val="21"/>
              </w:rPr>
              <w:t>)</w:t>
            </w:r>
          </w:p>
          <w:p w:rsidR="00C314B3" w:rsidRPr="000758EE" w:rsidRDefault="00C314B3">
            <w:pPr>
              <w:rPr>
                <w:rFonts w:hint="eastAsia"/>
                <w:szCs w:val="21"/>
              </w:rPr>
            </w:pPr>
            <w:r w:rsidRPr="000758EE">
              <w:rPr>
                <w:rFonts w:hint="eastAsia"/>
                <w:szCs w:val="21"/>
              </w:rPr>
              <w:t xml:space="preserve">　</w:t>
            </w:r>
            <w:r w:rsidR="00E309E9" w:rsidRPr="000758EE">
              <w:rPr>
                <w:rFonts w:hint="eastAsia"/>
                <w:szCs w:val="21"/>
              </w:rPr>
              <w:t xml:space="preserve"> </w:t>
            </w:r>
            <w:r w:rsidR="000758EE">
              <w:rPr>
                <w:rFonts w:hint="eastAsia"/>
                <w:szCs w:val="21"/>
              </w:rPr>
              <w:t>氏名(名称)</w:t>
            </w:r>
          </w:p>
          <w:p w:rsidR="00C314B3" w:rsidRPr="000758EE" w:rsidRDefault="00C314B3" w:rsidP="005068B1">
            <w:pPr>
              <w:spacing w:before="120" w:after="120"/>
              <w:rPr>
                <w:rFonts w:hint="eastAsia"/>
                <w:szCs w:val="21"/>
              </w:rPr>
            </w:pPr>
            <w:r w:rsidRPr="000758EE">
              <w:rPr>
                <w:rFonts w:hint="eastAsia"/>
                <w:szCs w:val="21"/>
              </w:rPr>
              <w:t xml:space="preserve">　　</w:t>
            </w:r>
            <w:r w:rsidR="005068B1" w:rsidRPr="000758EE">
              <w:rPr>
                <w:rFonts w:hint="eastAsia"/>
                <w:szCs w:val="21"/>
              </w:rPr>
              <w:t xml:space="preserve">　　　　　　　　　　　　　　　　　　　　</w:t>
            </w:r>
            <w:r w:rsidRPr="000758EE">
              <w:rPr>
                <w:rFonts w:hint="eastAsia"/>
                <w:szCs w:val="21"/>
              </w:rPr>
              <w:t xml:space="preserve">彦根市長　</w:t>
            </w:r>
            <w:r w:rsidR="005821AE" w:rsidRPr="000758EE">
              <w:rPr>
                <w:rFonts w:hint="eastAsia"/>
                <w:szCs w:val="21"/>
              </w:rPr>
              <w:t xml:space="preserve">　　</w:t>
            </w:r>
            <w:r w:rsidRPr="000758EE">
              <w:rPr>
                <w:rFonts w:hint="eastAsia"/>
                <w:szCs w:val="21"/>
              </w:rPr>
              <w:t xml:space="preserve">　　　</w:t>
            </w:r>
            <w:r w:rsidR="002D2404" w:rsidRPr="000758EE">
              <w:rPr>
                <w:rFonts w:hint="eastAsia"/>
                <w:szCs w:val="21"/>
              </w:rPr>
              <w:t xml:space="preserve">　</w:t>
            </w:r>
            <w:r w:rsidRPr="000758EE">
              <w:rPr>
                <w:rFonts w:hint="eastAsia"/>
                <w:szCs w:val="21"/>
              </w:rPr>
              <w:t xml:space="preserve">　　　</w:t>
            </w:r>
            <w:r w:rsidR="005821AE" w:rsidRPr="000758EE">
              <w:rPr>
                <w:rFonts w:hint="eastAsia"/>
                <w:szCs w:val="21"/>
              </w:rPr>
              <w:t xml:space="preserve">　</w:t>
            </w:r>
            <w:r w:rsidR="002D2404" w:rsidRPr="000758EE">
              <w:rPr>
                <w:rFonts w:hint="eastAsia"/>
                <w:szCs w:val="21"/>
                <w:bdr w:val="single" w:sz="4" w:space="0" w:color="auto"/>
              </w:rPr>
              <w:t>印</w:t>
            </w:r>
          </w:p>
          <w:p w:rsidR="00C314B3" w:rsidRPr="000758EE" w:rsidRDefault="00C314B3" w:rsidP="002D2404">
            <w:pPr>
              <w:ind w:right="1890"/>
              <w:jc w:val="right"/>
              <w:rPr>
                <w:rFonts w:hint="eastAsia"/>
                <w:szCs w:val="21"/>
              </w:rPr>
            </w:pPr>
            <w:r w:rsidRPr="000758EE">
              <w:rPr>
                <w:rFonts w:hint="eastAsia"/>
                <w:szCs w:val="21"/>
              </w:rPr>
              <w:t xml:space="preserve">　　</w:t>
            </w:r>
          </w:p>
          <w:p w:rsidR="00E309E9" w:rsidRPr="000758EE" w:rsidRDefault="00FA616D" w:rsidP="000758EE">
            <w:pPr>
              <w:rPr>
                <w:rFonts w:hint="eastAsia"/>
                <w:szCs w:val="21"/>
              </w:rPr>
            </w:pPr>
            <w:r w:rsidRPr="000758EE">
              <w:rPr>
                <w:rFonts w:hint="eastAsia"/>
                <w:szCs w:val="21"/>
              </w:rPr>
              <w:t xml:space="preserve">　</w:t>
            </w:r>
            <w:r w:rsidR="005068B1" w:rsidRPr="000758EE">
              <w:rPr>
                <w:rFonts w:hint="eastAsia"/>
                <w:szCs w:val="21"/>
              </w:rPr>
              <w:t>地方税法第14条の16第1</w:t>
            </w:r>
            <w:r w:rsidR="00294811" w:rsidRPr="000758EE">
              <w:rPr>
                <w:rFonts w:hint="eastAsia"/>
                <w:szCs w:val="21"/>
              </w:rPr>
              <w:t>項の規定により、下記</w:t>
            </w:r>
            <w:r w:rsidR="005068B1" w:rsidRPr="000758EE">
              <w:rPr>
                <w:rFonts w:hint="eastAsia"/>
                <w:szCs w:val="21"/>
              </w:rPr>
              <w:t>の徴収金額をあなたが強制換価処分により配当を受けるべき金額のうちから徴収します</w:t>
            </w:r>
            <w:r w:rsidR="009C5FF4" w:rsidRPr="000758EE">
              <w:rPr>
                <w:rFonts w:hint="eastAsia"/>
                <w:szCs w:val="21"/>
              </w:rPr>
              <w:t>ので、同条第4項の規定により通知します</w:t>
            </w:r>
            <w:r w:rsidR="002D2404" w:rsidRPr="000758EE">
              <w:rPr>
                <w:rFonts w:hint="eastAsia"/>
                <w:szCs w:val="21"/>
              </w:rPr>
              <w:t>。</w:t>
            </w:r>
          </w:p>
        </w:tc>
      </w:tr>
      <w:tr w:rsidR="005068B1" w:rsidRPr="000758EE" w:rsidTr="003B101B">
        <w:tblPrEx>
          <w:tblCellMar>
            <w:top w:w="0" w:type="dxa"/>
            <w:bottom w:w="0" w:type="dxa"/>
          </w:tblCellMar>
        </w:tblPrEx>
        <w:trPr>
          <w:trHeight w:val="442"/>
        </w:trPr>
        <w:tc>
          <w:tcPr>
            <w:tcW w:w="2353" w:type="dxa"/>
            <w:gridSpan w:val="3"/>
            <w:vMerge w:val="restart"/>
            <w:vAlign w:val="center"/>
          </w:tcPr>
          <w:p w:rsidR="005068B1" w:rsidRPr="000758EE" w:rsidRDefault="005068B1" w:rsidP="005068B1">
            <w:pPr>
              <w:jc w:val="distribute"/>
              <w:rPr>
                <w:rFonts w:hint="eastAsia"/>
                <w:szCs w:val="21"/>
              </w:rPr>
            </w:pPr>
            <w:r w:rsidRPr="000758EE">
              <w:rPr>
                <w:rFonts w:hint="eastAsia"/>
                <w:szCs w:val="21"/>
              </w:rPr>
              <w:t>納税者</w:t>
            </w:r>
          </w:p>
          <w:p w:rsidR="005068B1" w:rsidRPr="000758EE" w:rsidRDefault="000758EE" w:rsidP="00103EAC">
            <w:pPr>
              <w:jc w:val="center"/>
              <w:rPr>
                <w:rFonts w:hint="eastAsia"/>
                <w:szCs w:val="21"/>
              </w:rPr>
            </w:pPr>
            <w:r>
              <w:rPr>
                <w:rFonts w:hint="eastAsia"/>
                <w:szCs w:val="21"/>
              </w:rPr>
              <w:t>(</w:t>
            </w:r>
            <w:r w:rsidR="005068B1" w:rsidRPr="000758EE">
              <w:rPr>
                <w:rFonts w:hint="eastAsia"/>
                <w:szCs w:val="21"/>
              </w:rPr>
              <w:t>特別徴収義務者</w:t>
            </w:r>
            <w:r>
              <w:rPr>
                <w:rFonts w:hint="eastAsia"/>
                <w:szCs w:val="21"/>
              </w:rPr>
              <w:t>)</w:t>
            </w:r>
          </w:p>
        </w:tc>
        <w:tc>
          <w:tcPr>
            <w:tcW w:w="1747" w:type="dxa"/>
            <w:vAlign w:val="center"/>
          </w:tcPr>
          <w:p w:rsidR="005068B1" w:rsidRPr="000758EE" w:rsidRDefault="005068B1" w:rsidP="00103EAC">
            <w:pPr>
              <w:jc w:val="center"/>
              <w:rPr>
                <w:rFonts w:hint="eastAsia"/>
                <w:szCs w:val="21"/>
              </w:rPr>
            </w:pPr>
            <w:r w:rsidRPr="000758EE">
              <w:rPr>
                <w:rFonts w:hint="eastAsia"/>
                <w:szCs w:val="21"/>
              </w:rPr>
              <w:t>住所</w:t>
            </w:r>
            <w:r w:rsidR="000758EE">
              <w:rPr>
                <w:rFonts w:hint="eastAsia"/>
                <w:szCs w:val="21"/>
              </w:rPr>
              <w:t>(</w:t>
            </w:r>
            <w:r w:rsidRPr="000758EE">
              <w:rPr>
                <w:rFonts w:hint="eastAsia"/>
                <w:szCs w:val="21"/>
              </w:rPr>
              <w:t>所在地</w:t>
            </w:r>
            <w:r w:rsidR="000758EE">
              <w:rPr>
                <w:rFonts w:hint="eastAsia"/>
                <w:szCs w:val="21"/>
              </w:rPr>
              <w:t>)</w:t>
            </w:r>
          </w:p>
        </w:tc>
        <w:tc>
          <w:tcPr>
            <w:tcW w:w="5256" w:type="dxa"/>
            <w:gridSpan w:val="3"/>
            <w:vAlign w:val="center"/>
          </w:tcPr>
          <w:p w:rsidR="005068B1" w:rsidRPr="000758EE" w:rsidRDefault="005068B1" w:rsidP="00103EAC">
            <w:pPr>
              <w:ind w:firstLineChars="400" w:firstLine="840"/>
              <w:rPr>
                <w:rFonts w:hint="eastAsia"/>
                <w:szCs w:val="21"/>
              </w:rPr>
            </w:pPr>
          </w:p>
        </w:tc>
      </w:tr>
      <w:tr w:rsidR="005068B1" w:rsidRPr="000758EE" w:rsidTr="003B101B">
        <w:tblPrEx>
          <w:tblCellMar>
            <w:top w:w="0" w:type="dxa"/>
            <w:bottom w:w="0" w:type="dxa"/>
          </w:tblCellMar>
        </w:tblPrEx>
        <w:trPr>
          <w:trHeight w:val="434"/>
        </w:trPr>
        <w:tc>
          <w:tcPr>
            <w:tcW w:w="2353" w:type="dxa"/>
            <w:gridSpan w:val="3"/>
            <w:vMerge/>
            <w:vAlign w:val="center"/>
          </w:tcPr>
          <w:p w:rsidR="005068B1" w:rsidRPr="000758EE" w:rsidRDefault="005068B1" w:rsidP="00103EAC">
            <w:pPr>
              <w:jc w:val="center"/>
              <w:rPr>
                <w:rFonts w:hint="eastAsia"/>
                <w:szCs w:val="21"/>
              </w:rPr>
            </w:pPr>
          </w:p>
        </w:tc>
        <w:tc>
          <w:tcPr>
            <w:tcW w:w="1747" w:type="dxa"/>
            <w:vAlign w:val="center"/>
          </w:tcPr>
          <w:p w:rsidR="005068B1" w:rsidRPr="000758EE" w:rsidRDefault="005068B1" w:rsidP="00103EAC">
            <w:pPr>
              <w:jc w:val="center"/>
              <w:rPr>
                <w:rFonts w:hint="eastAsia"/>
                <w:szCs w:val="21"/>
              </w:rPr>
            </w:pPr>
            <w:r w:rsidRPr="000758EE">
              <w:rPr>
                <w:rFonts w:hint="eastAsia"/>
                <w:szCs w:val="21"/>
              </w:rPr>
              <w:t>氏名</w:t>
            </w:r>
            <w:r w:rsidR="000758EE">
              <w:rPr>
                <w:rFonts w:hint="eastAsia"/>
                <w:szCs w:val="21"/>
              </w:rPr>
              <w:t>(</w:t>
            </w:r>
            <w:r w:rsidRPr="000758EE">
              <w:rPr>
                <w:rFonts w:hint="eastAsia"/>
                <w:szCs w:val="21"/>
              </w:rPr>
              <w:t>名称</w:t>
            </w:r>
            <w:r w:rsidR="000758EE">
              <w:rPr>
                <w:rFonts w:hint="eastAsia"/>
                <w:szCs w:val="21"/>
              </w:rPr>
              <w:t>)</w:t>
            </w:r>
          </w:p>
        </w:tc>
        <w:tc>
          <w:tcPr>
            <w:tcW w:w="5256" w:type="dxa"/>
            <w:gridSpan w:val="3"/>
            <w:vAlign w:val="center"/>
          </w:tcPr>
          <w:p w:rsidR="005068B1" w:rsidRPr="000758EE" w:rsidRDefault="005068B1" w:rsidP="00103EAC">
            <w:pPr>
              <w:ind w:firstLineChars="400" w:firstLine="840"/>
              <w:rPr>
                <w:rFonts w:hint="eastAsia"/>
                <w:szCs w:val="21"/>
              </w:rPr>
            </w:pPr>
          </w:p>
        </w:tc>
      </w:tr>
      <w:tr w:rsidR="007B1318" w:rsidRPr="000758EE" w:rsidTr="003B101B">
        <w:tblPrEx>
          <w:tblCellMar>
            <w:top w:w="0" w:type="dxa"/>
            <w:bottom w:w="0" w:type="dxa"/>
          </w:tblCellMar>
        </w:tblPrEx>
        <w:trPr>
          <w:trHeight w:val="422"/>
        </w:trPr>
        <w:tc>
          <w:tcPr>
            <w:tcW w:w="380" w:type="dxa"/>
            <w:vMerge w:val="restart"/>
            <w:vAlign w:val="center"/>
          </w:tcPr>
          <w:p w:rsidR="007B1318" w:rsidRPr="000758EE" w:rsidRDefault="007B1318" w:rsidP="00D0291A">
            <w:pPr>
              <w:jc w:val="distribute"/>
              <w:rPr>
                <w:rFonts w:hint="eastAsia"/>
                <w:szCs w:val="21"/>
              </w:rPr>
            </w:pPr>
            <w:r w:rsidRPr="000758EE">
              <w:rPr>
                <w:rFonts w:hint="eastAsia"/>
                <w:szCs w:val="21"/>
              </w:rPr>
              <w:t>上記の者に係る滞納金額</w:t>
            </w:r>
          </w:p>
        </w:tc>
        <w:tc>
          <w:tcPr>
            <w:tcW w:w="1973" w:type="dxa"/>
            <w:gridSpan w:val="2"/>
            <w:vAlign w:val="center"/>
          </w:tcPr>
          <w:p w:rsidR="007B1318" w:rsidRPr="000758EE" w:rsidRDefault="007B1318" w:rsidP="008D597D">
            <w:pPr>
              <w:rPr>
                <w:rFonts w:hint="eastAsia"/>
                <w:szCs w:val="21"/>
              </w:rPr>
            </w:pPr>
            <w:r w:rsidRPr="000758EE">
              <w:rPr>
                <w:rFonts w:hint="eastAsia"/>
                <w:szCs w:val="21"/>
              </w:rPr>
              <w:t>年度・期別</w:t>
            </w:r>
          </w:p>
        </w:tc>
        <w:tc>
          <w:tcPr>
            <w:tcW w:w="1747" w:type="dxa"/>
          </w:tcPr>
          <w:p w:rsidR="007B1318" w:rsidRPr="000758EE" w:rsidRDefault="007B1318">
            <w:pPr>
              <w:rPr>
                <w:rFonts w:hint="eastAsia"/>
                <w:szCs w:val="21"/>
              </w:rPr>
            </w:pPr>
          </w:p>
        </w:tc>
        <w:tc>
          <w:tcPr>
            <w:tcW w:w="1661" w:type="dxa"/>
          </w:tcPr>
          <w:p w:rsidR="007B1318" w:rsidRPr="000758EE" w:rsidRDefault="007B1318">
            <w:pPr>
              <w:rPr>
                <w:rFonts w:hint="eastAsia"/>
                <w:szCs w:val="21"/>
              </w:rPr>
            </w:pPr>
            <w:r w:rsidRPr="000758EE">
              <w:rPr>
                <w:rFonts w:hint="eastAsia"/>
                <w:szCs w:val="21"/>
              </w:rPr>
              <w:t xml:space="preserve">　　　　　</w:t>
            </w:r>
          </w:p>
        </w:tc>
        <w:tc>
          <w:tcPr>
            <w:tcW w:w="1661" w:type="dxa"/>
          </w:tcPr>
          <w:p w:rsidR="007B1318" w:rsidRPr="000758EE" w:rsidRDefault="007B1318">
            <w:pPr>
              <w:rPr>
                <w:rFonts w:hint="eastAsia"/>
                <w:szCs w:val="21"/>
              </w:rPr>
            </w:pPr>
          </w:p>
        </w:tc>
        <w:tc>
          <w:tcPr>
            <w:tcW w:w="1934" w:type="dxa"/>
          </w:tcPr>
          <w:p w:rsidR="007B1318" w:rsidRPr="000758EE" w:rsidRDefault="007B1318">
            <w:pPr>
              <w:rPr>
                <w:rFonts w:hint="eastAsia"/>
                <w:szCs w:val="21"/>
              </w:rPr>
            </w:pPr>
          </w:p>
        </w:tc>
      </w:tr>
      <w:tr w:rsidR="007B1318" w:rsidRPr="000758EE" w:rsidTr="003B101B">
        <w:tblPrEx>
          <w:tblCellMar>
            <w:top w:w="0" w:type="dxa"/>
            <w:bottom w:w="0" w:type="dxa"/>
          </w:tblCellMar>
        </w:tblPrEx>
        <w:trPr>
          <w:trHeight w:val="401"/>
        </w:trPr>
        <w:tc>
          <w:tcPr>
            <w:tcW w:w="380" w:type="dxa"/>
            <w:vMerge/>
            <w:vAlign w:val="center"/>
          </w:tcPr>
          <w:p w:rsidR="007B1318" w:rsidRPr="000758EE" w:rsidRDefault="007B1318">
            <w:pPr>
              <w:jc w:val="distribute"/>
              <w:rPr>
                <w:rFonts w:hint="eastAsia"/>
                <w:szCs w:val="21"/>
              </w:rPr>
            </w:pPr>
          </w:p>
        </w:tc>
        <w:tc>
          <w:tcPr>
            <w:tcW w:w="1973" w:type="dxa"/>
            <w:gridSpan w:val="2"/>
            <w:vAlign w:val="center"/>
          </w:tcPr>
          <w:p w:rsidR="007B1318" w:rsidRPr="000758EE" w:rsidRDefault="007B1318" w:rsidP="008D597D">
            <w:pPr>
              <w:rPr>
                <w:rFonts w:hint="eastAsia"/>
                <w:szCs w:val="21"/>
              </w:rPr>
            </w:pPr>
            <w:r w:rsidRPr="000758EE">
              <w:rPr>
                <w:rFonts w:hint="eastAsia"/>
                <w:szCs w:val="21"/>
              </w:rPr>
              <w:t>税目</w:t>
            </w:r>
          </w:p>
        </w:tc>
        <w:tc>
          <w:tcPr>
            <w:tcW w:w="1747" w:type="dxa"/>
          </w:tcPr>
          <w:p w:rsidR="007B1318" w:rsidRPr="000758EE" w:rsidRDefault="007B1318">
            <w:pPr>
              <w:rPr>
                <w:rFonts w:hint="eastAsia"/>
                <w:szCs w:val="21"/>
              </w:rPr>
            </w:pPr>
          </w:p>
        </w:tc>
        <w:tc>
          <w:tcPr>
            <w:tcW w:w="1661" w:type="dxa"/>
          </w:tcPr>
          <w:p w:rsidR="007B1318" w:rsidRPr="000758EE" w:rsidRDefault="007B1318">
            <w:pPr>
              <w:rPr>
                <w:rFonts w:hint="eastAsia"/>
                <w:szCs w:val="21"/>
              </w:rPr>
            </w:pPr>
            <w:r w:rsidRPr="000758EE">
              <w:rPr>
                <w:rFonts w:hint="eastAsia"/>
                <w:szCs w:val="21"/>
              </w:rPr>
              <w:t xml:space="preserve">　</w:t>
            </w:r>
          </w:p>
        </w:tc>
        <w:tc>
          <w:tcPr>
            <w:tcW w:w="1661" w:type="dxa"/>
          </w:tcPr>
          <w:p w:rsidR="007B1318" w:rsidRPr="000758EE" w:rsidRDefault="007B1318">
            <w:pPr>
              <w:rPr>
                <w:rFonts w:hint="eastAsia"/>
                <w:szCs w:val="21"/>
              </w:rPr>
            </w:pPr>
          </w:p>
        </w:tc>
        <w:tc>
          <w:tcPr>
            <w:tcW w:w="1934" w:type="dxa"/>
          </w:tcPr>
          <w:p w:rsidR="007B1318" w:rsidRPr="000758EE" w:rsidRDefault="007B1318">
            <w:pPr>
              <w:rPr>
                <w:rFonts w:hint="eastAsia"/>
                <w:szCs w:val="21"/>
              </w:rPr>
            </w:pPr>
          </w:p>
        </w:tc>
      </w:tr>
      <w:tr w:rsidR="007B1318" w:rsidRPr="000758EE" w:rsidTr="003B101B">
        <w:tblPrEx>
          <w:tblCellMar>
            <w:top w:w="0" w:type="dxa"/>
            <w:bottom w:w="0" w:type="dxa"/>
          </w:tblCellMar>
        </w:tblPrEx>
        <w:trPr>
          <w:trHeight w:val="406"/>
        </w:trPr>
        <w:tc>
          <w:tcPr>
            <w:tcW w:w="380" w:type="dxa"/>
            <w:vMerge/>
            <w:vAlign w:val="center"/>
          </w:tcPr>
          <w:p w:rsidR="007B1318" w:rsidRPr="000758EE" w:rsidRDefault="007B1318">
            <w:pPr>
              <w:jc w:val="distribute"/>
              <w:rPr>
                <w:rFonts w:hint="eastAsia"/>
                <w:szCs w:val="21"/>
              </w:rPr>
            </w:pPr>
          </w:p>
        </w:tc>
        <w:tc>
          <w:tcPr>
            <w:tcW w:w="1973" w:type="dxa"/>
            <w:gridSpan w:val="2"/>
            <w:vAlign w:val="center"/>
          </w:tcPr>
          <w:p w:rsidR="007B1318" w:rsidRPr="000758EE" w:rsidRDefault="007B1318" w:rsidP="008D597D">
            <w:pPr>
              <w:rPr>
                <w:rFonts w:hint="eastAsia"/>
                <w:szCs w:val="21"/>
              </w:rPr>
            </w:pPr>
            <w:r w:rsidRPr="000758EE">
              <w:rPr>
                <w:rFonts w:hint="eastAsia"/>
                <w:szCs w:val="21"/>
              </w:rPr>
              <w:t>法定納期限</w:t>
            </w:r>
          </w:p>
        </w:tc>
        <w:tc>
          <w:tcPr>
            <w:tcW w:w="1747" w:type="dxa"/>
          </w:tcPr>
          <w:p w:rsidR="007B1318" w:rsidRPr="000758EE" w:rsidRDefault="007B1318">
            <w:pPr>
              <w:rPr>
                <w:rFonts w:hint="eastAsia"/>
                <w:szCs w:val="21"/>
              </w:rPr>
            </w:pPr>
          </w:p>
        </w:tc>
        <w:tc>
          <w:tcPr>
            <w:tcW w:w="1661" w:type="dxa"/>
          </w:tcPr>
          <w:p w:rsidR="007B1318" w:rsidRPr="000758EE" w:rsidRDefault="007B1318">
            <w:pPr>
              <w:rPr>
                <w:rFonts w:hint="eastAsia"/>
                <w:szCs w:val="21"/>
              </w:rPr>
            </w:pPr>
            <w:r w:rsidRPr="000758EE">
              <w:rPr>
                <w:rFonts w:hint="eastAsia"/>
                <w:szCs w:val="21"/>
              </w:rPr>
              <w:t xml:space="preserve">　</w:t>
            </w:r>
          </w:p>
        </w:tc>
        <w:tc>
          <w:tcPr>
            <w:tcW w:w="1661" w:type="dxa"/>
          </w:tcPr>
          <w:p w:rsidR="007B1318" w:rsidRPr="000758EE" w:rsidRDefault="007B1318">
            <w:pPr>
              <w:rPr>
                <w:rFonts w:hint="eastAsia"/>
                <w:szCs w:val="21"/>
              </w:rPr>
            </w:pPr>
          </w:p>
        </w:tc>
        <w:tc>
          <w:tcPr>
            <w:tcW w:w="1934" w:type="dxa"/>
          </w:tcPr>
          <w:p w:rsidR="007B1318" w:rsidRPr="000758EE" w:rsidRDefault="007B1318">
            <w:pPr>
              <w:rPr>
                <w:rFonts w:hint="eastAsia"/>
                <w:szCs w:val="21"/>
              </w:rPr>
            </w:pPr>
          </w:p>
        </w:tc>
      </w:tr>
      <w:tr w:rsidR="007B1318" w:rsidRPr="000758EE" w:rsidTr="003B101B">
        <w:tblPrEx>
          <w:tblCellMar>
            <w:top w:w="0" w:type="dxa"/>
            <w:bottom w:w="0" w:type="dxa"/>
          </w:tblCellMar>
        </w:tblPrEx>
        <w:trPr>
          <w:trHeight w:val="413"/>
        </w:trPr>
        <w:tc>
          <w:tcPr>
            <w:tcW w:w="380" w:type="dxa"/>
            <w:vMerge/>
            <w:vAlign w:val="center"/>
          </w:tcPr>
          <w:p w:rsidR="007B1318" w:rsidRPr="000758EE" w:rsidRDefault="007B1318">
            <w:pPr>
              <w:jc w:val="distribute"/>
              <w:rPr>
                <w:rFonts w:hint="eastAsia"/>
                <w:szCs w:val="21"/>
              </w:rPr>
            </w:pPr>
          </w:p>
        </w:tc>
        <w:tc>
          <w:tcPr>
            <w:tcW w:w="1973" w:type="dxa"/>
            <w:gridSpan w:val="2"/>
            <w:vAlign w:val="center"/>
          </w:tcPr>
          <w:p w:rsidR="007B1318" w:rsidRPr="000758EE" w:rsidRDefault="007B1318" w:rsidP="008D597D">
            <w:pPr>
              <w:rPr>
                <w:rFonts w:hint="eastAsia"/>
                <w:szCs w:val="21"/>
              </w:rPr>
            </w:pPr>
            <w:r w:rsidRPr="000758EE">
              <w:rPr>
                <w:rFonts w:hint="eastAsia"/>
                <w:szCs w:val="21"/>
              </w:rPr>
              <w:t>税額</w:t>
            </w:r>
          </w:p>
        </w:tc>
        <w:tc>
          <w:tcPr>
            <w:tcW w:w="1747" w:type="dxa"/>
          </w:tcPr>
          <w:p w:rsidR="007B1318" w:rsidRPr="000758EE" w:rsidRDefault="007B1318">
            <w:pPr>
              <w:rPr>
                <w:rFonts w:hint="eastAsia"/>
                <w:szCs w:val="21"/>
              </w:rPr>
            </w:pPr>
          </w:p>
        </w:tc>
        <w:tc>
          <w:tcPr>
            <w:tcW w:w="1661" w:type="dxa"/>
          </w:tcPr>
          <w:p w:rsidR="007B1318" w:rsidRPr="000758EE" w:rsidRDefault="007B1318">
            <w:pPr>
              <w:rPr>
                <w:rFonts w:hint="eastAsia"/>
                <w:szCs w:val="21"/>
              </w:rPr>
            </w:pPr>
          </w:p>
        </w:tc>
        <w:tc>
          <w:tcPr>
            <w:tcW w:w="1661" w:type="dxa"/>
          </w:tcPr>
          <w:p w:rsidR="007B1318" w:rsidRPr="000758EE" w:rsidRDefault="007B1318">
            <w:pPr>
              <w:rPr>
                <w:rFonts w:hint="eastAsia"/>
                <w:szCs w:val="21"/>
              </w:rPr>
            </w:pPr>
          </w:p>
        </w:tc>
        <w:tc>
          <w:tcPr>
            <w:tcW w:w="1934" w:type="dxa"/>
          </w:tcPr>
          <w:p w:rsidR="007B1318" w:rsidRPr="000758EE" w:rsidRDefault="007B1318">
            <w:pPr>
              <w:rPr>
                <w:rFonts w:hint="eastAsia"/>
                <w:szCs w:val="21"/>
              </w:rPr>
            </w:pPr>
          </w:p>
        </w:tc>
      </w:tr>
      <w:tr w:rsidR="007B1318" w:rsidRPr="000758EE" w:rsidTr="003B101B">
        <w:tblPrEx>
          <w:tblCellMar>
            <w:top w:w="0" w:type="dxa"/>
            <w:bottom w:w="0" w:type="dxa"/>
          </w:tblCellMar>
        </w:tblPrEx>
        <w:trPr>
          <w:trHeight w:val="405"/>
        </w:trPr>
        <w:tc>
          <w:tcPr>
            <w:tcW w:w="380" w:type="dxa"/>
            <w:vMerge/>
            <w:vAlign w:val="center"/>
          </w:tcPr>
          <w:p w:rsidR="007B1318" w:rsidRPr="000758EE" w:rsidRDefault="007B1318">
            <w:pPr>
              <w:jc w:val="distribute"/>
              <w:rPr>
                <w:rFonts w:hint="eastAsia"/>
                <w:szCs w:val="21"/>
              </w:rPr>
            </w:pPr>
          </w:p>
        </w:tc>
        <w:tc>
          <w:tcPr>
            <w:tcW w:w="1973" w:type="dxa"/>
            <w:gridSpan w:val="2"/>
            <w:vAlign w:val="center"/>
          </w:tcPr>
          <w:p w:rsidR="007B1318" w:rsidRPr="000758EE" w:rsidRDefault="007B1318" w:rsidP="008D597D">
            <w:pPr>
              <w:rPr>
                <w:rFonts w:hint="eastAsia"/>
                <w:szCs w:val="21"/>
              </w:rPr>
            </w:pPr>
            <w:r w:rsidRPr="000758EE">
              <w:rPr>
                <w:rFonts w:hint="eastAsia"/>
                <w:szCs w:val="21"/>
              </w:rPr>
              <w:t>督促手数料</w:t>
            </w:r>
          </w:p>
        </w:tc>
        <w:tc>
          <w:tcPr>
            <w:tcW w:w="1747" w:type="dxa"/>
          </w:tcPr>
          <w:p w:rsidR="007B1318" w:rsidRPr="000758EE" w:rsidRDefault="007B1318">
            <w:pPr>
              <w:rPr>
                <w:rFonts w:hint="eastAsia"/>
                <w:szCs w:val="21"/>
              </w:rPr>
            </w:pPr>
          </w:p>
        </w:tc>
        <w:tc>
          <w:tcPr>
            <w:tcW w:w="1661" w:type="dxa"/>
          </w:tcPr>
          <w:p w:rsidR="007B1318" w:rsidRPr="000758EE" w:rsidRDefault="007B1318">
            <w:pPr>
              <w:rPr>
                <w:rFonts w:hint="eastAsia"/>
                <w:szCs w:val="21"/>
              </w:rPr>
            </w:pPr>
          </w:p>
        </w:tc>
        <w:tc>
          <w:tcPr>
            <w:tcW w:w="1661" w:type="dxa"/>
          </w:tcPr>
          <w:p w:rsidR="007B1318" w:rsidRPr="000758EE" w:rsidRDefault="007B1318">
            <w:pPr>
              <w:rPr>
                <w:rFonts w:hint="eastAsia"/>
                <w:szCs w:val="21"/>
              </w:rPr>
            </w:pPr>
          </w:p>
        </w:tc>
        <w:tc>
          <w:tcPr>
            <w:tcW w:w="1934" w:type="dxa"/>
          </w:tcPr>
          <w:p w:rsidR="007B1318" w:rsidRPr="000758EE" w:rsidRDefault="007B1318">
            <w:pPr>
              <w:rPr>
                <w:rFonts w:hint="eastAsia"/>
                <w:szCs w:val="21"/>
              </w:rPr>
            </w:pPr>
          </w:p>
        </w:tc>
      </w:tr>
      <w:tr w:rsidR="007B1318" w:rsidRPr="000758EE" w:rsidTr="003B101B">
        <w:tblPrEx>
          <w:tblCellMar>
            <w:top w:w="0" w:type="dxa"/>
            <w:bottom w:w="0" w:type="dxa"/>
          </w:tblCellMar>
        </w:tblPrEx>
        <w:trPr>
          <w:trHeight w:val="411"/>
        </w:trPr>
        <w:tc>
          <w:tcPr>
            <w:tcW w:w="380" w:type="dxa"/>
            <w:vMerge/>
            <w:vAlign w:val="center"/>
          </w:tcPr>
          <w:p w:rsidR="007B1318" w:rsidRPr="000758EE" w:rsidRDefault="007B1318">
            <w:pPr>
              <w:jc w:val="distribute"/>
              <w:rPr>
                <w:rFonts w:hint="eastAsia"/>
                <w:szCs w:val="21"/>
              </w:rPr>
            </w:pPr>
          </w:p>
        </w:tc>
        <w:tc>
          <w:tcPr>
            <w:tcW w:w="1973" w:type="dxa"/>
            <w:gridSpan w:val="2"/>
            <w:vAlign w:val="center"/>
          </w:tcPr>
          <w:p w:rsidR="007B1318" w:rsidRPr="000758EE" w:rsidRDefault="007B1318" w:rsidP="008D597D">
            <w:pPr>
              <w:rPr>
                <w:rFonts w:hint="eastAsia"/>
                <w:szCs w:val="21"/>
              </w:rPr>
            </w:pPr>
            <w:r w:rsidRPr="000758EE">
              <w:rPr>
                <w:rFonts w:hint="eastAsia"/>
                <w:szCs w:val="21"/>
              </w:rPr>
              <w:t>延滞金額</w:t>
            </w:r>
          </w:p>
        </w:tc>
        <w:tc>
          <w:tcPr>
            <w:tcW w:w="1747" w:type="dxa"/>
          </w:tcPr>
          <w:p w:rsidR="007B1318" w:rsidRPr="000758EE" w:rsidRDefault="007B1318">
            <w:pPr>
              <w:rPr>
                <w:rFonts w:hint="eastAsia"/>
                <w:szCs w:val="21"/>
              </w:rPr>
            </w:pPr>
          </w:p>
        </w:tc>
        <w:tc>
          <w:tcPr>
            <w:tcW w:w="1661" w:type="dxa"/>
          </w:tcPr>
          <w:p w:rsidR="007B1318" w:rsidRPr="000758EE" w:rsidRDefault="007B1318">
            <w:pPr>
              <w:rPr>
                <w:rFonts w:hint="eastAsia"/>
                <w:szCs w:val="21"/>
              </w:rPr>
            </w:pPr>
          </w:p>
        </w:tc>
        <w:tc>
          <w:tcPr>
            <w:tcW w:w="1661" w:type="dxa"/>
          </w:tcPr>
          <w:p w:rsidR="007B1318" w:rsidRPr="000758EE" w:rsidRDefault="007B1318">
            <w:pPr>
              <w:rPr>
                <w:rFonts w:hint="eastAsia"/>
                <w:szCs w:val="21"/>
              </w:rPr>
            </w:pPr>
          </w:p>
        </w:tc>
        <w:tc>
          <w:tcPr>
            <w:tcW w:w="1934" w:type="dxa"/>
          </w:tcPr>
          <w:p w:rsidR="007B1318" w:rsidRPr="000758EE" w:rsidRDefault="007B1318">
            <w:pPr>
              <w:rPr>
                <w:rFonts w:hint="eastAsia"/>
                <w:szCs w:val="21"/>
              </w:rPr>
            </w:pPr>
          </w:p>
        </w:tc>
      </w:tr>
      <w:tr w:rsidR="007B1318" w:rsidRPr="000758EE" w:rsidTr="003B101B">
        <w:tblPrEx>
          <w:tblCellMar>
            <w:top w:w="0" w:type="dxa"/>
            <w:bottom w:w="0" w:type="dxa"/>
          </w:tblCellMar>
        </w:tblPrEx>
        <w:trPr>
          <w:trHeight w:val="416"/>
        </w:trPr>
        <w:tc>
          <w:tcPr>
            <w:tcW w:w="380" w:type="dxa"/>
            <w:vMerge/>
            <w:vAlign w:val="center"/>
          </w:tcPr>
          <w:p w:rsidR="007B1318" w:rsidRPr="000758EE" w:rsidRDefault="007B1318">
            <w:pPr>
              <w:jc w:val="distribute"/>
              <w:rPr>
                <w:rFonts w:hint="eastAsia"/>
                <w:szCs w:val="21"/>
              </w:rPr>
            </w:pPr>
          </w:p>
        </w:tc>
        <w:tc>
          <w:tcPr>
            <w:tcW w:w="1973" w:type="dxa"/>
            <w:gridSpan w:val="2"/>
            <w:vAlign w:val="center"/>
          </w:tcPr>
          <w:p w:rsidR="007B1318" w:rsidRPr="000758EE" w:rsidRDefault="007B1318" w:rsidP="008D597D">
            <w:pPr>
              <w:rPr>
                <w:rFonts w:hint="eastAsia"/>
                <w:szCs w:val="21"/>
              </w:rPr>
            </w:pPr>
            <w:r w:rsidRPr="000758EE">
              <w:rPr>
                <w:rFonts w:hint="eastAsia"/>
                <w:szCs w:val="21"/>
              </w:rPr>
              <w:t>加算金額</w:t>
            </w:r>
          </w:p>
        </w:tc>
        <w:tc>
          <w:tcPr>
            <w:tcW w:w="1747" w:type="dxa"/>
          </w:tcPr>
          <w:p w:rsidR="007B1318" w:rsidRPr="000758EE" w:rsidRDefault="007B1318">
            <w:pPr>
              <w:rPr>
                <w:rFonts w:hint="eastAsia"/>
                <w:szCs w:val="21"/>
              </w:rPr>
            </w:pPr>
          </w:p>
        </w:tc>
        <w:tc>
          <w:tcPr>
            <w:tcW w:w="1661" w:type="dxa"/>
          </w:tcPr>
          <w:p w:rsidR="007B1318" w:rsidRPr="000758EE" w:rsidRDefault="007B1318">
            <w:pPr>
              <w:rPr>
                <w:rFonts w:hint="eastAsia"/>
                <w:szCs w:val="21"/>
              </w:rPr>
            </w:pPr>
          </w:p>
        </w:tc>
        <w:tc>
          <w:tcPr>
            <w:tcW w:w="1661" w:type="dxa"/>
          </w:tcPr>
          <w:p w:rsidR="007B1318" w:rsidRPr="000758EE" w:rsidRDefault="007B1318">
            <w:pPr>
              <w:rPr>
                <w:rFonts w:hint="eastAsia"/>
                <w:szCs w:val="21"/>
              </w:rPr>
            </w:pPr>
          </w:p>
        </w:tc>
        <w:tc>
          <w:tcPr>
            <w:tcW w:w="1934" w:type="dxa"/>
          </w:tcPr>
          <w:p w:rsidR="007B1318" w:rsidRPr="000758EE" w:rsidRDefault="007B1318">
            <w:pPr>
              <w:rPr>
                <w:rFonts w:hint="eastAsia"/>
                <w:szCs w:val="21"/>
              </w:rPr>
            </w:pPr>
          </w:p>
        </w:tc>
      </w:tr>
      <w:tr w:rsidR="007B1318" w:rsidRPr="000758EE" w:rsidTr="003B101B">
        <w:tblPrEx>
          <w:tblCellMar>
            <w:top w:w="0" w:type="dxa"/>
            <w:bottom w:w="0" w:type="dxa"/>
          </w:tblCellMar>
        </w:tblPrEx>
        <w:trPr>
          <w:trHeight w:val="409"/>
        </w:trPr>
        <w:tc>
          <w:tcPr>
            <w:tcW w:w="380" w:type="dxa"/>
            <w:vMerge/>
            <w:vAlign w:val="center"/>
          </w:tcPr>
          <w:p w:rsidR="007B1318" w:rsidRPr="000758EE" w:rsidRDefault="007B1318">
            <w:pPr>
              <w:jc w:val="distribute"/>
              <w:rPr>
                <w:rFonts w:hint="eastAsia"/>
                <w:szCs w:val="21"/>
              </w:rPr>
            </w:pPr>
          </w:p>
        </w:tc>
        <w:tc>
          <w:tcPr>
            <w:tcW w:w="1973" w:type="dxa"/>
            <w:gridSpan w:val="2"/>
            <w:vAlign w:val="center"/>
          </w:tcPr>
          <w:p w:rsidR="007B1318" w:rsidRPr="000758EE" w:rsidRDefault="007B1318" w:rsidP="008D597D">
            <w:pPr>
              <w:rPr>
                <w:rFonts w:hint="eastAsia"/>
                <w:szCs w:val="21"/>
              </w:rPr>
            </w:pPr>
            <w:r w:rsidRPr="000758EE">
              <w:rPr>
                <w:rFonts w:hint="eastAsia"/>
                <w:szCs w:val="21"/>
              </w:rPr>
              <w:t>滞納処分費</w:t>
            </w:r>
          </w:p>
        </w:tc>
        <w:tc>
          <w:tcPr>
            <w:tcW w:w="1747" w:type="dxa"/>
          </w:tcPr>
          <w:p w:rsidR="007B1318" w:rsidRPr="000758EE" w:rsidRDefault="007B1318">
            <w:pPr>
              <w:rPr>
                <w:rFonts w:hint="eastAsia"/>
                <w:szCs w:val="21"/>
              </w:rPr>
            </w:pPr>
          </w:p>
        </w:tc>
        <w:tc>
          <w:tcPr>
            <w:tcW w:w="1661" w:type="dxa"/>
          </w:tcPr>
          <w:p w:rsidR="007B1318" w:rsidRPr="000758EE" w:rsidRDefault="007B1318">
            <w:pPr>
              <w:rPr>
                <w:rFonts w:hint="eastAsia"/>
                <w:szCs w:val="21"/>
              </w:rPr>
            </w:pPr>
          </w:p>
        </w:tc>
        <w:tc>
          <w:tcPr>
            <w:tcW w:w="1661" w:type="dxa"/>
          </w:tcPr>
          <w:p w:rsidR="007B1318" w:rsidRPr="000758EE" w:rsidRDefault="007B1318">
            <w:pPr>
              <w:rPr>
                <w:rFonts w:hint="eastAsia"/>
                <w:szCs w:val="21"/>
              </w:rPr>
            </w:pPr>
          </w:p>
        </w:tc>
        <w:tc>
          <w:tcPr>
            <w:tcW w:w="1934" w:type="dxa"/>
          </w:tcPr>
          <w:p w:rsidR="007B1318" w:rsidRPr="000758EE" w:rsidRDefault="007B1318">
            <w:pPr>
              <w:rPr>
                <w:rFonts w:hint="eastAsia"/>
                <w:szCs w:val="21"/>
              </w:rPr>
            </w:pPr>
          </w:p>
        </w:tc>
      </w:tr>
      <w:tr w:rsidR="007B1318" w:rsidRPr="000758EE" w:rsidTr="003B101B">
        <w:tblPrEx>
          <w:tblCellMar>
            <w:top w:w="0" w:type="dxa"/>
            <w:bottom w:w="0" w:type="dxa"/>
          </w:tblCellMar>
        </w:tblPrEx>
        <w:trPr>
          <w:trHeight w:val="387"/>
        </w:trPr>
        <w:tc>
          <w:tcPr>
            <w:tcW w:w="380" w:type="dxa"/>
            <w:vMerge/>
            <w:vAlign w:val="center"/>
          </w:tcPr>
          <w:p w:rsidR="007B1318" w:rsidRPr="000758EE" w:rsidRDefault="007B1318">
            <w:pPr>
              <w:jc w:val="distribute"/>
              <w:rPr>
                <w:rFonts w:hint="eastAsia"/>
                <w:szCs w:val="21"/>
              </w:rPr>
            </w:pPr>
          </w:p>
        </w:tc>
        <w:tc>
          <w:tcPr>
            <w:tcW w:w="1973" w:type="dxa"/>
            <w:gridSpan w:val="2"/>
            <w:vAlign w:val="center"/>
          </w:tcPr>
          <w:p w:rsidR="007B1318" w:rsidRPr="000758EE" w:rsidRDefault="007B1318" w:rsidP="008D597D">
            <w:pPr>
              <w:rPr>
                <w:rFonts w:hint="eastAsia"/>
                <w:szCs w:val="21"/>
              </w:rPr>
            </w:pPr>
            <w:r w:rsidRPr="000758EE">
              <w:rPr>
                <w:rFonts w:hint="eastAsia"/>
                <w:szCs w:val="21"/>
              </w:rPr>
              <w:t>摘要</w:t>
            </w:r>
          </w:p>
        </w:tc>
        <w:tc>
          <w:tcPr>
            <w:tcW w:w="1747" w:type="dxa"/>
          </w:tcPr>
          <w:p w:rsidR="007B1318" w:rsidRPr="000758EE" w:rsidRDefault="007B1318">
            <w:pPr>
              <w:rPr>
                <w:rFonts w:hint="eastAsia"/>
                <w:szCs w:val="21"/>
              </w:rPr>
            </w:pPr>
          </w:p>
        </w:tc>
        <w:tc>
          <w:tcPr>
            <w:tcW w:w="1661" w:type="dxa"/>
          </w:tcPr>
          <w:p w:rsidR="007B1318" w:rsidRPr="000758EE" w:rsidRDefault="007B1318">
            <w:pPr>
              <w:rPr>
                <w:rFonts w:hint="eastAsia"/>
                <w:szCs w:val="21"/>
              </w:rPr>
            </w:pPr>
          </w:p>
        </w:tc>
        <w:tc>
          <w:tcPr>
            <w:tcW w:w="1661" w:type="dxa"/>
          </w:tcPr>
          <w:p w:rsidR="007B1318" w:rsidRPr="000758EE" w:rsidRDefault="007B1318">
            <w:pPr>
              <w:rPr>
                <w:rFonts w:hint="eastAsia"/>
                <w:szCs w:val="21"/>
              </w:rPr>
            </w:pPr>
          </w:p>
        </w:tc>
        <w:tc>
          <w:tcPr>
            <w:tcW w:w="1934" w:type="dxa"/>
          </w:tcPr>
          <w:p w:rsidR="007B1318" w:rsidRPr="000758EE" w:rsidRDefault="007B1318">
            <w:pPr>
              <w:rPr>
                <w:rFonts w:hint="eastAsia"/>
                <w:szCs w:val="21"/>
              </w:rPr>
            </w:pPr>
          </w:p>
        </w:tc>
      </w:tr>
      <w:tr w:rsidR="007B1318" w:rsidRPr="000758EE" w:rsidTr="003B101B">
        <w:tblPrEx>
          <w:tblCellMar>
            <w:top w:w="0" w:type="dxa"/>
            <w:bottom w:w="0" w:type="dxa"/>
          </w:tblCellMar>
        </w:tblPrEx>
        <w:trPr>
          <w:trHeight w:val="208"/>
        </w:trPr>
        <w:tc>
          <w:tcPr>
            <w:tcW w:w="2353" w:type="dxa"/>
            <w:gridSpan w:val="3"/>
            <w:vAlign w:val="center"/>
          </w:tcPr>
          <w:p w:rsidR="007B1318" w:rsidRPr="000758EE" w:rsidRDefault="007B1318" w:rsidP="008D597D">
            <w:pPr>
              <w:ind w:firstLineChars="100" w:firstLine="210"/>
              <w:rPr>
                <w:rFonts w:hint="eastAsia"/>
                <w:szCs w:val="21"/>
              </w:rPr>
            </w:pPr>
            <w:r w:rsidRPr="000758EE">
              <w:rPr>
                <w:rFonts w:hint="eastAsia"/>
                <w:szCs w:val="21"/>
              </w:rPr>
              <w:t>徴　収　金　額</w:t>
            </w:r>
          </w:p>
        </w:tc>
        <w:tc>
          <w:tcPr>
            <w:tcW w:w="7003" w:type="dxa"/>
            <w:gridSpan w:val="4"/>
          </w:tcPr>
          <w:p w:rsidR="007B1318" w:rsidRPr="000758EE" w:rsidRDefault="007B1318">
            <w:pPr>
              <w:rPr>
                <w:rFonts w:hint="eastAsia"/>
                <w:szCs w:val="21"/>
              </w:rPr>
            </w:pPr>
            <w:r w:rsidRPr="000758EE">
              <w:rPr>
                <w:rFonts w:hint="eastAsia"/>
                <w:szCs w:val="21"/>
              </w:rPr>
              <w:t>地方税法第14条の16第2項第1号の金額から同項第2号の金額を差し引いた金額</w:t>
            </w:r>
          </w:p>
        </w:tc>
      </w:tr>
      <w:tr w:rsidR="008D597D" w:rsidRPr="000758EE" w:rsidTr="003B101B">
        <w:tblPrEx>
          <w:tblCellMar>
            <w:top w:w="0" w:type="dxa"/>
            <w:bottom w:w="0" w:type="dxa"/>
          </w:tblCellMar>
        </w:tblPrEx>
        <w:trPr>
          <w:trHeight w:val="361"/>
        </w:trPr>
        <w:tc>
          <w:tcPr>
            <w:tcW w:w="2016" w:type="dxa"/>
            <w:gridSpan w:val="2"/>
            <w:vAlign w:val="center"/>
          </w:tcPr>
          <w:p w:rsidR="008D597D" w:rsidRPr="000758EE" w:rsidRDefault="008D597D" w:rsidP="008D597D">
            <w:pPr>
              <w:ind w:rightChars="-47" w:right="-99"/>
              <w:rPr>
                <w:rFonts w:hint="eastAsia"/>
                <w:szCs w:val="21"/>
              </w:rPr>
            </w:pPr>
            <w:r w:rsidRPr="000758EE">
              <w:rPr>
                <w:rFonts w:hint="eastAsia"/>
                <w:szCs w:val="21"/>
              </w:rPr>
              <w:t>上記の者が譲渡した</w:t>
            </w:r>
          </w:p>
          <w:p w:rsidR="008D597D" w:rsidRPr="000758EE" w:rsidRDefault="008D597D" w:rsidP="008D597D">
            <w:pPr>
              <w:ind w:rightChars="-47" w:right="-99"/>
              <w:rPr>
                <w:rFonts w:hint="eastAsia"/>
                <w:szCs w:val="21"/>
              </w:rPr>
            </w:pPr>
            <w:r w:rsidRPr="000758EE">
              <w:rPr>
                <w:rFonts w:hint="eastAsia"/>
                <w:szCs w:val="21"/>
              </w:rPr>
              <w:t>担保財産の表示</w:t>
            </w:r>
          </w:p>
        </w:tc>
        <w:tc>
          <w:tcPr>
            <w:tcW w:w="7340" w:type="dxa"/>
            <w:gridSpan w:val="5"/>
            <w:vAlign w:val="center"/>
          </w:tcPr>
          <w:p w:rsidR="008D597D" w:rsidRPr="000758EE" w:rsidRDefault="008D597D" w:rsidP="00E309E9">
            <w:pPr>
              <w:rPr>
                <w:rFonts w:hint="eastAsia"/>
                <w:szCs w:val="21"/>
              </w:rPr>
            </w:pPr>
          </w:p>
        </w:tc>
      </w:tr>
      <w:tr w:rsidR="008D597D" w:rsidRPr="000758EE" w:rsidTr="003B101B">
        <w:tblPrEx>
          <w:tblCellMar>
            <w:top w:w="0" w:type="dxa"/>
            <w:bottom w:w="0" w:type="dxa"/>
          </w:tblCellMar>
        </w:tblPrEx>
        <w:trPr>
          <w:trHeight w:val="281"/>
        </w:trPr>
        <w:tc>
          <w:tcPr>
            <w:tcW w:w="9356" w:type="dxa"/>
            <w:gridSpan w:val="7"/>
            <w:vAlign w:val="center"/>
          </w:tcPr>
          <w:p w:rsidR="008D597D" w:rsidRPr="000758EE" w:rsidRDefault="008D597D" w:rsidP="000F6F61">
            <w:pPr>
              <w:ind w:left="321" w:hanging="321"/>
              <w:rPr>
                <w:rFonts w:hint="eastAsia"/>
                <w:szCs w:val="21"/>
              </w:rPr>
            </w:pPr>
            <w:r w:rsidRPr="000758EE">
              <w:rPr>
                <w:rFonts w:hint="eastAsia"/>
                <w:szCs w:val="21"/>
              </w:rPr>
              <w:t xml:space="preserve">注1　</w:t>
            </w:r>
            <w:r w:rsidR="00CB20C9" w:rsidRPr="00CB20C9">
              <w:rPr>
                <w:rFonts w:hint="eastAsia"/>
                <w:szCs w:val="21"/>
              </w:rPr>
              <w:t>納期限の翌日から彦根市市税条例で定める割合(最初の1箇月は上限年7.3%、1箇月経過後は上限年14.6%)で納付の日までの日数に応じ、延滞金が加算されます。</w:t>
            </w:r>
          </w:p>
          <w:p w:rsidR="008D597D" w:rsidRPr="000758EE" w:rsidRDefault="008D597D" w:rsidP="000758EE">
            <w:pPr>
              <w:ind w:leftChars="100" w:left="531" w:hanging="321"/>
              <w:rPr>
                <w:rFonts w:hint="eastAsia"/>
                <w:szCs w:val="21"/>
              </w:rPr>
            </w:pPr>
            <w:r w:rsidRPr="000758EE">
              <w:rPr>
                <w:rFonts w:hint="eastAsia"/>
                <w:szCs w:val="21"/>
              </w:rPr>
              <w:t>2　上記の期限までに完納されないときは、滞納処分を受けることになります。</w:t>
            </w:r>
          </w:p>
        </w:tc>
      </w:tr>
    </w:tbl>
    <w:p w:rsidR="000758EE" w:rsidRPr="00856DFC" w:rsidRDefault="000758EE" w:rsidP="000758EE">
      <w:pPr>
        <w:wordWrap/>
        <w:autoSpaceDE/>
        <w:autoSpaceDN/>
        <w:adjustRightInd/>
        <w:spacing w:line="336" w:lineRule="atLeast"/>
        <w:rPr>
          <w:rFonts w:hAnsi="ＭＳ 明朝" w:hint="eastAsia"/>
          <w:kern w:val="0"/>
          <w:szCs w:val="22"/>
        </w:rPr>
      </w:pPr>
      <w:r w:rsidRPr="00856DFC">
        <w:rPr>
          <w:rFonts w:hAnsi="ＭＳ 明朝" w:hint="eastAsia"/>
          <w:kern w:val="0"/>
          <w:szCs w:val="22"/>
        </w:rPr>
        <w:t>教示</w:t>
      </w:r>
    </w:p>
    <w:p w:rsidR="000758EE" w:rsidRPr="00856DFC" w:rsidRDefault="000758EE" w:rsidP="000758EE">
      <w:pPr>
        <w:wordWrap/>
        <w:autoSpaceDE/>
        <w:autoSpaceDN/>
        <w:adjustRightInd/>
        <w:spacing w:line="336" w:lineRule="atLeast"/>
        <w:ind w:leftChars="100" w:left="420" w:hangingChars="100" w:hanging="210"/>
        <w:rPr>
          <w:rFonts w:hAnsi="ＭＳ 明朝" w:hint="eastAsia"/>
          <w:kern w:val="0"/>
          <w:szCs w:val="22"/>
        </w:rPr>
      </w:pPr>
      <w:r w:rsidRPr="00856DFC">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0758EE" w:rsidRPr="00856DFC" w:rsidRDefault="000758EE" w:rsidP="000758EE">
      <w:pPr>
        <w:wordWrap/>
        <w:autoSpaceDE/>
        <w:autoSpaceDN/>
        <w:adjustRightInd/>
        <w:spacing w:line="336" w:lineRule="atLeast"/>
        <w:ind w:leftChars="100" w:left="420" w:hangingChars="100" w:hanging="210"/>
        <w:rPr>
          <w:rFonts w:hAnsi="ＭＳ 明朝" w:hint="eastAsia"/>
          <w:kern w:val="0"/>
          <w:szCs w:val="22"/>
        </w:rPr>
      </w:pPr>
      <w:r w:rsidRPr="00856DFC">
        <w:rPr>
          <w:rFonts w:hAnsi="ＭＳ 明朝" w:hint="eastAsia"/>
          <w:kern w:val="0"/>
          <w:szCs w:val="22"/>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0758EE" w:rsidRPr="00856DFC" w:rsidRDefault="000758EE" w:rsidP="000758EE">
      <w:pPr>
        <w:wordWrap/>
        <w:autoSpaceDE/>
        <w:autoSpaceDN/>
        <w:adjustRightInd/>
        <w:spacing w:line="336" w:lineRule="atLeast"/>
        <w:ind w:leftChars="200" w:left="420" w:firstLineChars="100" w:firstLine="210"/>
        <w:rPr>
          <w:rFonts w:hAnsi="ＭＳ 明朝" w:hint="eastAsia"/>
          <w:kern w:val="0"/>
          <w:szCs w:val="22"/>
        </w:rPr>
      </w:pPr>
      <w:r w:rsidRPr="00856DFC">
        <w:rPr>
          <w:rFonts w:hAnsi="ＭＳ 明朝" w:hint="eastAsia"/>
          <w:kern w:val="0"/>
          <w:szCs w:val="22"/>
        </w:rPr>
        <w:t>なお、裁決があったことを知った日の翌日から起算して6箇月以内であっても、裁決の日の翌日から起算して1年を経過すると、この処分の取消しを求める訴えは、提起することができなくなります。</w:t>
      </w:r>
    </w:p>
    <w:p w:rsidR="000758EE" w:rsidRPr="00856DFC" w:rsidRDefault="000758EE" w:rsidP="000758EE">
      <w:pPr>
        <w:wordWrap/>
        <w:autoSpaceDE/>
        <w:autoSpaceDN/>
        <w:adjustRightInd/>
        <w:spacing w:line="336" w:lineRule="atLeast"/>
        <w:ind w:leftChars="200" w:left="420" w:firstLineChars="100" w:firstLine="210"/>
        <w:rPr>
          <w:rFonts w:hAnsi="ＭＳ 明朝" w:hint="eastAsia"/>
          <w:kern w:val="0"/>
          <w:szCs w:val="22"/>
        </w:rPr>
      </w:pPr>
      <w:r w:rsidRPr="00856DFC">
        <w:rPr>
          <w:rFonts w:hAnsi="ＭＳ 明朝" w:hint="eastAsia"/>
          <w:kern w:val="0"/>
          <w:szCs w:val="22"/>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0758EE" w:rsidRPr="00856DFC" w:rsidRDefault="000758EE" w:rsidP="000758EE">
      <w:pPr>
        <w:wordWrap/>
        <w:autoSpaceDE/>
        <w:autoSpaceDN/>
        <w:adjustRightInd/>
        <w:spacing w:line="336" w:lineRule="atLeast"/>
        <w:ind w:leftChars="100" w:left="210" w:firstLineChars="100" w:firstLine="210"/>
        <w:rPr>
          <w:rFonts w:hAnsi="ＭＳ 明朝" w:hint="eastAsia"/>
          <w:kern w:val="0"/>
          <w:szCs w:val="22"/>
        </w:rPr>
      </w:pPr>
      <w:r w:rsidRPr="00856DFC">
        <w:rPr>
          <w:rFonts w:hAnsi="ＭＳ 明朝" w:hint="eastAsia"/>
          <w:kern w:val="0"/>
          <w:szCs w:val="22"/>
        </w:rPr>
        <w:lastRenderedPageBreak/>
        <w:t>(1)　審査請求があった日から3箇月を経過しても裁決がないとき。</w:t>
      </w:r>
    </w:p>
    <w:p w:rsidR="000758EE" w:rsidRPr="00856DFC" w:rsidRDefault="000758EE" w:rsidP="000758EE">
      <w:pPr>
        <w:wordWrap/>
        <w:autoSpaceDE/>
        <w:autoSpaceDN/>
        <w:adjustRightInd/>
        <w:spacing w:line="336" w:lineRule="atLeast"/>
        <w:ind w:leftChars="200" w:left="630" w:hangingChars="100" w:hanging="210"/>
        <w:rPr>
          <w:rFonts w:hAnsi="ＭＳ 明朝" w:hint="eastAsia"/>
          <w:kern w:val="0"/>
          <w:szCs w:val="22"/>
        </w:rPr>
      </w:pPr>
      <w:r w:rsidRPr="00856DFC">
        <w:rPr>
          <w:rFonts w:hAnsi="ＭＳ 明朝" w:hint="eastAsia"/>
          <w:kern w:val="0"/>
          <w:szCs w:val="22"/>
        </w:rPr>
        <w:t>(2)　処分、処分の執行または手続の続行により生じる著しい損害を避けるため緊急の必要があるとき。</w:t>
      </w:r>
    </w:p>
    <w:p w:rsidR="000758EE" w:rsidRPr="00856DFC" w:rsidRDefault="000758EE" w:rsidP="000758EE">
      <w:pPr>
        <w:wordWrap/>
        <w:autoSpaceDE/>
        <w:autoSpaceDN/>
        <w:adjustRightInd/>
        <w:spacing w:line="336" w:lineRule="atLeast"/>
        <w:ind w:leftChars="100" w:left="210" w:firstLineChars="100" w:firstLine="210"/>
        <w:rPr>
          <w:rFonts w:hAnsi="ＭＳ 明朝" w:hint="eastAsia"/>
          <w:kern w:val="0"/>
          <w:szCs w:val="22"/>
        </w:rPr>
      </w:pPr>
      <w:r w:rsidRPr="00856DFC">
        <w:rPr>
          <w:rFonts w:hAnsi="ＭＳ 明朝" w:hint="eastAsia"/>
          <w:kern w:val="0"/>
          <w:szCs w:val="22"/>
        </w:rPr>
        <w:t>(3)　その他裁決を経ないことにつき正当な理由があるとき。</w:t>
      </w:r>
    </w:p>
    <w:p w:rsidR="000758EE" w:rsidRPr="006C33CB" w:rsidRDefault="000758EE" w:rsidP="000758EE">
      <w:pPr>
        <w:rPr>
          <w:rFonts w:hint="eastAsia"/>
          <w:szCs w:val="21"/>
        </w:rPr>
      </w:pPr>
    </w:p>
    <w:p w:rsidR="00FA616D" w:rsidRPr="000758EE" w:rsidRDefault="00FA616D" w:rsidP="000758EE">
      <w:pPr>
        <w:rPr>
          <w:rFonts w:hint="eastAsia"/>
          <w:szCs w:val="21"/>
        </w:rPr>
      </w:pPr>
    </w:p>
    <w:sectPr w:rsidR="00FA616D" w:rsidRPr="000758EE" w:rsidSect="003B101B">
      <w:pgSz w:w="11906" w:h="16838" w:code="9"/>
      <w:pgMar w:top="1134" w:right="1134"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45C5" w:rsidRDefault="005C45C5">
      <w:r>
        <w:separator/>
      </w:r>
    </w:p>
  </w:endnote>
  <w:endnote w:type="continuationSeparator" w:id="0">
    <w:p w:rsidR="005C45C5" w:rsidRDefault="005C4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45C5" w:rsidRDefault="005C45C5">
      <w:r>
        <w:separator/>
      </w:r>
    </w:p>
  </w:footnote>
  <w:footnote w:type="continuationSeparator" w:id="0">
    <w:p w:rsidR="005C45C5" w:rsidRDefault="005C4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DF7ED3"/>
    <w:multiLevelType w:val="hybridMultilevel"/>
    <w:tmpl w:val="2DBA7E38"/>
    <w:lvl w:ilvl="0" w:tplc="44143650">
      <w:start w:val="3"/>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21378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14B3"/>
    <w:rsid w:val="000758EE"/>
    <w:rsid w:val="000F6F61"/>
    <w:rsid w:val="00103EAC"/>
    <w:rsid w:val="00294811"/>
    <w:rsid w:val="002D2404"/>
    <w:rsid w:val="0039025D"/>
    <w:rsid w:val="003B101B"/>
    <w:rsid w:val="00445C90"/>
    <w:rsid w:val="005068B1"/>
    <w:rsid w:val="005821AE"/>
    <w:rsid w:val="005A2171"/>
    <w:rsid w:val="005B7C13"/>
    <w:rsid w:val="005C4333"/>
    <w:rsid w:val="005C45C5"/>
    <w:rsid w:val="005E5303"/>
    <w:rsid w:val="00624DC9"/>
    <w:rsid w:val="00657E9A"/>
    <w:rsid w:val="007123BE"/>
    <w:rsid w:val="007B1318"/>
    <w:rsid w:val="007F3AD6"/>
    <w:rsid w:val="008002BA"/>
    <w:rsid w:val="0080377E"/>
    <w:rsid w:val="0089746F"/>
    <w:rsid w:val="008D597D"/>
    <w:rsid w:val="008F59F8"/>
    <w:rsid w:val="0094651E"/>
    <w:rsid w:val="00957E29"/>
    <w:rsid w:val="009C5FF4"/>
    <w:rsid w:val="00A12D16"/>
    <w:rsid w:val="00A216EC"/>
    <w:rsid w:val="00B44CBC"/>
    <w:rsid w:val="00C314B3"/>
    <w:rsid w:val="00C51A21"/>
    <w:rsid w:val="00C85737"/>
    <w:rsid w:val="00CB20C9"/>
    <w:rsid w:val="00D0291A"/>
    <w:rsid w:val="00D20422"/>
    <w:rsid w:val="00E309E9"/>
    <w:rsid w:val="00EC532A"/>
    <w:rsid w:val="00ED1AB3"/>
    <w:rsid w:val="00F22237"/>
    <w:rsid w:val="00F80D93"/>
    <w:rsid w:val="00FA616D"/>
    <w:rsid w:val="00FE20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7123BE"/>
    <w:pPr>
      <w:spacing w:line="240" w:lineRule="auto"/>
    </w:pPr>
    <w:rPr>
      <w:rFonts w:ascii="Arial" w:eastAsia="ＭＳ ゴシック" w:hAnsi="Arial"/>
      <w:sz w:val="18"/>
      <w:szCs w:val="18"/>
    </w:rPr>
  </w:style>
  <w:style w:type="character" w:customStyle="1" w:styleId="a6">
    <w:name w:val="吹き出し (文字)"/>
    <w:link w:val="a5"/>
    <w:rsid w:val="007123B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831BE-9A42-4470-B5F1-2528FD371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様式第13号(第5条関係)</vt:lpstr>
      <vt:lpstr>様式第13号(第5条関係)</vt:lpstr>
    </vt:vector>
  </TitlesOfParts>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様式第13号(第5条関係)</dc:title>
  <dc:subject/>
  <dc:creator/>
  <cp:keywords/>
  <cp:lastModifiedBy/>
  <cp:revision>1</cp:revision>
  <cp:lastPrinted>2001-12-14T00:53:00Z</cp:lastPrinted>
  <dcterms:created xsi:type="dcterms:W3CDTF">2025-09-12T11:02:00Z</dcterms:created>
  <dcterms:modified xsi:type="dcterms:W3CDTF">2025-09-12T11:02:00Z</dcterms:modified>
</cp:coreProperties>
</file>