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E89" w:rsidRDefault="00F77E89" w:rsidP="00920806">
      <w:pPr>
        <w:spacing w:after="120"/>
        <w:ind w:firstLineChars="100" w:firstLine="210"/>
        <w:rPr>
          <w:rFonts w:hint="eastAsia"/>
        </w:rPr>
      </w:pPr>
      <w:r>
        <w:rPr>
          <w:rFonts w:hint="eastAsia"/>
        </w:rPr>
        <w:t>様式第26号(第5条関係)</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714"/>
        <w:gridCol w:w="993"/>
        <w:gridCol w:w="1134"/>
        <w:gridCol w:w="840"/>
        <w:gridCol w:w="1002"/>
        <w:gridCol w:w="567"/>
        <w:gridCol w:w="951"/>
        <w:gridCol w:w="1176"/>
        <w:gridCol w:w="1842"/>
      </w:tblGrid>
      <w:tr w:rsidR="004C65B1" w:rsidRPr="00920806" w:rsidTr="00920806">
        <w:tblPrEx>
          <w:tblCellMar>
            <w:top w:w="0" w:type="dxa"/>
            <w:bottom w:w="0" w:type="dxa"/>
          </w:tblCellMar>
        </w:tblPrEx>
        <w:trPr>
          <w:trHeight w:val="405"/>
        </w:trPr>
        <w:tc>
          <w:tcPr>
            <w:tcW w:w="9639" w:type="dxa"/>
            <w:gridSpan w:val="10"/>
            <w:vAlign w:val="center"/>
          </w:tcPr>
          <w:p w:rsidR="004C65B1" w:rsidRPr="00920806" w:rsidRDefault="00A41DA4">
            <w:pPr>
              <w:jc w:val="center"/>
              <w:rPr>
                <w:rFonts w:hint="eastAsia"/>
                <w:szCs w:val="21"/>
              </w:rPr>
            </w:pPr>
            <w:r w:rsidRPr="00920806">
              <w:rPr>
                <w:rFonts w:hint="eastAsia"/>
                <w:spacing w:val="62"/>
                <w:kern w:val="0"/>
                <w:szCs w:val="21"/>
                <w:fitText w:val="3220" w:id="1111194112"/>
              </w:rPr>
              <w:t>換価猶予</w:t>
            </w:r>
            <w:r w:rsidR="004C65B1" w:rsidRPr="00920806">
              <w:rPr>
                <w:rFonts w:hint="eastAsia"/>
                <w:spacing w:val="62"/>
                <w:kern w:val="0"/>
                <w:szCs w:val="21"/>
                <w:fitText w:val="3220" w:id="1111194112"/>
              </w:rPr>
              <w:t>取消し通知</w:t>
            </w:r>
            <w:r w:rsidR="004C65B1" w:rsidRPr="00920806">
              <w:rPr>
                <w:rFonts w:hint="eastAsia"/>
                <w:spacing w:val="2"/>
                <w:kern w:val="0"/>
                <w:szCs w:val="21"/>
                <w:fitText w:val="3220" w:id="1111194112"/>
              </w:rPr>
              <w:t>書</w:t>
            </w:r>
          </w:p>
        </w:tc>
      </w:tr>
      <w:tr w:rsidR="00F77E89" w:rsidRPr="00920806" w:rsidTr="00920806">
        <w:tblPrEx>
          <w:tblCellMar>
            <w:top w:w="0" w:type="dxa"/>
            <w:bottom w:w="0" w:type="dxa"/>
          </w:tblCellMar>
        </w:tblPrEx>
        <w:trPr>
          <w:trHeight w:val="2674"/>
        </w:trPr>
        <w:tc>
          <w:tcPr>
            <w:tcW w:w="9639" w:type="dxa"/>
            <w:gridSpan w:val="10"/>
          </w:tcPr>
          <w:p w:rsidR="004C65B1" w:rsidRPr="00920806" w:rsidRDefault="004C65B1">
            <w:pPr>
              <w:spacing w:before="120"/>
              <w:jc w:val="right"/>
              <w:rPr>
                <w:rFonts w:hint="eastAsia"/>
                <w:szCs w:val="21"/>
              </w:rPr>
            </w:pPr>
            <w:r w:rsidRPr="00920806">
              <w:rPr>
                <w:rFonts w:hint="eastAsia"/>
                <w:szCs w:val="21"/>
              </w:rPr>
              <w:t xml:space="preserve">第　　　　　号　</w:t>
            </w:r>
          </w:p>
          <w:p w:rsidR="00F77E89" w:rsidRPr="00920806" w:rsidRDefault="004C65B1">
            <w:pPr>
              <w:spacing w:before="120"/>
              <w:jc w:val="right"/>
              <w:rPr>
                <w:rFonts w:hint="eastAsia"/>
                <w:szCs w:val="21"/>
              </w:rPr>
            </w:pPr>
            <w:r w:rsidRPr="00920806">
              <w:rPr>
                <w:rFonts w:hint="eastAsia"/>
                <w:szCs w:val="21"/>
              </w:rPr>
              <w:t xml:space="preserve">年　　月　　日　</w:t>
            </w:r>
          </w:p>
          <w:p w:rsidR="00F77E89" w:rsidRPr="00920806" w:rsidRDefault="00F77E89" w:rsidP="00A41DA4">
            <w:pPr>
              <w:ind w:firstLineChars="100" w:firstLine="210"/>
              <w:rPr>
                <w:rFonts w:hint="eastAsia"/>
                <w:szCs w:val="21"/>
              </w:rPr>
            </w:pPr>
            <w:r w:rsidRPr="00920806">
              <w:rPr>
                <w:rFonts w:hint="eastAsia"/>
                <w:szCs w:val="21"/>
              </w:rPr>
              <w:t>住(居)所　(所在地)</w:t>
            </w:r>
          </w:p>
          <w:p w:rsidR="00A41DA4" w:rsidRPr="00920806" w:rsidRDefault="00F77E89">
            <w:pPr>
              <w:rPr>
                <w:rFonts w:hint="eastAsia"/>
                <w:szCs w:val="21"/>
              </w:rPr>
            </w:pPr>
            <w:r w:rsidRPr="00920806">
              <w:rPr>
                <w:rFonts w:hint="eastAsia"/>
                <w:szCs w:val="21"/>
              </w:rPr>
              <w:t xml:space="preserve">　</w:t>
            </w:r>
            <w:r w:rsidRPr="00920806">
              <w:rPr>
                <w:rFonts w:hint="eastAsia"/>
                <w:spacing w:val="210"/>
                <w:szCs w:val="21"/>
              </w:rPr>
              <w:t>氏</w:t>
            </w:r>
            <w:r w:rsidRPr="00920806">
              <w:rPr>
                <w:rFonts w:hint="eastAsia"/>
                <w:szCs w:val="21"/>
              </w:rPr>
              <w:t>名　(</w:t>
            </w:r>
            <w:r w:rsidRPr="00920806">
              <w:rPr>
                <w:rFonts w:hint="eastAsia"/>
                <w:spacing w:val="105"/>
                <w:szCs w:val="21"/>
              </w:rPr>
              <w:t>名</w:t>
            </w:r>
            <w:r w:rsidRPr="00920806">
              <w:rPr>
                <w:rFonts w:hint="eastAsia"/>
                <w:szCs w:val="21"/>
              </w:rPr>
              <w:t>称)</w:t>
            </w:r>
            <w:r w:rsidR="00A41DA4" w:rsidRPr="00920806">
              <w:rPr>
                <w:rFonts w:hint="eastAsia"/>
                <w:szCs w:val="21"/>
              </w:rPr>
              <w:t xml:space="preserve">　　　　　　　　様</w:t>
            </w:r>
          </w:p>
          <w:p w:rsidR="00F77E89" w:rsidRPr="00920806" w:rsidRDefault="00A41DA4">
            <w:pPr>
              <w:rPr>
                <w:rFonts w:hint="eastAsia"/>
                <w:szCs w:val="21"/>
              </w:rPr>
            </w:pPr>
            <w:r w:rsidRPr="00920806">
              <w:rPr>
                <w:rFonts w:hint="eastAsia"/>
                <w:szCs w:val="21"/>
              </w:rPr>
              <w:t xml:space="preserve">　　　　　　　　　　　　　　　　　</w:t>
            </w:r>
          </w:p>
          <w:p w:rsidR="00F77E89" w:rsidRPr="00920806" w:rsidRDefault="00F77E89">
            <w:pPr>
              <w:jc w:val="right"/>
              <w:rPr>
                <w:rFonts w:hint="eastAsia"/>
                <w:szCs w:val="21"/>
              </w:rPr>
            </w:pPr>
            <w:r w:rsidRPr="00920806">
              <w:rPr>
                <w:rFonts w:hint="eastAsia"/>
                <w:szCs w:val="21"/>
              </w:rPr>
              <w:t>彦根市長</w:t>
            </w:r>
            <w:r w:rsidR="00920806" w:rsidRPr="00920806">
              <w:rPr>
                <w:rFonts w:hint="eastAsia"/>
                <w:szCs w:val="21"/>
              </w:rPr>
              <w:t xml:space="preserve">　　</w:t>
            </w:r>
            <w:r w:rsidRPr="00920806">
              <w:rPr>
                <w:rFonts w:hint="eastAsia"/>
                <w:szCs w:val="21"/>
              </w:rPr>
              <w:t xml:space="preserve">　</w:t>
            </w:r>
            <w:r w:rsidR="00A41DA4" w:rsidRPr="00920806">
              <w:rPr>
                <w:rFonts w:hint="eastAsia"/>
                <w:szCs w:val="21"/>
              </w:rPr>
              <w:t xml:space="preserve">　　　</w:t>
            </w:r>
            <w:r w:rsidRPr="00920806">
              <w:rPr>
                <w:rFonts w:hint="eastAsia"/>
                <w:szCs w:val="21"/>
              </w:rPr>
              <w:t xml:space="preserve">　</w:t>
            </w:r>
            <w:r w:rsidRPr="00920806">
              <w:rPr>
                <w:rFonts w:hint="eastAsia"/>
                <w:szCs w:val="21"/>
                <w:bdr w:val="single" w:sz="4" w:space="0" w:color="auto"/>
              </w:rPr>
              <w:t>印</w:t>
            </w:r>
            <w:r w:rsidRPr="00920806">
              <w:rPr>
                <w:rFonts w:hint="eastAsia"/>
                <w:szCs w:val="21"/>
              </w:rPr>
              <w:t xml:space="preserve">　</w:t>
            </w:r>
          </w:p>
          <w:p w:rsidR="00F77E89" w:rsidRPr="00920806" w:rsidRDefault="00F77E89">
            <w:pPr>
              <w:rPr>
                <w:rFonts w:hint="eastAsia"/>
                <w:szCs w:val="21"/>
              </w:rPr>
            </w:pPr>
          </w:p>
          <w:p w:rsidR="00F77E89" w:rsidRPr="00920806" w:rsidRDefault="007E72B7" w:rsidP="00DF2BFF">
            <w:pPr>
              <w:spacing w:after="120"/>
              <w:rPr>
                <w:rFonts w:hint="eastAsia"/>
                <w:szCs w:val="21"/>
              </w:rPr>
            </w:pPr>
            <w:r w:rsidRPr="00920806">
              <w:rPr>
                <w:rFonts w:hint="eastAsia"/>
                <w:szCs w:val="21"/>
              </w:rPr>
              <w:t xml:space="preserve">　</w:t>
            </w:r>
            <w:r w:rsidR="00F77E89" w:rsidRPr="00920806">
              <w:rPr>
                <w:rFonts w:hint="eastAsia"/>
                <w:szCs w:val="21"/>
              </w:rPr>
              <w:t xml:space="preserve">　　年　　月　　日付けで換価の猶予をしておりましたが、</w:t>
            </w:r>
            <w:r w:rsidR="00D0276A" w:rsidRPr="00920806">
              <w:rPr>
                <w:rFonts w:hint="eastAsia"/>
                <w:szCs w:val="21"/>
              </w:rPr>
              <w:t>次</w:t>
            </w:r>
            <w:r w:rsidR="00F77E89" w:rsidRPr="00920806">
              <w:rPr>
                <w:rFonts w:hint="eastAsia"/>
                <w:szCs w:val="21"/>
              </w:rPr>
              <w:t>の理由でこれを取り消しました</w:t>
            </w:r>
            <w:r w:rsidR="00D0276A" w:rsidRPr="00920806">
              <w:rPr>
                <w:rFonts w:hint="eastAsia"/>
                <w:szCs w:val="21"/>
              </w:rPr>
              <w:t>ので、</w:t>
            </w:r>
            <w:r w:rsidR="00F77E89" w:rsidRPr="00920806">
              <w:rPr>
                <w:rFonts w:hint="eastAsia"/>
                <w:szCs w:val="21"/>
              </w:rPr>
              <w:t>地方税法第15条の</w:t>
            </w:r>
            <w:r w:rsidR="004C65B1" w:rsidRPr="00920806">
              <w:rPr>
                <w:rFonts w:hint="eastAsia"/>
                <w:szCs w:val="21"/>
              </w:rPr>
              <w:t>5の3</w:t>
            </w:r>
            <w:r w:rsidR="00F77E89" w:rsidRPr="00920806">
              <w:rPr>
                <w:rFonts w:hint="eastAsia"/>
                <w:szCs w:val="21"/>
              </w:rPr>
              <w:t>第2項</w:t>
            </w:r>
            <w:r w:rsidR="00DF2BFF">
              <w:rPr>
                <w:rFonts w:hint="eastAsia"/>
                <w:szCs w:val="21"/>
              </w:rPr>
              <w:t>および</w:t>
            </w:r>
            <w:r w:rsidR="004C65B1" w:rsidRPr="00920806">
              <w:rPr>
                <w:rFonts w:hint="eastAsia"/>
                <w:szCs w:val="21"/>
              </w:rPr>
              <w:t>第15条の6の3第2項</w:t>
            </w:r>
            <w:r w:rsidR="00F77E89" w:rsidRPr="00920806">
              <w:rPr>
                <w:rFonts w:hint="eastAsia"/>
                <w:szCs w:val="21"/>
              </w:rPr>
              <w:t>に</w:t>
            </w:r>
            <w:r w:rsidR="00B77E70" w:rsidRPr="00920806">
              <w:rPr>
                <w:rFonts w:hint="eastAsia"/>
                <w:szCs w:val="21"/>
              </w:rPr>
              <w:t>おいて準用する同法第15条の3第3項</w:t>
            </w:r>
            <w:r w:rsidR="000D13C5" w:rsidRPr="00920806">
              <w:rPr>
                <w:rFonts w:hint="eastAsia"/>
                <w:szCs w:val="21"/>
              </w:rPr>
              <w:t>の規定に</w:t>
            </w:r>
            <w:r w:rsidR="00F77E89" w:rsidRPr="00920806">
              <w:rPr>
                <w:rFonts w:hint="eastAsia"/>
                <w:szCs w:val="21"/>
              </w:rPr>
              <w:t>より通知します。</w:t>
            </w:r>
          </w:p>
        </w:tc>
      </w:tr>
      <w:tr w:rsidR="003441C1" w:rsidRPr="00920806" w:rsidTr="00920806">
        <w:tblPrEx>
          <w:tblCellMar>
            <w:top w:w="0" w:type="dxa"/>
            <w:bottom w:w="0" w:type="dxa"/>
          </w:tblCellMar>
        </w:tblPrEx>
        <w:trPr>
          <w:cantSplit/>
          <w:trHeight w:val="337"/>
        </w:trPr>
        <w:tc>
          <w:tcPr>
            <w:tcW w:w="420" w:type="dxa"/>
            <w:vMerge w:val="restart"/>
          </w:tcPr>
          <w:p w:rsidR="003441C1" w:rsidRPr="00920806" w:rsidRDefault="00920806" w:rsidP="00920806">
            <w:pPr>
              <w:jc w:val="center"/>
              <w:rPr>
                <w:rFonts w:hint="eastAsia"/>
                <w:szCs w:val="21"/>
              </w:rPr>
            </w:pPr>
            <w:r w:rsidRPr="00920806">
              <w:rPr>
                <w:rFonts w:hint="eastAsia"/>
                <w:szCs w:val="21"/>
              </w:rPr>
              <w:t xml:space="preserve">1　</w:t>
            </w:r>
            <w:r w:rsidR="003441C1" w:rsidRPr="00920806">
              <w:rPr>
                <w:rFonts w:hint="eastAsia"/>
                <w:szCs w:val="21"/>
              </w:rPr>
              <w:t>換価の猶予を取り消した微収金</w:t>
            </w:r>
          </w:p>
        </w:tc>
        <w:tc>
          <w:tcPr>
            <w:tcW w:w="714" w:type="dxa"/>
            <w:vAlign w:val="center"/>
          </w:tcPr>
          <w:p w:rsidR="003441C1" w:rsidRPr="00920806" w:rsidRDefault="003441C1">
            <w:pPr>
              <w:jc w:val="center"/>
              <w:rPr>
                <w:rFonts w:hint="eastAsia"/>
                <w:szCs w:val="21"/>
              </w:rPr>
            </w:pPr>
            <w:r w:rsidRPr="00920806">
              <w:rPr>
                <w:rFonts w:hint="eastAsia"/>
                <w:spacing w:val="52"/>
                <w:kern w:val="0"/>
                <w:szCs w:val="21"/>
                <w:fitText w:val="525" w:id="1112198400"/>
              </w:rPr>
              <w:t>年</w:t>
            </w:r>
            <w:r w:rsidRPr="00920806">
              <w:rPr>
                <w:rFonts w:hint="eastAsia"/>
                <w:kern w:val="0"/>
                <w:szCs w:val="21"/>
                <w:fitText w:val="525" w:id="1112198400"/>
              </w:rPr>
              <w:t>度</w:t>
            </w:r>
          </w:p>
        </w:tc>
        <w:tc>
          <w:tcPr>
            <w:tcW w:w="993" w:type="dxa"/>
            <w:vMerge w:val="restart"/>
            <w:vAlign w:val="center"/>
          </w:tcPr>
          <w:p w:rsidR="003441C1" w:rsidRPr="00920806" w:rsidRDefault="003441C1">
            <w:pPr>
              <w:jc w:val="center"/>
              <w:rPr>
                <w:rFonts w:hint="eastAsia"/>
                <w:szCs w:val="21"/>
              </w:rPr>
            </w:pPr>
            <w:r w:rsidRPr="00920806">
              <w:rPr>
                <w:rFonts w:hint="eastAsia"/>
                <w:szCs w:val="21"/>
              </w:rPr>
              <w:t>税目</w:t>
            </w:r>
          </w:p>
        </w:tc>
        <w:tc>
          <w:tcPr>
            <w:tcW w:w="1134" w:type="dxa"/>
            <w:vMerge w:val="restart"/>
            <w:vAlign w:val="center"/>
          </w:tcPr>
          <w:p w:rsidR="003441C1" w:rsidRPr="00920806" w:rsidRDefault="003441C1">
            <w:pPr>
              <w:jc w:val="center"/>
              <w:rPr>
                <w:rFonts w:hint="eastAsia"/>
                <w:szCs w:val="21"/>
              </w:rPr>
            </w:pPr>
            <w:r w:rsidRPr="00920806">
              <w:rPr>
                <w:rFonts w:hint="eastAsia"/>
                <w:spacing w:val="79"/>
                <w:kern w:val="0"/>
                <w:szCs w:val="21"/>
                <w:fitText w:val="945" w:id="1111195648"/>
              </w:rPr>
              <w:t>納期</w:t>
            </w:r>
            <w:r w:rsidRPr="00920806">
              <w:rPr>
                <w:rFonts w:hint="eastAsia"/>
                <w:kern w:val="0"/>
                <w:szCs w:val="21"/>
                <w:fitText w:val="945" w:id="1111195648"/>
              </w:rPr>
              <w:t>限</w:t>
            </w:r>
          </w:p>
        </w:tc>
        <w:tc>
          <w:tcPr>
            <w:tcW w:w="840" w:type="dxa"/>
            <w:vMerge w:val="restart"/>
            <w:vAlign w:val="center"/>
          </w:tcPr>
          <w:p w:rsidR="003441C1" w:rsidRPr="00920806" w:rsidRDefault="003441C1">
            <w:pPr>
              <w:jc w:val="center"/>
              <w:rPr>
                <w:rFonts w:hint="eastAsia"/>
                <w:szCs w:val="21"/>
              </w:rPr>
            </w:pPr>
            <w:r w:rsidRPr="00920806">
              <w:rPr>
                <w:rFonts w:hint="eastAsia"/>
                <w:spacing w:val="105"/>
                <w:szCs w:val="21"/>
              </w:rPr>
              <w:t>税</w:t>
            </w:r>
            <w:r w:rsidRPr="00920806">
              <w:rPr>
                <w:rFonts w:hint="eastAsia"/>
                <w:szCs w:val="21"/>
              </w:rPr>
              <w:t>額</w:t>
            </w:r>
          </w:p>
        </w:tc>
        <w:tc>
          <w:tcPr>
            <w:tcW w:w="1002" w:type="dxa"/>
            <w:vMerge w:val="restart"/>
            <w:vAlign w:val="center"/>
          </w:tcPr>
          <w:p w:rsidR="003441C1" w:rsidRPr="00920806" w:rsidRDefault="003441C1">
            <w:pPr>
              <w:jc w:val="distribute"/>
              <w:rPr>
                <w:rFonts w:hint="eastAsia"/>
                <w:szCs w:val="21"/>
              </w:rPr>
            </w:pPr>
            <w:r w:rsidRPr="00920806">
              <w:rPr>
                <w:rFonts w:hint="eastAsia"/>
                <w:spacing w:val="105"/>
                <w:szCs w:val="21"/>
              </w:rPr>
              <w:t>延</w:t>
            </w:r>
            <w:r w:rsidRPr="00920806">
              <w:rPr>
                <w:rFonts w:hint="eastAsia"/>
                <w:szCs w:val="21"/>
              </w:rPr>
              <w:t>滞金額</w:t>
            </w:r>
          </w:p>
        </w:tc>
        <w:tc>
          <w:tcPr>
            <w:tcW w:w="567" w:type="dxa"/>
            <w:vMerge w:val="restart"/>
            <w:vAlign w:val="center"/>
          </w:tcPr>
          <w:p w:rsidR="003441C1" w:rsidRPr="00920806" w:rsidRDefault="003441C1" w:rsidP="00A41DA4">
            <w:pPr>
              <w:rPr>
                <w:rFonts w:hint="eastAsia"/>
                <w:w w:val="70"/>
                <w:kern w:val="0"/>
                <w:szCs w:val="21"/>
              </w:rPr>
            </w:pPr>
            <w:r w:rsidRPr="00920806">
              <w:rPr>
                <w:rFonts w:hint="eastAsia"/>
                <w:w w:val="70"/>
                <w:kern w:val="0"/>
                <w:szCs w:val="21"/>
                <w:fitText w:val="294" w:id="1111195905"/>
              </w:rPr>
              <w:t>督促</w:t>
            </w:r>
          </w:p>
          <w:p w:rsidR="003441C1" w:rsidRPr="00920806" w:rsidRDefault="003441C1" w:rsidP="00A41DA4">
            <w:pPr>
              <w:rPr>
                <w:rFonts w:hint="eastAsia"/>
                <w:szCs w:val="21"/>
              </w:rPr>
            </w:pPr>
            <w:r w:rsidRPr="00920806">
              <w:rPr>
                <w:rFonts w:hint="eastAsia"/>
                <w:w w:val="70"/>
                <w:kern w:val="0"/>
                <w:szCs w:val="21"/>
                <w:fitText w:val="441" w:id="1111195906"/>
              </w:rPr>
              <w:t>手数料</w:t>
            </w:r>
          </w:p>
        </w:tc>
        <w:tc>
          <w:tcPr>
            <w:tcW w:w="951" w:type="dxa"/>
            <w:vMerge w:val="restart"/>
            <w:vAlign w:val="center"/>
          </w:tcPr>
          <w:p w:rsidR="003441C1" w:rsidRPr="00920806" w:rsidRDefault="003441C1">
            <w:pPr>
              <w:jc w:val="distribute"/>
              <w:rPr>
                <w:rFonts w:hint="eastAsia"/>
                <w:szCs w:val="21"/>
              </w:rPr>
            </w:pPr>
            <w:r w:rsidRPr="00920806">
              <w:rPr>
                <w:rFonts w:hint="eastAsia"/>
                <w:spacing w:val="105"/>
                <w:szCs w:val="21"/>
              </w:rPr>
              <w:t>滞</w:t>
            </w:r>
            <w:r w:rsidRPr="00920806">
              <w:rPr>
                <w:rFonts w:hint="eastAsia"/>
                <w:szCs w:val="21"/>
              </w:rPr>
              <w:t>納処分費</w:t>
            </w:r>
          </w:p>
        </w:tc>
        <w:tc>
          <w:tcPr>
            <w:tcW w:w="1176" w:type="dxa"/>
            <w:vMerge w:val="restart"/>
            <w:vAlign w:val="center"/>
          </w:tcPr>
          <w:p w:rsidR="003441C1" w:rsidRPr="00920806" w:rsidRDefault="003441C1">
            <w:pPr>
              <w:jc w:val="center"/>
              <w:rPr>
                <w:rFonts w:hint="eastAsia"/>
                <w:szCs w:val="21"/>
              </w:rPr>
            </w:pPr>
            <w:r w:rsidRPr="00920806">
              <w:rPr>
                <w:rFonts w:hint="eastAsia"/>
                <w:szCs w:val="21"/>
              </w:rPr>
              <w:t xml:space="preserve">　　　計</w:t>
            </w:r>
          </w:p>
        </w:tc>
        <w:tc>
          <w:tcPr>
            <w:tcW w:w="1842" w:type="dxa"/>
            <w:vMerge w:val="restart"/>
            <w:vAlign w:val="center"/>
          </w:tcPr>
          <w:p w:rsidR="003441C1" w:rsidRPr="00920806" w:rsidRDefault="003441C1">
            <w:pPr>
              <w:jc w:val="center"/>
              <w:rPr>
                <w:rFonts w:hint="eastAsia"/>
                <w:szCs w:val="21"/>
              </w:rPr>
            </w:pPr>
            <w:r w:rsidRPr="00920806">
              <w:rPr>
                <w:rFonts w:hint="eastAsia"/>
                <w:szCs w:val="21"/>
              </w:rPr>
              <w:t>備考</w:t>
            </w:r>
          </w:p>
        </w:tc>
      </w:tr>
      <w:tr w:rsidR="003441C1" w:rsidRPr="00920806" w:rsidTr="00920806">
        <w:tblPrEx>
          <w:tblCellMar>
            <w:top w:w="0" w:type="dxa"/>
            <w:bottom w:w="0" w:type="dxa"/>
          </w:tblCellMar>
        </w:tblPrEx>
        <w:trPr>
          <w:cantSplit/>
          <w:trHeight w:val="232"/>
        </w:trPr>
        <w:tc>
          <w:tcPr>
            <w:tcW w:w="420" w:type="dxa"/>
            <w:vMerge/>
          </w:tcPr>
          <w:p w:rsidR="003441C1" w:rsidRPr="00920806" w:rsidRDefault="003441C1">
            <w:pPr>
              <w:rPr>
                <w:rFonts w:hint="eastAsia"/>
                <w:szCs w:val="21"/>
              </w:rPr>
            </w:pPr>
          </w:p>
        </w:tc>
        <w:tc>
          <w:tcPr>
            <w:tcW w:w="714" w:type="dxa"/>
            <w:vAlign w:val="center"/>
          </w:tcPr>
          <w:p w:rsidR="003441C1" w:rsidRPr="00920806" w:rsidRDefault="003441C1">
            <w:pPr>
              <w:spacing w:line="240" w:lineRule="exact"/>
              <w:jc w:val="distribute"/>
              <w:rPr>
                <w:rFonts w:hint="eastAsia"/>
                <w:szCs w:val="21"/>
              </w:rPr>
            </w:pPr>
            <w:r w:rsidRPr="00920806">
              <w:rPr>
                <w:rFonts w:hint="eastAsia"/>
                <w:szCs w:val="21"/>
              </w:rPr>
              <w:t>期別</w:t>
            </w:r>
          </w:p>
        </w:tc>
        <w:tc>
          <w:tcPr>
            <w:tcW w:w="993" w:type="dxa"/>
            <w:vMerge/>
            <w:vAlign w:val="center"/>
          </w:tcPr>
          <w:p w:rsidR="003441C1" w:rsidRPr="00920806" w:rsidRDefault="003441C1">
            <w:pPr>
              <w:jc w:val="center"/>
              <w:rPr>
                <w:rFonts w:hint="eastAsia"/>
                <w:szCs w:val="21"/>
              </w:rPr>
            </w:pPr>
          </w:p>
        </w:tc>
        <w:tc>
          <w:tcPr>
            <w:tcW w:w="1134" w:type="dxa"/>
            <w:vMerge/>
          </w:tcPr>
          <w:p w:rsidR="003441C1" w:rsidRPr="00920806" w:rsidRDefault="003441C1">
            <w:pPr>
              <w:rPr>
                <w:rFonts w:hint="eastAsia"/>
                <w:szCs w:val="21"/>
              </w:rPr>
            </w:pPr>
          </w:p>
        </w:tc>
        <w:tc>
          <w:tcPr>
            <w:tcW w:w="840" w:type="dxa"/>
            <w:vMerge/>
          </w:tcPr>
          <w:p w:rsidR="003441C1" w:rsidRPr="00920806" w:rsidRDefault="003441C1">
            <w:pPr>
              <w:rPr>
                <w:rFonts w:hint="eastAsia"/>
                <w:szCs w:val="21"/>
              </w:rPr>
            </w:pPr>
          </w:p>
        </w:tc>
        <w:tc>
          <w:tcPr>
            <w:tcW w:w="1002" w:type="dxa"/>
            <w:vMerge/>
          </w:tcPr>
          <w:p w:rsidR="003441C1" w:rsidRPr="00920806" w:rsidRDefault="003441C1">
            <w:pPr>
              <w:rPr>
                <w:rFonts w:hint="eastAsia"/>
                <w:szCs w:val="21"/>
              </w:rPr>
            </w:pPr>
          </w:p>
        </w:tc>
        <w:tc>
          <w:tcPr>
            <w:tcW w:w="567" w:type="dxa"/>
            <w:vMerge/>
          </w:tcPr>
          <w:p w:rsidR="003441C1" w:rsidRPr="00920806" w:rsidRDefault="003441C1">
            <w:pPr>
              <w:rPr>
                <w:rFonts w:hint="eastAsia"/>
                <w:szCs w:val="21"/>
              </w:rPr>
            </w:pPr>
          </w:p>
        </w:tc>
        <w:tc>
          <w:tcPr>
            <w:tcW w:w="951" w:type="dxa"/>
            <w:vMerge/>
          </w:tcPr>
          <w:p w:rsidR="003441C1" w:rsidRPr="00920806" w:rsidRDefault="003441C1">
            <w:pPr>
              <w:rPr>
                <w:rFonts w:hint="eastAsia"/>
                <w:szCs w:val="21"/>
              </w:rPr>
            </w:pPr>
          </w:p>
        </w:tc>
        <w:tc>
          <w:tcPr>
            <w:tcW w:w="1176" w:type="dxa"/>
            <w:vMerge/>
          </w:tcPr>
          <w:p w:rsidR="003441C1" w:rsidRPr="00920806" w:rsidRDefault="003441C1">
            <w:pPr>
              <w:rPr>
                <w:rFonts w:hint="eastAsia"/>
                <w:szCs w:val="21"/>
              </w:rPr>
            </w:pPr>
          </w:p>
        </w:tc>
        <w:tc>
          <w:tcPr>
            <w:tcW w:w="1842" w:type="dxa"/>
            <w:vMerge/>
          </w:tcPr>
          <w:p w:rsidR="003441C1" w:rsidRPr="00920806" w:rsidRDefault="003441C1">
            <w:pPr>
              <w:rPr>
                <w:rFonts w:hint="eastAsia"/>
                <w:szCs w:val="21"/>
              </w:rPr>
            </w:pPr>
          </w:p>
        </w:tc>
      </w:tr>
      <w:tr w:rsidR="003441C1" w:rsidRPr="00920806" w:rsidTr="00920806">
        <w:tblPrEx>
          <w:tblCellMar>
            <w:top w:w="0" w:type="dxa"/>
            <w:bottom w:w="0" w:type="dxa"/>
          </w:tblCellMar>
        </w:tblPrEx>
        <w:trPr>
          <w:cantSplit/>
          <w:trHeight w:val="516"/>
        </w:trPr>
        <w:tc>
          <w:tcPr>
            <w:tcW w:w="420" w:type="dxa"/>
            <w:vMerge/>
          </w:tcPr>
          <w:p w:rsidR="003441C1" w:rsidRPr="00920806" w:rsidRDefault="003441C1">
            <w:pPr>
              <w:rPr>
                <w:rFonts w:hint="eastAsia"/>
                <w:szCs w:val="21"/>
              </w:rPr>
            </w:pPr>
          </w:p>
        </w:tc>
        <w:tc>
          <w:tcPr>
            <w:tcW w:w="714" w:type="dxa"/>
          </w:tcPr>
          <w:p w:rsidR="003441C1" w:rsidRPr="00920806" w:rsidRDefault="003441C1">
            <w:pPr>
              <w:rPr>
                <w:rFonts w:hint="eastAsia"/>
                <w:szCs w:val="21"/>
              </w:rPr>
            </w:pPr>
          </w:p>
        </w:tc>
        <w:tc>
          <w:tcPr>
            <w:tcW w:w="993" w:type="dxa"/>
            <w:vMerge w:val="restart"/>
          </w:tcPr>
          <w:p w:rsidR="003441C1" w:rsidRPr="00920806" w:rsidRDefault="003441C1">
            <w:pPr>
              <w:rPr>
                <w:szCs w:val="21"/>
              </w:rPr>
            </w:pPr>
            <w:r w:rsidRPr="00920806">
              <w:rPr>
                <w:rFonts w:hint="eastAsia"/>
                <w:szCs w:val="21"/>
              </w:rPr>
              <w:t xml:space="preserve">　</w:t>
            </w:r>
          </w:p>
          <w:p w:rsidR="003441C1" w:rsidRPr="00920806" w:rsidRDefault="003441C1" w:rsidP="008C2A4D">
            <w:pPr>
              <w:rPr>
                <w:rFonts w:hint="eastAsia"/>
                <w:szCs w:val="21"/>
              </w:rPr>
            </w:pPr>
            <w:r w:rsidRPr="00920806">
              <w:rPr>
                <w:rFonts w:hint="eastAsia"/>
                <w:szCs w:val="21"/>
              </w:rPr>
              <w:t xml:space="preserve">　</w:t>
            </w:r>
          </w:p>
        </w:tc>
        <w:tc>
          <w:tcPr>
            <w:tcW w:w="1134" w:type="dxa"/>
            <w:vMerge w:val="restart"/>
            <w:vAlign w:val="center"/>
          </w:tcPr>
          <w:p w:rsidR="003441C1" w:rsidRPr="00920806" w:rsidRDefault="003441C1">
            <w:pPr>
              <w:jc w:val="center"/>
              <w:rPr>
                <w:rFonts w:hint="eastAsia"/>
                <w:szCs w:val="21"/>
              </w:rPr>
            </w:pPr>
            <w:r w:rsidRPr="00920806">
              <w:rPr>
                <w:rFonts w:hint="eastAsia"/>
                <w:szCs w:val="21"/>
              </w:rPr>
              <w:t>・　・</w:t>
            </w:r>
          </w:p>
        </w:tc>
        <w:tc>
          <w:tcPr>
            <w:tcW w:w="840" w:type="dxa"/>
            <w:vMerge w:val="restart"/>
          </w:tcPr>
          <w:p w:rsidR="003441C1" w:rsidRPr="00920806" w:rsidRDefault="003441C1">
            <w:pPr>
              <w:jc w:val="right"/>
              <w:rPr>
                <w:rFonts w:hint="eastAsia"/>
                <w:szCs w:val="21"/>
              </w:rPr>
            </w:pPr>
            <w:r w:rsidRPr="00920806">
              <w:rPr>
                <w:rFonts w:hint="eastAsia"/>
                <w:szCs w:val="21"/>
              </w:rPr>
              <w:t>円</w:t>
            </w:r>
          </w:p>
        </w:tc>
        <w:tc>
          <w:tcPr>
            <w:tcW w:w="1002" w:type="dxa"/>
            <w:vMerge w:val="restart"/>
          </w:tcPr>
          <w:p w:rsidR="003441C1" w:rsidRPr="00920806" w:rsidRDefault="003441C1" w:rsidP="000D13C5">
            <w:pPr>
              <w:ind w:right="-99"/>
              <w:rPr>
                <w:rFonts w:hint="eastAsia"/>
                <w:szCs w:val="21"/>
              </w:rPr>
            </w:pPr>
            <w:r w:rsidRPr="00920806">
              <w:rPr>
                <w:rFonts w:hint="eastAsia"/>
                <w:szCs w:val="21"/>
              </w:rPr>
              <w:t>※　円</w:t>
            </w:r>
          </w:p>
        </w:tc>
        <w:tc>
          <w:tcPr>
            <w:tcW w:w="567" w:type="dxa"/>
            <w:vMerge w:val="restart"/>
          </w:tcPr>
          <w:p w:rsidR="003441C1" w:rsidRPr="00920806" w:rsidRDefault="003441C1">
            <w:pPr>
              <w:jc w:val="right"/>
              <w:rPr>
                <w:rFonts w:hint="eastAsia"/>
                <w:szCs w:val="21"/>
              </w:rPr>
            </w:pPr>
            <w:r w:rsidRPr="00920806">
              <w:rPr>
                <w:rFonts w:hint="eastAsia"/>
                <w:szCs w:val="21"/>
              </w:rPr>
              <w:t>円</w:t>
            </w:r>
          </w:p>
        </w:tc>
        <w:tc>
          <w:tcPr>
            <w:tcW w:w="951" w:type="dxa"/>
            <w:vMerge w:val="restart"/>
          </w:tcPr>
          <w:p w:rsidR="003441C1" w:rsidRPr="00920806" w:rsidRDefault="003441C1">
            <w:pPr>
              <w:jc w:val="right"/>
              <w:rPr>
                <w:rFonts w:hint="eastAsia"/>
                <w:szCs w:val="21"/>
              </w:rPr>
            </w:pPr>
            <w:r w:rsidRPr="00920806">
              <w:rPr>
                <w:rFonts w:hint="eastAsia"/>
                <w:szCs w:val="21"/>
              </w:rPr>
              <w:t>※　円</w:t>
            </w:r>
          </w:p>
        </w:tc>
        <w:tc>
          <w:tcPr>
            <w:tcW w:w="1176" w:type="dxa"/>
            <w:vMerge w:val="restart"/>
          </w:tcPr>
          <w:p w:rsidR="003441C1" w:rsidRPr="00920806" w:rsidRDefault="003441C1">
            <w:pPr>
              <w:jc w:val="right"/>
              <w:rPr>
                <w:rFonts w:hint="eastAsia"/>
                <w:szCs w:val="21"/>
              </w:rPr>
            </w:pPr>
            <w:r w:rsidRPr="00920806">
              <w:rPr>
                <w:rFonts w:hint="eastAsia"/>
                <w:szCs w:val="21"/>
              </w:rPr>
              <w:t>円</w:t>
            </w:r>
          </w:p>
        </w:tc>
        <w:tc>
          <w:tcPr>
            <w:tcW w:w="1842" w:type="dxa"/>
            <w:vMerge w:val="restart"/>
          </w:tcPr>
          <w:p w:rsidR="003441C1" w:rsidRPr="00920806" w:rsidRDefault="003441C1">
            <w:pPr>
              <w:rPr>
                <w:rFonts w:hint="eastAsia"/>
                <w:szCs w:val="21"/>
              </w:rPr>
            </w:pPr>
            <w:r w:rsidRPr="00920806">
              <w:rPr>
                <w:rFonts w:hint="eastAsia"/>
                <w:szCs w:val="21"/>
              </w:rPr>
              <w:t xml:space="preserve">　</w:t>
            </w:r>
          </w:p>
        </w:tc>
      </w:tr>
      <w:tr w:rsidR="003441C1" w:rsidRPr="00920806" w:rsidTr="00920806">
        <w:tblPrEx>
          <w:tblCellMar>
            <w:top w:w="0" w:type="dxa"/>
            <w:bottom w:w="0" w:type="dxa"/>
          </w:tblCellMar>
        </w:tblPrEx>
        <w:trPr>
          <w:cantSplit/>
          <w:trHeight w:val="557"/>
        </w:trPr>
        <w:tc>
          <w:tcPr>
            <w:tcW w:w="420" w:type="dxa"/>
            <w:vMerge/>
          </w:tcPr>
          <w:p w:rsidR="003441C1" w:rsidRPr="00920806" w:rsidRDefault="003441C1">
            <w:pPr>
              <w:rPr>
                <w:rFonts w:hint="eastAsia"/>
                <w:szCs w:val="21"/>
              </w:rPr>
            </w:pPr>
          </w:p>
        </w:tc>
        <w:tc>
          <w:tcPr>
            <w:tcW w:w="714" w:type="dxa"/>
          </w:tcPr>
          <w:p w:rsidR="003441C1" w:rsidRPr="00920806" w:rsidRDefault="003441C1">
            <w:pPr>
              <w:rPr>
                <w:rFonts w:hint="eastAsia"/>
                <w:szCs w:val="21"/>
              </w:rPr>
            </w:pPr>
          </w:p>
        </w:tc>
        <w:tc>
          <w:tcPr>
            <w:tcW w:w="993" w:type="dxa"/>
            <w:vMerge/>
          </w:tcPr>
          <w:p w:rsidR="003441C1" w:rsidRPr="00920806" w:rsidRDefault="003441C1">
            <w:pPr>
              <w:rPr>
                <w:rFonts w:hint="eastAsia"/>
                <w:szCs w:val="21"/>
              </w:rPr>
            </w:pPr>
          </w:p>
        </w:tc>
        <w:tc>
          <w:tcPr>
            <w:tcW w:w="1134" w:type="dxa"/>
            <w:vMerge/>
            <w:vAlign w:val="center"/>
          </w:tcPr>
          <w:p w:rsidR="003441C1" w:rsidRPr="00920806" w:rsidRDefault="003441C1">
            <w:pPr>
              <w:jc w:val="center"/>
              <w:rPr>
                <w:rFonts w:hint="eastAsia"/>
                <w:szCs w:val="21"/>
              </w:rPr>
            </w:pPr>
          </w:p>
        </w:tc>
        <w:tc>
          <w:tcPr>
            <w:tcW w:w="840" w:type="dxa"/>
            <w:vMerge/>
          </w:tcPr>
          <w:p w:rsidR="003441C1" w:rsidRPr="00920806" w:rsidRDefault="003441C1">
            <w:pPr>
              <w:jc w:val="right"/>
              <w:rPr>
                <w:rFonts w:hint="eastAsia"/>
                <w:szCs w:val="21"/>
              </w:rPr>
            </w:pPr>
          </w:p>
        </w:tc>
        <w:tc>
          <w:tcPr>
            <w:tcW w:w="1002" w:type="dxa"/>
            <w:vMerge/>
          </w:tcPr>
          <w:p w:rsidR="003441C1" w:rsidRPr="00920806" w:rsidRDefault="003441C1">
            <w:pPr>
              <w:jc w:val="right"/>
              <w:rPr>
                <w:rFonts w:hint="eastAsia"/>
                <w:szCs w:val="21"/>
              </w:rPr>
            </w:pPr>
          </w:p>
        </w:tc>
        <w:tc>
          <w:tcPr>
            <w:tcW w:w="567" w:type="dxa"/>
            <w:vMerge/>
          </w:tcPr>
          <w:p w:rsidR="003441C1" w:rsidRPr="00920806" w:rsidRDefault="003441C1">
            <w:pPr>
              <w:jc w:val="right"/>
              <w:rPr>
                <w:rFonts w:hint="eastAsia"/>
                <w:szCs w:val="21"/>
              </w:rPr>
            </w:pPr>
          </w:p>
        </w:tc>
        <w:tc>
          <w:tcPr>
            <w:tcW w:w="951" w:type="dxa"/>
            <w:vMerge/>
          </w:tcPr>
          <w:p w:rsidR="003441C1" w:rsidRPr="00920806" w:rsidRDefault="003441C1">
            <w:pPr>
              <w:jc w:val="right"/>
              <w:rPr>
                <w:rFonts w:hint="eastAsia"/>
                <w:szCs w:val="21"/>
              </w:rPr>
            </w:pPr>
          </w:p>
        </w:tc>
        <w:tc>
          <w:tcPr>
            <w:tcW w:w="1176" w:type="dxa"/>
            <w:vMerge/>
          </w:tcPr>
          <w:p w:rsidR="003441C1" w:rsidRPr="00920806" w:rsidRDefault="003441C1">
            <w:pPr>
              <w:jc w:val="right"/>
              <w:rPr>
                <w:rFonts w:hint="eastAsia"/>
                <w:szCs w:val="21"/>
              </w:rPr>
            </w:pPr>
          </w:p>
        </w:tc>
        <w:tc>
          <w:tcPr>
            <w:tcW w:w="1842" w:type="dxa"/>
            <w:vMerge/>
          </w:tcPr>
          <w:p w:rsidR="003441C1" w:rsidRPr="00920806" w:rsidRDefault="003441C1">
            <w:pPr>
              <w:rPr>
                <w:rFonts w:hint="eastAsia"/>
                <w:szCs w:val="21"/>
              </w:rPr>
            </w:pPr>
          </w:p>
        </w:tc>
      </w:tr>
      <w:tr w:rsidR="003441C1" w:rsidRPr="00920806" w:rsidTr="00920806">
        <w:tblPrEx>
          <w:tblCellMar>
            <w:top w:w="0" w:type="dxa"/>
            <w:bottom w:w="0" w:type="dxa"/>
          </w:tblCellMar>
        </w:tblPrEx>
        <w:trPr>
          <w:cantSplit/>
          <w:trHeight w:val="562"/>
        </w:trPr>
        <w:tc>
          <w:tcPr>
            <w:tcW w:w="420" w:type="dxa"/>
            <w:vMerge/>
          </w:tcPr>
          <w:p w:rsidR="003441C1" w:rsidRPr="00920806" w:rsidRDefault="003441C1">
            <w:pPr>
              <w:rPr>
                <w:rFonts w:hint="eastAsia"/>
                <w:szCs w:val="21"/>
              </w:rPr>
            </w:pPr>
          </w:p>
        </w:tc>
        <w:tc>
          <w:tcPr>
            <w:tcW w:w="714" w:type="dxa"/>
          </w:tcPr>
          <w:p w:rsidR="003441C1" w:rsidRPr="00920806" w:rsidRDefault="003441C1">
            <w:pPr>
              <w:rPr>
                <w:rFonts w:hint="eastAsia"/>
                <w:szCs w:val="21"/>
              </w:rPr>
            </w:pPr>
            <w:r w:rsidRPr="00920806">
              <w:rPr>
                <w:rFonts w:hint="eastAsia"/>
                <w:szCs w:val="21"/>
              </w:rPr>
              <w:t xml:space="preserve">　</w:t>
            </w:r>
          </w:p>
        </w:tc>
        <w:tc>
          <w:tcPr>
            <w:tcW w:w="993" w:type="dxa"/>
            <w:vMerge w:val="restart"/>
          </w:tcPr>
          <w:p w:rsidR="003441C1" w:rsidRPr="00920806" w:rsidRDefault="003441C1">
            <w:pPr>
              <w:rPr>
                <w:szCs w:val="21"/>
              </w:rPr>
            </w:pPr>
            <w:r w:rsidRPr="00920806">
              <w:rPr>
                <w:rFonts w:hint="eastAsia"/>
                <w:szCs w:val="21"/>
              </w:rPr>
              <w:t xml:space="preserve">　</w:t>
            </w:r>
          </w:p>
          <w:p w:rsidR="003441C1" w:rsidRPr="00920806" w:rsidRDefault="003441C1" w:rsidP="008C2A4D">
            <w:pPr>
              <w:rPr>
                <w:rFonts w:hint="eastAsia"/>
                <w:szCs w:val="21"/>
              </w:rPr>
            </w:pPr>
            <w:r w:rsidRPr="00920806">
              <w:rPr>
                <w:rFonts w:hint="eastAsia"/>
                <w:szCs w:val="21"/>
              </w:rPr>
              <w:t xml:space="preserve">　</w:t>
            </w:r>
          </w:p>
        </w:tc>
        <w:tc>
          <w:tcPr>
            <w:tcW w:w="1134" w:type="dxa"/>
            <w:vMerge w:val="restart"/>
            <w:vAlign w:val="center"/>
          </w:tcPr>
          <w:p w:rsidR="003441C1" w:rsidRPr="00920806" w:rsidRDefault="003441C1">
            <w:pPr>
              <w:jc w:val="center"/>
              <w:rPr>
                <w:rFonts w:hint="eastAsia"/>
                <w:szCs w:val="21"/>
              </w:rPr>
            </w:pPr>
            <w:r w:rsidRPr="00920806">
              <w:rPr>
                <w:rFonts w:hint="eastAsia"/>
                <w:szCs w:val="21"/>
              </w:rPr>
              <w:t>・　・</w:t>
            </w:r>
          </w:p>
        </w:tc>
        <w:tc>
          <w:tcPr>
            <w:tcW w:w="840" w:type="dxa"/>
            <w:vMerge w:val="restart"/>
          </w:tcPr>
          <w:p w:rsidR="003441C1" w:rsidRPr="00920806" w:rsidRDefault="003441C1">
            <w:pPr>
              <w:rPr>
                <w:rFonts w:hint="eastAsia"/>
                <w:szCs w:val="21"/>
              </w:rPr>
            </w:pPr>
            <w:r w:rsidRPr="00920806">
              <w:rPr>
                <w:rFonts w:hint="eastAsia"/>
                <w:szCs w:val="21"/>
              </w:rPr>
              <w:t xml:space="preserve">　</w:t>
            </w:r>
          </w:p>
        </w:tc>
        <w:tc>
          <w:tcPr>
            <w:tcW w:w="1002" w:type="dxa"/>
            <w:vMerge w:val="restart"/>
          </w:tcPr>
          <w:p w:rsidR="003441C1" w:rsidRPr="00920806" w:rsidRDefault="003441C1">
            <w:pPr>
              <w:rPr>
                <w:rFonts w:hint="eastAsia"/>
                <w:szCs w:val="21"/>
              </w:rPr>
            </w:pPr>
            <w:r w:rsidRPr="00920806">
              <w:rPr>
                <w:rFonts w:hint="eastAsia"/>
                <w:szCs w:val="21"/>
              </w:rPr>
              <w:t>※</w:t>
            </w:r>
          </w:p>
        </w:tc>
        <w:tc>
          <w:tcPr>
            <w:tcW w:w="567" w:type="dxa"/>
            <w:vMerge w:val="restart"/>
          </w:tcPr>
          <w:p w:rsidR="003441C1" w:rsidRPr="00920806" w:rsidRDefault="003441C1">
            <w:pPr>
              <w:rPr>
                <w:rFonts w:hint="eastAsia"/>
                <w:szCs w:val="21"/>
              </w:rPr>
            </w:pPr>
            <w:r w:rsidRPr="00920806">
              <w:rPr>
                <w:rFonts w:hint="eastAsia"/>
                <w:szCs w:val="21"/>
              </w:rPr>
              <w:t xml:space="preserve">　</w:t>
            </w:r>
          </w:p>
        </w:tc>
        <w:tc>
          <w:tcPr>
            <w:tcW w:w="951" w:type="dxa"/>
            <w:vMerge w:val="restart"/>
          </w:tcPr>
          <w:p w:rsidR="003441C1" w:rsidRPr="00920806" w:rsidRDefault="003441C1">
            <w:pPr>
              <w:rPr>
                <w:rFonts w:hint="eastAsia"/>
                <w:szCs w:val="21"/>
              </w:rPr>
            </w:pPr>
            <w:r w:rsidRPr="00920806">
              <w:rPr>
                <w:rFonts w:hint="eastAsia"/>
                <w:szCs w:val="21"/>
              </w:rPr>
              <w:t>※</w:t>
            </w:r>
          </w:p>
        </w:tc>
        <w:tc>
          <w:tcPr>
            <w:tcW w:w="1176" w:type="dxa"/>
            <w:vMerge w:val="restart"/>
          </w:tcPr>
          <w:p w:rsidR="003441C1" w:rsidRPr="00920806" w:rsidRDefault="003441C1">
            <w:pPr>
              <w:rPr>
                <w:rFonts w:hint="eastAsia"/>
                <w:szCs w:val="21"/>
              </w:rPr>
            </w:pPr>
            <w:r w:rsidRPr="00920806">
              <w:rPr>
                <w:rFonts w:hint="eastAsia"/>
                <w:szCs w:val="21"/>
              </w:rPr>
              <w:t xml:space="preserve">　</w:t>
            </w:r>
          </w:p>
        </w:tc>
        <w:tc>
          <w:tcPr>
            <w:tcW w:w="1842" w:type="dxa"/>
            <w:vMerge w:val="restart"/>
          </w:tcPr>
          <w:p w:rsidR="003441C1" w:rsidRPr="00920806" w:rsidRDefault="003441C1">
            <w:pPr>
              <w:rPr>
                <w:rFonts w:hint="eastAsia"/>
                <w:szCs w:val="21"/>
              </w:rPr>
            </w:pPr>
            <w:r w:rsidRPr="00920806">
              <w:rPr>
                <w:rFonts w:hint="eastAsia"/>
                <w:szCs w:val="21"/>
              </w:rPr>
              <w:t xml:space="preserve">　</w:t>
            </w:r>
          </w:p>
        </w:tc>
      </w:tr>
      <w:tr w:rsidR="003441C1" w:rsidRPr="00920806" w:rsidTr="00920806">
        <w:tblPrEx>
          <w:tblCellMar>
            <w:top w:w="0" w:type="dxa"/>
            <w:bottom w:w="0" w:type="dxa"/>
          </w:tblCellMar>
        </w:tblPrEx>
        <w:trPr>
          <w:cantSplit/>
          <w:trHeight w:val="569"/>
        </w:trPr>
        <w:tc>
          <w:tcPr>
            <w:tcW w:w="420" w:type="dxa"/>
            <w:vMerge/>
          </w:tcPr>
          <w:p w:rsidR="003441C1" w:rsidRPr="00920806" w:rsidRDefault="003441C1">
            <w:pPr>
              <w:rPr>
                <w:rFonts w:hint="eastAsia"/>
                <w:szCs w:val="21"/>
              </w:rPr>
            </w:pPr>
          </w:p>
        </w:tc>
        <w:tc>
          <w:tcPr>
            <w:tcW w:w="714" w:type="dxa"/>
          </w:tcPr>
          <w:p w:rsidR="003441C1" w:rsidRPr="00920806" w:rsidRDefault="003441C1">
            <w:pPr>
              <w:rPr>
                <w:rFonts w:hint="eastAsia"/>
                <w:szCs w:val="21"/>
              </w:rPr>
            </w:pPr>
            <w:r w:rsidRPr="00920806">
              <w:rPr>
                <w:rFonts w:hint="eastAsia"/>
                <w:szCs w:val="21"/>
              </w:rPr>
              <w:t xml:space="preserve">　</w:t>
            </w:r>
          </w:p>
        </w:tc>
        <w:tc>
          <w:tcPr>
            <w:tcW w:w="993" w:type="dxa"/>
            <w:vMerge/>
          </w:tcPr>
          <w:p w:rsidR="003441C1" w:rsidRPr="00920806" w:rsidRDefault="003441C1">
            <w:pPr>
              <w:rPr>
                <w:rFonts w:hint="eastAsia"/>
                <w:szCs w:val="21"/>
              </w:rPr>
            </w:pPr>
          </w:p>
        </w:tc>
        <w:tc>
          <w:tcPr>
            <w:tcW w:w="1134" w:type="dxa"/>
            <w:vMerge/>
            <w:vAlign w:val="center"/>
          </w:tcPr>
          <w:p w:rsidR="003441C1" w:rsidRPr="00920806" w:rsidRDefault="003441C1">
            <w:pPr>
              <w:jc w:val="center"/>
              <w:rPr>
                <w:rFonts w:hint="eastAsia"/>
                <w:szCs w:val="21"/>
              </w:rPr>
            </w:pPr>
          </w:p>
        </w:tc>
        <w:tc>
          <w:tcPr>
            <w:tcW w:w="840" w:type="dxa"/>
            <w:vMerge/>
          </w:tcPr>
          <w:p w:rsidR="003441C1" w:rsidRPr="00920806" w:rsidRDefault="003441C1">
            <w:pPr>
              <w:rPr>
                <w:rFonts w:hint="eastAsia"/>
                <w:szCs w:val="21"/>
              </w:rPr>
            </w:pPr>
          </w:p>
        </w:tc>
        <w:tc>
          <w:tcPr>
            <w:tcW w:w="1002" w:type="dxa"/>
            <w:vMerge/>
          </w:tcPr>
          <w:p w:rsidR="003441C1" w:rsidRPr="00920806" w:rsidRDefault="003441C1">
            <w:pPr>
              <w:rPr>
                <w:rFonts w:hint="eastAsia"/>
                <w:szCs w:val="21"/>
              </w:rPr>
            </w:pPr>
          </w:p>
        </w:tc>
        <w:tc>
          <w:tcPr>
            <w:tcW w:w="567" w:type="dxa"/>
            <w:vMerge/>
          </w:tcPr>
          <w:p w:rsidR="003441C1" w:rsidRPr="00920806" w:rsidRDefault="003441C1">
            <w:pPr>
              <w:rPr>
                <w:rFonts w:hint="eastAsia"/>
                <w:szCs w:val="21"/>
              </w:rPr>
            </w:pPr>
          </w:p>
        </w:tc>
        <w:tc>
          <w:tcPr>
            <w:tcW w:w="951" w:type="dxa"/>
            <w:vMerge/>
          </w:tcPr>
          <w:p w:rsidR="003441C1" w:rsidRPr="00920806" w:rsidRDefault="003441C1">
            <w:pPr>
              <w:rPr>
                <w:rFonts w:hint="eastAsia"/>
                <w:szCs w:val="21"/>
              </w:rPr>
            </w:pPr>
          </w:p>
        </w:tc>
        <w:tc>
          <w:tcPr>
            <w:tcW w:w="1176" w:type="dxa"/>
            <w:vMerge/>
          </w:tcPr>
          <w:p w:rsidR="003441C1" w:rsidRPr="00920806" w:rsidRDefault="003441C1">
            <w:pPr>
              <w:rPr>
                <w:rFonts w:hint="eastAsia"/>
                <w:szCs w:val="21"/>
              </w:rPr>
            </w:pPr>
          </w:p>
        </w:tc>
        <w:tc>
          <w:tcPr>
            <w:tcW w:w="1842" w:type="dxa"/>
            <w:vMerge/>
          </w:tcPr>
          <w:p w:rsidR="003441C1" w:rsidRPr="00920806" w:rsidRDefault="003441C1">
            <w:pPr>
              <w:rPr>
                <w:rFonts w:hint="eastAsia"/>
                <w:szCs w:val="21"/>
              </w:rPr>
            </w:pPr>
          </w:p>
        </w:tc>
      </w:tr>
      <w:tr w:rsidR="003441C1" w:rsidRPr="00920806" w:rsidTr="00920806">
        <w:tblPrEx>
          <w:tblCellMar>
            <w:top w:w="0" w:type="dxa"/>
            <w:bottom w:w="0" w:type="dxa"/>
          </w:tblCellMar>
        </w:tblPrEx>
        <w:trPr>
          <w:cantSplit/>
          <w:trHeight w:val="561"/>
        </w:trPr>
        <w:tc>
          <w:tcPr>
            <w:tcW w:w="420" w:type="dxa"/>
            <w:vMerge/>
          </w:tcPr>
          <w:p w:rsidR="003441C1" w:rsidRPr="00920806" w:rsidRDefault="003441C1">
            <w:pPr>
              <w:rPr>
                <w:rFonts w:hint="eastAsia"/>
                <w:szCs w:val="21"/>
              </w:rPr>
            </w:pPr>
          </w:p>
        </w:tc>
        <w:tc>
          <w:tcPr>
            <w:tcW w:w="714" w:type="dxa"/>
          </w:tcPr>
          <w:p w:rsidR="003441C1" w:rsidRPr="00920806" w:rsidRDefault="003441C1">
            <w:pPr>
              <w:rPr>
                <w:rFonts w:hint="eastAsia"/>
                <w:szCs w:val="21"/>
              </w:rPr>
            </w:pPr>
            <w:r w:rsidRPr="00920806">
              <w:rPr>
                <w:rFonts w:hint="eastAsia"/>
                <w:szCs w:val="21"/>
              </w:rPr>
              <w:t xml:space="preserve">　</w:t>
            </w:r>
          </w:p>
        </w:tc>
        <w:tc>
          <w:tcPr>
            <w:tcW w:w="993" w:type="dxa"/>
            <w:vMerge w:val="restart"/>
          </w:tcPr>
          <w:p w:rsidR="003441C1" w:rsidRPr="00920806" w:rsidRDefault="003441C1">
            <w:pPr>
              <w:rPr>
                <w:szCs w:val="21"/>
              </w:rPr>
            </w:pPr>
            <w:r w:rsidRPr="00920806">
              <w:rPr>
                <w:rFonts w:hint="eastAsia"/>
                <w:szCs w:val="21"/>
              </w:rPr>
              <w:t xml:space="preserve">　</w:t>
            </w:r>
          </w:p>
          <w:p w:rsidR="003441C1" w:rsidRPr="00920806" w:rsidRDefault="003441C1" w:rsidP="008C2A4D">
            <w:pPr>
              <w:rPr>
                <w:rFonts w:hint="eastAsia"/>
                <w:szCs w:val="21"/>
              </w:rPr>
            </w:pPr>
            <w:r w:rsidRPr="00920806">
              <w:rPr>
                <w:rFonts w:hint="eastAsia"/>
                <w:szCs w:val="21"/>
              </w:rPr>
              <w:t xml:space="preserve">　</w:t>
            </w:r>
          </w:p>
        </w:tc>
        <w:tc>
          <w:tcPr>
            <w:tcW w:w="1134" w:type="dxa"/>
            <w:vMerge w:val="restart"/>
            <w:vAlign w:val="center"/>
          </w:tcPr>
          <w:p w:rsidR="003441C1" w:rsidRPr="00920806" w:rsidRDefault="003441C1">
            <w:pPr>
              <w:jc w:val="center"/>
              <w:rPr>
                <w:rFonts w:hint="eastAsia"/>
                <w:szCs w:val="21"/>
              </w:rPr>
            </w:pPr>
            <w:r w:rsidRPr="00920806">
              <w:rPr>
                <w:rFonts w:hint="eastAsia"/>
                <w:szCs w:val="21"/>
              </w:rPr>
              <w:t>・　・</w:t>
            </w:r>
          </w:p>
        </w:tc>
        <w:tc>
          <w:tcPr>
            <w:tcW w:w="840" w:type="dxa"/>
            <w:vMerge w:val="restart"/>
          </w:tcPr>
          <w:p w:rsidR="003441C1" w:rsidRPr="00920806" w:rsidRDefault="003441C1">
            <w:pPr>
              <w:rPr>
                <w:rFonts w:hint="eastAsia"/>
                <w:szCs w:val="21"/>
              </w:rPr>
            </w:pPr>
            <w:r w:rsidRPr="00920806">
              <w:rPr>
                <w:rFonts w:hint="eastAsia"/>
                <w:szCs w:val="21"/>
              </w:rPr>
              <w:t xml:space="preserve">　</w:t>
            </w:r>
          </w:p>
        </w:tc>
        <w:tc>
          <w:tcPr>
            <w:tcW w:w="1002" w:type="dxa"/>
            <w:vMerge w:val="restart"/>
          </w:tcPr>
          <w:p w:rsidR="003441C1" w:rsidRPr="00920806" w:rsidRDefault="003441C1">
            <w:pPr>
              <w:rPr>
                <w:rFonts w:hint="eastAsia"/>
                <w:szCs w:val="21"/>
              </w:rPr>
            </w:pPr>
            <w:r w:rsidRPr="00920806">
              <w:rPr>
                <w:rFonts w:hint="eastAsia"/>
                <w:szCs w:val="21"/>
              </w:rPr>
              <w:t>※</w:t>
            </w:r>
          </w:p>
        </w:tc>
        <w:tc>
          <w:tcPr>
            <w:tcW w:w="567" w:type="dxa"/>
            <w:vMerge w:val="restart"/>
          </w:tcPr>
          <w:p w:rsidR="003441C1" w:rsidRPr="00920806" w:rsidRDefault="003441C1">
            <w:pPr>
              <w:rPr>
                <w:rFonts w:hint="eastAsia"/>
                <w:szCs w:val="21"/>
              </w:rPr>
            </w:pPr>
            <w:r w:rsidRPr="00920806">
              <w:rPr>
                <w:rFonts w:hint="eastAsia"/>
                <w:szCs w:val="21"/>
              </w:rPr>
              <w:t xml:space="preserve">　</w:t>
            </w:r>
          </w:p>
        </w:tc>
        <w:tc>
          <w:tcPr>
            <w:tcW w:w="951" w:type="dxa"/>
            <w:vMerge w:val="restart"/>
          </w:tcPr>
          <w:p w:rsidR="003441C1" w:rsidRPr="00920806" w:rsidRDefault="003441C1">
            <w:pPr>
              <w:rPr>
                <w:rFonts w:hint="eastAsia"/>
                <w:szCs w:val="21"/>
              </w:rPr>
            </w:pPr>
            <w:r w:rsidRPr="00920806">
              <w:rPr>
                <w:rFonts w:hint="eastAsia"/>
                <w:szCs w:val="21"/>
              </w:rPr>
              <w:t>※</w:t>
            </w:r>
          </w:p>
        </w:tc>
        <w:tc>
          <w:tcPr>
            <w:tcW w:w="1176" w:type="dxa"/>
            <w:vMerge w:val="restart"/>
          </w:tcPr>
          <w:p w:rsidR="003441C1" w:rsidRPr="00920806" w:rsidRDefault="003441C1">
            <w:pPr>
              <w:rPr>
                <w:rFonts w:hint="eastAsia"/>
                <w:szCs w:val="21"/>
              </w:rPr>
            </w:pPr>
            <w:r w:rsidRPr="00920806">
              <w:rPr>
                <w:rFonts w:hint="eastAsia"/>
                <w:szCs w:val="21"/>
              </w:rPr>
              <w:t xml:space="preserve">　</w:t>
            </w:r>
          </w:p>
        </w:tc>
        <w:tc>
          <w:tcPr>
            <w:tcW w:w="1842" w:type="dxa"/>
            <w:vMerge w:val="restart"/>
          </w:tcPr>
          <w:p w:rsidR="003441C1" w:rsidRPr="00920806" w:rsidRDefault="003441C1">
            <w:pPr>
              <w:rPr>
                <w:rFonts w:hint="eastAsia"/>
                <w:szCs w:val="21"/>
              </w:rPr>
            </w:pPr>
            <w:r w:rsidRPr="00920806">
              <w:rPr>
                <w:rFonts w:hint="eastAsia"/>
                <w:szCs w:val="21"/>
              </w:rPr>
              <w:t xml:space="preserve">　</w:t>
            </w:r>
          </w:p>
        </w:tc>
      </w:tr>
      <w:tr w:rsidR="003441C1" w:rsidRPr="00920806" w:rsidTr="00920806">
        <w:tblPrEx>
          <w:tblCellMar>
            <w:top w:w="0" w:type="dxa"/>
            <w:bottom w:w="0" w:type="dxa"/>
          </w:tblCellMar>
        </w:tblPrEx>
        <w:trPr>
          <w:cantSplit/>
          <w:trHeight w:val="552"/>
        </w:trPr>
        <w:tc>
          <w:tcPr>
            <w:tcW w:w="420" w:type="dxa"/>
            <w:vMerge/>
          </w:tcPr>
          <w:p w:rsidR="003441C1" w:rsidRPr="00920806" w:rsidRDefault="003441C1">
            <w:pPr>
              <w:rPr>
                <w:rFonts w:hint="eastAsia"/>
                <w:szCs w:val="21"/>
              </w:rPr>
            </w:pPr>
          </w:p>
        </w:tc>
        <w:tc>
          <w:tcPr>
            <w:tcW w:w="714" w:type="dxa"/>
          </w:tcPr>
          <w:p w:rsidR="003441C1" w:rsidRPr="00920806" w:rsidRDefault="003441C1">
            <w:pPr>
              <w:rPr>
                <w:rFonts w:hint="eastAsia"/>
                <w:szCs w:val="21"/>
              </w:rPr>
            </w:pPr>
            <w:r w:rsidRPr="00920806">
              <w:rPr>
                <w:rFonts w:hint="eastAsia"/>
                <w:szCs w:val="21"/>
              </w:rPr>
              <w:t xml:space="preserve">　</w:t>
            </w:r>
          </w:p>
        </w:tc>
        <w:tc>
          <w:tcPr>
            <w:tcW w:w="993" w:type="dxa"/>
            <w:vMerge/>
          </w:tcPr>
          <w:p w:rsidR="003441C1" w:rsidRPr="00920806" w:rsidRDefault="003441C1">
            <w:pPr>
              <w:rPr>
                <w:rFonts w:hint="eastAsia"/>
                <w:szCs w:val="21"/>
              </w:rPr>
            </w:pPr>
          </w:p>
        </w:tc>
        <w:tc>
          <w:tcPr>
            <w:tcW w:w="1134" w:type="dxa"/>
            <w:vMerge/>
            <w:vAlign w:val="center"/>
          </w:tcPr>
          <w:p w:rsidR="003441C1" w:rsidRPr="00920806" w:rsidRDefault="003441C1">
            <w:pPr>
              <w:jc w:val="center"/>
              <w:rPr>
                <w:rFonts w:hint="eastAsia"/>
                <w:szCs w:val="21"/>
              </w:rPr>
            </w:pPr>
          </w:p>
        </w:tc>
        <w:tc>
          <w:tcPr>
            <w:tcW w:w="840" w:type="dxa"/>
            <w:vMerge/>
          </w:tcPr>
          <w:p w:rsidR="003441C1" w:rsidRPr="00920806" w:rsidRDefault="003441C1">
            <w:pPr>
              <w:rPr>
                <w:rFonts w:hint="eastAsia"/>
                <w:szCs w:val="21"/>
              </w:rPr>
            </w:pPr>
          </w:p>
        </w:tc>
        <w:tc>
          <w:tcPr>
            <w:tcW w:w="1002" w:type="dxa"/>
            <w:vMerge/>
          </w:tcPr>
          <w:p w:rsidR="003441C1" w:rsidRPr="00920806" w:rsidRDefault="003441C1">
            <w:pPr>
              <w:rPr>
                <w:rFonts w:hint="eastAsia"/>
                <w:szCs w:val="21"/>
              </w:rPr>
            </w:pPr>
          </w:p>
        </w:tc>
        <w:tc>
          <w:tcPr>
            <w:tcW w:w="567" w:type="dxa"/>
            <w:vMerge/>
          </w:tcPr>
          <w:p w:rsidR="003441C1" w:rsidRPr="00920806" w:rsidRDefault="003441C1">
            <w:pPr>
              <w:rPr>
                <w:rFonts w:hint="eastAsia"/>
                <w:szCs w:val="21"/>
              </w:rPr>
            </w:pPr>
          </w:p>
        </w:tc>
        <w:tc>
          <w:tcPr>
            <w:tcW w:w="951" w:type="dxa"/>
            <w:vMerge/>
          </w:tcPr>
          <w:p w:rsidR="003441C1" w:rsidRPr="00920806" w:rsidRDefault="003441C1">
            <w:pPr>
              <w:rPr>
                <w:rFonts w:hint="eastAsia"/>
                <w:szCs w:val="21"/>
              </w:rPr>
            </w:pPr>
          </w:p>
        </w:tc>
        <w:tc>
          <w:tcPr>
            <w:tcW w:w="1176" w:type="dxa"/>
            <w:vMerge/>
          </w:tcPr>
          <w:p w:rsidR="003441C1" w:rsidRPr="00920806" w:rsidRDefault="003441C1">
            <w:pPr>
              <w:rPr>
                <w:rFonts w:hint="eastAsia"/>
                <w:szCs w:val="21"/>
              </w:rPr>
            </w:pPr>
          </w:p>
        </w:tc>
        <w:tc>
          <w:tcPr>
            <w:tcW w:w="1842" w:type="dxa"/>
            <w:vMerge/>
          </w:tcPr>
          <w:p w:rsidR="003441C1" w:rsidRPr="00920806" w:rsidRDefault="003441C1">
            <w:pPr>
              <w:rPr>
                <w:rFonts w:hint="eastAsia"/>
                <w:szCs w:val="21"/>
              </w:rPr>
            </w:pPr>
          </w:p>
        </w:tc>
      </w:tr>
      <w:tr w:rsidR="003441C1" w:rsidRPr="00920806" w:rsidTr="00920806">
        <w:tblPrEx>
          <w:tblCellMar>
            <w:top w:w="0" w:type="dxa"/>
            <w:bottom w:w="0" w:type="dxa"/>
          </w:tblCellMar>
        </w:tblPrEx>
        <w:trPr>
          <w:cantSplit/>
          <w:trHeight w:val="557"/>
        </w:trPr>
        <w:tc>
          <w:tcPr>
            <w:tcW w:w="420" w:type="dxa"/>
            <w:vMerge/>
          </w:tcPr>
          <w:p w:rsidR="003441C1" w:rsidRPr="00920806" w:rsidRDefault="003441C1">
            <w:pPr>
              <w:rPr>
                <w:rFonts w:hint="eastAsia"/>
                <w:szCs w:val="21"/>
              </w:rPr>
            </w:pPr>
          </w:p>
        </w:tc>
        <w:tc>
          <w:tcPr>
            <w:tcW w:w="714" w:type="dxa"/>
          </w:tcPr>
          <w:p w:rsidR="003441C1" w:rsidRPr="00920806" w:rsidRDefault="003441C1">
            <w:pPr>
              <w:rPr>
                <w:rFonts w:hint="eastAsia"/>
                <w:szCs w:val="21"/>
              </w:rPr>
            </w:pPr>
            <w:r w:rsidRPr="00920806">
              <w:rPr>
                <w:rFonts w:hint="eastAsia"/>
                <w:szCs w:val="21"/>
              </w:rPr>
              <w:t xml:space="preserve">　</w:t>
            </w:r>
          </w:p>
        </w:tc>
        <w:tc>
          <w:tcPr>
            <w:tcW w:w="993" w:type="dxa"/>
            <w:vMerge w:val="restart"/>
          </w:tcPr>
          <w:p w:rsidR="003441C1" w:rsidRPr="00920806" w:rsidRDefault="003441C1">
            <w:pPr>
              <w:rPr>
                <w:szCs w:val="21"/>
              </w:rPr>
            </w:pPr>
            <w:r w:rsidRPr="00920806">
              <w:rPr>
                <w:rFonts w:hint="eastAsia"/>
                <w:szCs w:val="21"/>
              </w:rPr>
              <w:t xml:space="preserve">　</w:t>
            </w:r>
          </w:p>
          <w:p w:rsidR="003441C1" w:rsidRPr="00920806" w:rsidRDefault="003441C1" w:rsidP="008C2A4D">
            <w:pPr>
              <w:rPr>
                <w:rFonts w:hint="eastAsia"/>
                <w:szCs w:val="21"/>
              </w:rPr>
            </w:pPr>
            <w:r w:rsidRPr="00920806">
              <w:rPr>
                <w:rFonts w:hint="eastAsia"/>
                <w:szCs w:val="21"/>
              </w:rPr>
              <w:t xml:space="preserve">　</w:t>
            </w:r>
          </w:p>
        </w:tc>
        <w:tc>
          <w:tcPr>
            <w:tcW w:w="1134" w:type="dxa"/>
            <w:vMerge w:val="restart"/>
            <w:vAlign w:val="center"/>
          </w:tcPr>
          <w:p w:rsidR="003441C1" w:rsidRPr="00920806" w:rsidRDefault="003441C1">
            <w:pPr>
              <w:jc w:val="center"/>
              <w:rPr>
                <w:rFonts w:hint="eastAsia"/>
                <w:szCs w:val="21"/>
              </w:rPr>
            </w:pPr>
            <w:r w:rsidRPr="00920806">
              <w:rPr>
                <w:rFonts w:hint="eastAsia"/>
                <w:szCs w:val="21"/>
              </w:rPr>
              <w:t>・　・</w:t>
            </w:r>
          </w:p>
        </w:tc>
        <w:tc>
          <w:tcPr>
            <w:tcW w:w="840" w:type="dxa"/>
            <w:vMerge w:val="restart"/>
          </w:tcPr>
          <w:p w:rsidR="003441C1" w:rsidRPr="00920806" w:rsidRDefault="003441C1">
            <w:pPr>
              <w:rPr>
                <w:rFonts w:hint="eastAsia"/>
                <w:szCs w:val="21"/>
              </w:rPr>
            </w:pPr>
            <w:r w:rsidRPr="00920806">
              <w:rPr>
                <w:rFonts w:hint="eastAsia"/>
                <w:szCs w:val="21"/>
              </w:rPr>
              <w:t xml:space="preserve">　</w:t>
            </w:r>
          </w:p>
        </w:tc>
        <w:tc>
          <w:tcPr>
            <w:tcW w:w="1002" w:type="dxa"/>
            <w:vMerge w:val="restart"/>
          </w:tcPr>
          <w:p w:rsidR="003441C1" w:rsidRPr="00920806" w:rsidRDefault="003441C1">
            <w:pPr>
              <w:rPr>
                <w:rFonts w:hint="eastAsia"/>
                <w:szCs w:val="21"/>
              </w:rPr>
            </w:pPr>
            <w:r w:rsidRPr="00920806">
              <w:rPr>
                <w:rFonts w:hint="eastAsia"/>
                <w:szCs w:val="21"/>
              </w:rPr>
              <w:t>※</w:t>
            </w:r>
          </w:p>
        </w:tc>
        <w:tc>
          <w:tcPr>
            <w:tcW w:w="567" w:type="dxa"/>
            <w:vMerge w:val="restart"/>
          </w:tcPr>
          <w:p w:rsidR="003441C1" w:rsidRPr="00920806" w:rsidRDefault="003441C1">
            <w:pPr>
              <w:rPr>
                <w:rFonts w:hint="eastAsia"/>
                <w:szCs w:val="21"/>
              </w:rPr>
            </w:pPr>
            <w:r w:rsidRPr="00920806">
              <w:rPr>
                <w:rFonts w:hint="eastAsia"/>
                <w:szCs w:val="21"/>
              </w:rPr>
              <w:t xml:space="preserve">　</w:t>
            </w:r>
          </w:p>
        </w:tc>
        <w:tc>
          <w:tcPr>
            <w:tcW w:w="951" w:type="dxa"/>
            <w:vMerge w:val="restart"/>
          </w:tcPr>
          <w:p w:rsidR="003441C1" w:rsidRPr="00920806" w:rsidRDefault="003441C1">
            <w:pPr>
              <w:rPr>
                <w:rFonts w:hint="eastAsia"/>
                <w:szCs w:val="21"/>
              </w:rPr>
            </w:pPr>
            <w:r w:rsidRPr="00920806">
              <w:rPr>
                <w:rFonts w:hint="eastAsia"/>
                <w:szCs w:val="21"/>
              </w:rPr>
              <w:t>※</w:t>
            </w:r>
          </w:p>
        </w:tc>
        <w:tc>
          <w:tcPr>
            <w:tcW w:w="1176" w:type="dxa"/>
            <w:vMerge w:val="restart"/>
          </w:tcPr>
          <w:p w:rsidR="003441C1" w:rsidRPr="00920806" w:rsidRDefault="003441C1">
            <w:pPr>
              <w:rPr>
                <w:rFonts w:hint="eastAsia"/>
                <w:szCs w:val="21"/>
              </w:rPr>
            </w:pPr>
            <w:r w:rsidRPr="00920806">
              <w:rPr>
                <w:rFonts w:hint="eastAsia"/>
                <w:szCs w:val="21"/>
              </w:rPr>
              <w:t xml:space="preserve">　</w:t>
            </w:r>
          </w:p>
        </w:tc>
        <w:tc>
          <w:tcPr>
            <w:tcW w:w="1842" w:type="dxa"/>
            <w:vMerge w:val="restart"/>
          </w:tcPr>
          <w:p w:rsidR="003441C1" w:rsidRPr="00920806" w:rsidRDefault="003441C1">
            <w:pPr>
              <w:rPr>
                <w:rFonts w:hint="eastAsia"/>
                <w:szCs w:val="21"/>
              </w:rPr>
            </w:pPr>
            <w:r w:rsidRPr="00920806">
              <w:rPr>
                <w:rFonts w:hint="eastAsia"/>
                <w:szCs w:val="21"/>
              </w:rPr>
              <w:t xml:space="preserve">　</w:t>
            </w:r>
          </w:p>
        </w:tc>
      </w:tr>
      <w:tr w:rsidR="003441C1" w:rsidRPr="00920806" w:rsidTr="00920806">
        <w:tblPrEx>
          <w:tblCellMar>
            <w:top w:w="0" w:type="dxa"/>
            <w:bottom w:w="0" w:type="dxa"/>
          </w:tblCellMar>
        </w:tblPrEx>
        <w:trPr>
          <w:cantSplit/>
          <w:trHeight w:val="530"/>
        </w:trPr>
        <w:tc>
          <w:tcPr>
            <w:tcW w:w="420" w:type="dxa"/>
            <w:vMerge/>
          </w:tcPr>
          <w:p w:rsidR="003441C1" w:rsidRPr="00920806" w:rsidRDefault="003441C1">
            <w:pPr>
              <w:rPr>
                <w:rFonts w:hint="eastAsia"/>
                <w:szCs w:val="21"/>
              </w:rPr>
            </w:pPr>
          </w:p>
        </w:tc>
        <w:tc>
          <w:tcPr>
            <w:tcW w:w="714" w:type="dxa"/>
          </w:tcPr>
          <w:p w:rsidR="003441C1" w:rsidRPr="00920806" w:rsidRDefault="003441C1">
            <w:pPr>
              <w:rPr>
                <w:rFonts w:hint="eastAsia"/>
                <w:szCs w:val="21"/>
              </w:rPr>
            </w:pPr>
            <w:r w:rsidRPr="00920806">
              <w:rPr>
                <w:rFonts w:hint="eastAsia"/>
                <w:szCs w:val="21"/>
              </w:rPr>
              <w:t xml:space="preserve">　</w:t>
            </w:r>
          </w:p>
        </w:tc>
        <w:tc>
          <w:tcPr>
            <w:tcW w:w="993" w:type="dxa"/>
            <w:vMerge/>
          </w:tcPr>
          <w:p w:rsidR="003441C1" w:rsidRPr="00920806" w:rsidRDefault="003441C1">
            <w:pPr>
              <w:rPr>
                <w:rFonts w:hint="eastAsia"/>
                <w:szCs w:val="21"/>
              </w:rPr>
            </w:pPr>
          </w:p>
        </w:tc>
        <w:tc>
          <w:tcPr>
            <w:tcW w:w="1134" w:type="dxa"/>
            <w:vMerge/>
            <w:vAlign w:val="center"/>
          </w:tcPr>
          <w:p w:rsidR="003441C1" w:rsidRPr="00920806" w:rsidRDefault="003441C1">
            <w:pPr>
              <w:jc w:val="center"/>
              <w:rPr>
                <w:rFonts w:hint="eastAsia"/>
                <w:szCs w:val="21"/>
              </w:rPr>
            </w:pPr>
          </w:p>
        </w:tc>
        <w:tc>
          <w:tcPr>
            <w:tcW w:w="840" w:type="dxa"/>
            <w:vMerge/>
          </w:tcPr>
          <w:p w:rsidR="003441C1" w:rsidRPr="00920806" w:rsidRDefault="003441C1">
            <w:pPr>
              <w:rPr>
                <w:rFonts w:hint="eastAsia"/>
                <w:szCs w:val="21"/>
              </w:rPr>
            </w:pPr>
          </w:p>
        </w:tc>
        <w:tc>
          <w:tcPr>
            <w:tcW w:w="1002" w:type="dxa"/>
            <w:vMerge/>
          </w:tcPr>
          <w:p w:rsidR="003441C1" w:rsidRPr="00920806" w:rsidRDefault="003441C1">
            <w:pPr>
              <w:rPr>
                <w:rFonts w:hint="eastAsia"/>
                <w:szCs w:val="21"/>
              </w:rPr>
            </w:pPr>
          </w:p>
        </w:tc>
        <w:tc>
          <w:tcPr>
            <w:tcW w:w="567" w:type="dxa"/>
            <w:vMerge/>
          </w:tcPr>
          <w:p w:rsidR="003441C1" w:rsidRPr="00920806" w:rsidRDefault="003441C1">
            <w:pPr>
              <w:rPr>
                <w:rFonts w:hint="eastAsia"/>
                <w:szCs w:val="21"/>
              </w:rPr>
            </w:pPr>
          </w:p>
        </w:tc>
        <w:tc>
          <w:tcPr>
            <w:tcW w:w="951" w:type="dxa"/>
            <w:vMerge/>
          </w:tcPr>
          <w:p w:rsidR="003441C1" w:rsidRPr="00920806" w:rsidRDefault="003441C1">
            <w:pPr>
              <w:rPr>
                <w:rFonts w:hint="eastAsia"/>
                <w:szCs w:val="21"/>
              </w:rPr>
            </w:pPr>
          </w:p>
        </w:tc>
        <w:tc>
          <w:tcPr>
            <w:tcW w:w="1176" w:type="dxa"/>
            <w:vMerge/>
          </w:tcPr>
          <w:p w:rsidR="003441C1" w:rsidRPr="00920806" w:rsidRDefault="003441C1">
            <w:pPr>
              <w:rPr>
                <w:rFonts w:hint="eastAsia"/>
                <w:szCs w:val="21"/>
              </w:rPr>
            </w:pPr>
          </w:p>
        </w:tc>
        <w:tc>
          <w:tcPr>
            <w:tcW w:w="1842" w:type="dxa"/>
            <w:vMerge/>
          </w:tcPr>
          <w:p w:rsidR="003441C1" w:rsidRPr="00920806" w:rsidRDefault="003441C1">
            <w:pPr>
              <w:rPr>
                <w:rFonts w:hint="eastAsia"/>
                <w:szCs w:val="21"/>
              </w:rPr>
            </w:pPr>
          </w:p>
        </w:tc>
      </w:tr>
      <w:tr w:rsidR="000D13C5" w:rsidRPr="00920806" w:rsidTr="00920806">
        <w:tblPrEx>
          <w:tblCellMar>
            <w:top w:w="0" w:type="dxa"/>
            <w:bottom w:w="0" w:type="dxa"/>
          </w:tblCellMar>
        </w:tblPrEx>
        <w:trPr>
          <w:trHeight w:val="1424"/>
        </w:trPr>
        <w:tc>
          <w:tcPr>
            <w:tcW w:w="420" w:type="dxa"/>
          </w:tcPr>
          <w:p w:rsidR="003441C1" w:rsidRPr="00920806" w:rsidRDefault="00920806" w:rsidP="00920806">
            <w:pPr>
              <w:spacing w:before="120"/>
              <w:jc w:val="center"/>
              <w:rPr>
                <w:rFonts w:hint="eastAsia"/>
                <w:szCs w:val="21"/>
              </w:rPr>
            </w:pPr>
            <w:r w:rsidRPr="00920806">
              <w:rPr>
                <w:rFonts w:hint="eastAsia"/>
                <w:szCs w:val="21"/>
              </w:rPr>
              <w:t>2</w:t>
            </w:r>
          </w:p>
          <w:p w:rsidR="004C65B1" w:rsidRPr="00920806" w:rsidRDefault="000D13C5" w:rsidP="00920806">
            <w:pPr>
              <w:spacing w:before="120"/>
              <w:jc w:val="center"/>
              <w:rPr>
                <w:rFonts w:hint="eastAsia"/>
                <w:szCs w:val="21"/>
              </w:rPr>
            </w:pPr>
            <w:r w:rsidRPr="00920806">
              <w:rPr>
                <w:rFonts w:hint="eastAsia"/>
                <w:szCs w:val="21"/>
              </w:rPr>
              <w:t>理</w:t>
            </w:r>
          </w:p>
          <w:p w:rsidR="000D13C5" w:rsidRPr="00920806" w:rsidRDefault="000D13C5" w:rsidP="00920806">
            <w:pPr>
              <w:spacing w:before="120"/>
              <w:jc w:val="center"/>
              <w:rPr>
                <w:rFonts w:hint="eastAsia"/>
                <w:szCs w:val="21"/>
              </w:rPr>
            </w:pPr>
            <w:r w:rsidRPr="00920806">
              <w:rPr>
                <w:rFonts w:hint="eastAsia"/>
                <w:szCs w:val="21"/>
              </w:rPr>
              <w:t>由</w:t>
            </w:r>
          </w:p>
        </w:tc>
        <w:tc>
          <w:tcPr>
            <w:tcW w:w="9219" w:type="dxa"/>
            <w:gridSpan w:val="9"/>
          </w:tcPr>
          <w:p w:rsidR="000D13C5" w:rsidRPr="00920806" w:rsidRDefault="000D13C5">
            <w:pPr>
              <w:spacing w:before="120"/>
              <w:rPr>
                <w:rFonts w:hint="eastAsia"/>
                <w:szCs w:val="21"/>
              </w:rPr>
            </w:pPr>
          </w:p>
        </w:tc>
      </w:tr>
    </w:tbl>
    <w:p w:rsidR="00920806" w:rsidRPr="00920806" w:rsidRDefault="00920806" w:rsidP="00920806">
      <w:pPr>
        <w:wordWrap/>
        <w:autoSpaceDE/>
        <w:autoSpaceDN/>
        <w:adjustRightInd/>
        <w:spacing w:line="336" w:lineRule="atLeast"/>
        <w:rPr>
          <w:rFonts w:hAnsi="ＭＳ 明朝" w:hint="eastAsia"/>
          <w:kern w:val="0"/>
          <w:szCs w:val="21"/>
        </w:rPr>
      </w:pPr>
      <w:r w:rsidRPr="00920806">
        <w:rPr>
          <w:rFonts w:hAnsi="ＭＳ 明朝" w:hint="eastAsia"/>
          <w:kern w:val="0"/>
          <w:szCs w:val="21"/>
        </w:rPr>
        <w:t>教示</w:t>
      </w:r>
    </w:p>
    <w:p w:rsidR="00920806" w:rsidRPr="00920806" w:rsidRDefault="00920806" w:rsidP="00920806">
      <w:pPr>
        <w:wordWrap/>
        <w:autoSpaceDE/>
        <w:autoSpaceDN/>
        <w:adjustRightInd/>
        <w:spacing w:line="336" w:lineRule="atLeast"/>
        <w:ind w:leftChars="100" w:left="420" w:hangingChars="100" w:hanging="210"/>
        <w:rPr>
          <w:rFonts w:hAnsi="ＭＳ 明朝" w:hint="eastAsia"/>
          <w:kern w:val="0"/>
          <w:szCs w:val="21"/>
        </w:rPr>
      </w:pPr>
      <w:r w:rsidRPr="00920806">
        <w:rPr>
          <w:rFonts w:hAnsi="ＭＳ 明朝" w:hint="eastAsia"/>
          <w:kern w:val="0"/>
          <w:szCs w:val="21"/>
        </w:rPr>
        <w:t>1　この処分に不服がある場合は、この処分があったことを知った日の翌日から起算して3箇月以内に、彦根市長に対して審査請求をすることができます。</w:t>
      </w:r>
    </w:p>
    <w:p w:rsidR="00920806" w:rsidRPr="00920806" w:rsidRDefault="00920806" w:rsidP="00920806">
      <w:pPr>
        <w:wordWrap/>
        <w:autoSpaceDE/>
        <w:autoSpaceDN/>
        <w:adjustRightInd/>
        <w:spacing w:line="336" w:lineRule="atLeast"/>
        <w:ind w:leftChars="100" w:left="420" w:hangingChars="100" w:hanging="210"/>
        <w:rPr>
          <w:rFonts w:hAnsi="ＭＳ 明朝" w:hint="eastAsia"/>
          <w:kern w:val="0"/>
          <w:szCs w:val="21"/>
        </w:rPr>
      </w:pPr>
      <w:r w:rsidRPr="00920806">
        <w:rPr>
          <w:rFonts w:hAnsi="ＭＳ 明朝" w:hint="eastAsia"/>
          <w:kern w:val="0"/>
          <w:szCs w:val="21"/>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920806" w:rsidRPr="00920806" w:rsidRDefault="00920806" w:rsidP="00920806">
      <w:pPr>
        <w:wordWrap/>
        <w:autoSpaceDE/>
        <w:autoSpaceDN/>
        <w:adjustRightInd/>
        <w:spacing w:line="336" w:lineRule="atLeast"/>
        <w:ind w:leftChars="200" w:left="420" w:firstLineChars="100" w:firstLine="210"/>
        <w:rPr>
          <w:rFonts w:hAnsi="ＭＳ 明朝" w:hint="eastAsia"/>
          <w:kern w:val="0"/>
          <w:szCs w:val="21"/>
        </w:rPr>
      </w:pPr>
      <w:r w:rsidRPr="00920806">
        <w:rPr>
          <w:rFonts w:hAnsi="ＭＳ 明朝" w:hint="eastAsia"/>
          <w:kern w:val="0"/>
          <w:szCs w:val="21"/>
        </w:rPr>
        <w:t>なお、裁決があったことを知った日の翌日から起算して6箇月以内であっても、裁決の日の翌日から起算して1年を経過すると、この処分の取消しを求める訴えは、提起することができなくなります。</w:t>
      </w:r>
    </w:p>
    <w:p w:rsidR="00920806" w:rsidRPr="00920806" w:rsidRDefault="00920806" w:rsidP="00920806">
      <w:pPr>
        <w:wordWrap/>
        <w:autoSpaceDE/>
        <w:autoSpaceDN/>
        <w:adjustRightInd/>
        <w:spacing w:line="336" w:lineRule="atLeast"/>
        <w:ind w:leftChars="200" w:left="420" w:firstLineChars="100" w:firstLine="210"/>
        <w:rPr>
          <w:rFonts w:hAnsi="ＭＳ 明朝" w:hint="eastAsia"/>
          <w:kern w:val="0"/>
          <w:szCs w:val="21"/>
        </w:rPr>
      </w:pPr>
      <w:r w:rsidRPr="00920806">
        <w:rPr>
          <w:rFonts w:hAnsi="ＭＳ 明朝" w:hint="eastAsia"/>
          <w:kern w:val="0"/>
          <w:szCs w:val="21"/>
        </w:rPr>
        <w:t>また、この処分の取消しを求める訴えは、1の審査請求に対する裁決を経た後でなければ提起することができませんが、次の各号のいずれかに該当するときは、裁決を経ないでこの処分の取</w:t>
      </w:r>
      <w:r w:rsidRPr="00920806">
        <w:rPr>
          <w:rFonts w:hAnsi="ＭＳ 明朝" w:hint="eastAsia"/>
          <w:kern w:val="0"/>
          <w:szCs w:val="21"/>
        </w:rPr>
        <w:lastRenderedPageBreak/>
        <w:t>消しを求める訴えを提起することができます。</w:t>
      </w:r>
    </w:p>
    <w:p w:rsidR="00920806" w:rsidRPr="00920806" w:rsidRDefault="00920806" w:rsidP="00920806">
      <w:pPr>
        <w:wordWrap/>
        <w:autoSpaceDE/>
        <w:autoSpaceDN/>
        <w:adjustRightInd/>
        <w:spacing w:line="336" w:lineRule="atLeast"/>
        <w:ind w:leftChars="100" w:left="210" w:firstLineChars="100" w:firstLine="210"/>
        <w:rPr>
          <w:rFonts w:hAnsi="ＭＳ 明朝" w:hint="eastAsia"/>
          <w:kern w:val="0"/>
          <w:szCs w:val="21"/>
        </w:rPr>
      </w:pPr>
      <w:r w:rsidRPr="00920806">
        <w:rPr>
          <w:rFonts w:hAnsi="ＭＳ 明朝" w:hint="eastAsia"/>
          <w:kern w:val="0"/>
          <w:szCs w:val="21"/>
        </w:rPr>
        <w:t>(1)　審査請求があった日から3箇月を経過しても裁決がないとき。</w:t>
      </w:r>
    </w:p>
    <w:p w:rsidR="00920806" w:rsidRPr="00920806" w:rsidRDefault="00920806" w:rsidP="00920806">
      <w:pPr>
        <w:wordWrap/>
        <w:autoSpaceDE/>
        <w:autoSpaceDN/>
        <w:adjustRightInd/>
        <w:spacing w:line="336" w:lineRule="atLeast"/>
        <w:ind w:leftChars="200" w:left="630" w:hangingChars="100" w:hanging="210"/>
        <w:rPr>
          <w:rFonts w:hAnsi="ＭＳ 明朝" w:hint="eastAsia"/>
          <w:kern w:val="0"/>
          <w:szCs w:val="21"/>
        </w:rPr>
      </w:pPr>
      <w:r w:rsidRPr="00920806">
        <w:rPr>
          <w:rFonts w:hAnsi="ＭＳ 明朝" w:hint="eastAsia"/>
          <w:kern w:val="0"/>
          <w:szCs w:val="21"/>
        </w:rPr>
        <w:t>(2)　処分、処分の執行または手続の続行により生じる著しい損害を避けるため緊急の必要があるとき。</w:t>
      </w:r>
    </w:p>
    <w:p w:rsidR="00920806" w:rsidRPr="00920806" w:rsidRDefault="00920806" w:rsidP="00920806">
      <w:pPr>
        <w:wordWrap/>
        <w:autoSpaceDE/>
        <w:autoSpaceDN/>
        <w:adjustRightInd/>
        <w:spacing w:line="336" w:lineRule="atLeast"/>
        <w:ind w:leftChars="100" w:left="210" w:firstLineChars="100" w:firstLine="210"/>
        <w:rPr>
          <w:rFonts w:hAnsi="ＭＳ 明朝" w:hint="eastAsia"/>
          <w:kern w:val="0"/>
          <w:szCs w:val="21"/>
        </w:rPr>
      </w:pPr>
      <w:r w:rsidRPr="00920806">
        <w:rPr>
          <w:rFonts w:hAnsi="ＭＳ 明朝" w:hint="eastAsia"/>
          <w:kern w:val="0"/>
          <w:szCs w:val="21"/>
        </w:rPr>
        <w:t>(3)　その他裁決を経ないことにつき正当な理由があるとき。</w:t>
      </w:r>
    </w:p>
    <w:p w:rsidR="00920806" w:rsidRPr="00920806" w:rsidRDefault="00920806" w:rsidP="00920806">
      <w:pPr>
        <w:rPr>
          <w:rFonts w:hAnsi="Century" w:hint="eastAsia"/>
          <w:szCs w:val="21"/>
        </w:rPr>
      </w:pPr>
    </w:p>
    <w:p w:rsidR="00F77E89" w:rsidRPr="00920806" w:rsidRDefault="00F77E89" w:rsidP="00920806">
      <w:pPr>
        <w:rPr>
          <w:rFonts w:hint="eastAsia"/>
          <w:szCs w:val="21"/>
        </w:rPr>
      </w:pPr>
    </w:p>
    <w:sectPr w:rsidR="00F77E89" w:rsidRPr="00920806" w:rsidSect="00920806">
      <w:pgSz w:w="11906" w:h="16838" w:code="9"/>
      <w:pgMar w:top="1418"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DAE" w:rsidRDefault="00355DAE">
      <w:r>
        <w:separator/>
      </w:r>
    </w:p>
  </w:endnote>
  <w:endnote w:type="continuationSeparator" w:id="0">
    <w:p w:rsidR="00355DAE" w:rsidRDefault="0035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DAE" w:rsidRDefault="00355DAE">
      <w:r>
        <w:separator/>
      </w:r>
    </w:p>
  </w:footnote>
  <w:footnote w:type="continuationSeparator" w:id="0">
    <w:p w:rsidR="00355DAE" w:rsidRDefault="00355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7E89"/>
    <w:rsid w:val="00071945"/>
    <w:rsid w:val="000D13C5"/>
    <w:rsid w:val="003441C1"/>
    <w:rsid w:val="00355DAE"/>
    <w:rsid w:val="00471638"/>
    <w:rsid w:val="00494FDD"/>
    <w:rsid w:val="004C65B1"/>
    <w:rsid w:val="0052264F"/>
    <w:rsid w:val="00545CD0"/>
    <w:rsid w:val="00561F7F"/>
    <w:rsid w:val="006964B3"/>
    <w:rsid w:val="00735EE4"/>
    <w:rsid w:val="007E72B7"/>
    <w:rsid w:val="008C2A4D"/>
    <w:rsid w:val="008D1677"/>
    <w:rsid w:val="00920806"/>
    <w:rsid w:val="00945520"/>
    <w:rsid w:val="00A41DA4"/>
    <w:rsid w:val="00B50B14"/>
    <w:rsid w:val="00B77E70"/>
    <w:rsid w:val="00B855EB"/>
    <w:rsid w:val="00C17CE8"/>
    <w:rsid w:val="00C501AB"/>
    <w:rsid w:val="00C95A31"/>
    <w:rsid w:val="00D0276A"/>
    <w:rsid w:val="00D213E5"/>
    <w:rsid w:val="00D66B3D"/>
    <w:rsid w:val="00DD7FA2"/>
    <w:rsid w:val="00DF2BFF"/>
    <w:rsid w:val="00E82652"/>
    <w:rsid w:val="00F77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920806"/>
    <w:pPr>
      <w:spacing w:line="240" w:lineRule="auto"/>
    </w:pPr>
    <w:rPr>
      <w:rFonts w:ascii="Arial" w:eastAsia="ＭＳ ゴシック" w:hAnsi="Arial"/>
      <w:sz w:val="18"/>
      <w:szCs w:val="18"/>
    </w:rPr>
  </w:style>
  <w:style w:type="character" w:customStyle="1" w:styleId="a6">
    <w:name w:val="吹き出し (文字)"/>
    <w:link w:val="a5"/>
    <w:uiPriority w:val="99"/>
    <w:semiHidden/>
    <w:rsid w:val="0092080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様式第26号(第5条関係)</vt:lpstr>
      <vt:lpstr>様式第26号(第5条関係)</vt:lpstr>
    </vt:vector>
  </TitlesOfParts>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様式第26号(第5条関係)</dc:title>
  <dc:subject/>
  <dc:creator/>
  <cp:keywords/>
  <cp:lastModifiedBy/>
  <cp:revision>1</cp:revision>
  <cp:lastPrinted>2006-02-13T07:55:00Z</cp:lastPrinted>
  <dcterms:created xsi:type="dcterms:W3CDTF">2025-09-12T11:03:00Z</dcterms:created>
  <dcterms:modified xsi:type="dcterms:W3CDTF">2025-09-12T11:03:00Z</dcterms:modified>
</cp:coreProperties>
</file>