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39B" w:rsidRDefault="0025039B">
      <w:pPr>
        <w:rPr>
          <w:rFonts w:hint="eastAsia"/>
        </w:rPr>
      </w:pPr>
      <w:r>
        <w:rPr>
          <w:rFonts w:hint="eastAsia"/>
        </w:rPr>
        <w:t>様式第10号</w:t>
      </w:r>
    </w:p>
    <w:p w:rsidR="0025039B" w:rsidRDefault="0025039B">
      <w:pPr>
        <w:rPr>
          <w:rFonts w:hint="eastAsia"/>
        </w:rPr>
      </w:pPr>
    </w:p>
    <w:p w:rsidR="0025039B" w:rsidRDefault="0025039B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弾力条項適用調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392"/>
        <w:gridCol w:w="806"/>
        <w:gridCol w:w="468"/>
        <w:gridCol w:w="338"/>
        <w:gridCol w:w="292"/>
        <w:gridCol w:w="514"/>
        <w:gridCol w:w="806"/>
        <w:gridCol w:w="806"/>
        <w:gridCol w:w="807"/>
        <w:gridCol w:w="427"/>
        <w:gridCol w:w="379"/>
        <w:gridCol w:w="806"/>
        <w:gridCol w:w="806"/>
        <w:gridCol w:w="806"/>
        <w:gridCol w:w="806"/>
        <w:gridCol w:w="807"/>
        <w:gridCol w:w="950"/>
        <w:gridCol w:w="959"/>
        <w:gridCol w:w="959"/>
        <w:gridCol w:w="742"/>
        <w:gridCol w:w="826"/>
      </w:tblGrid>
      <w:tr w:rsidR="0025039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644" w:type="dxa"/>
            <w:vAlign w:val="center"/>
          </w:tcPr>
          <w:p w:rsidR="0025039B" w:rsidRDefault="0025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66" w:type="dxa"/>
            <w:gridSpan w:val="3"/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25039B" w:rsidRDefault="0025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360" w:type="dxa"/>
            <w:gridSpan w:val="5"/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46" w:type="dxa"/>
            <w:gridSpan w:val="11"/>
            <w:tcBorders>
              <w:top w:val="nil"/>
              <w:right w:val="nil"/>
            </w:tcBorders>
            <w:vAlign w:val="center"/>
          </w:tcPr>
          <w:p w:rsidR="0025039B" w:rsidRDefault="002503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　　　　課　　(単位：千円)　</w:t>
            </w:r>
          </w:p>
        </w:tc>
      </w:tr>
      <w:tr w:rsidR="0025039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36" w:type="dxa"/>
            <w:gridSpan w:val="2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弾力条項適用科目</w:t>
            </w:r>
          </w:p>
        </w:tc>
        <w:tc>
          <w:tcPr>
            <w:tcW w:w="6449" w:type="dxa"/>
            <w:gridSpan w:val="11"/>
            <w:vAlign w:val="center"/>
          </w:tcPr>
          <w:p w:rsidR="0025039B" w:rsidRDefault="002503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予算執行の状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4175" w:type="dxa"/>
            <w:gridSpan w:val="5"/>
            <w:vAlign w:val="center"/>
          </w:tcPr>
          <w:p w:rsidR="0025039B" w:rsidRDefault="002503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業務量増加の状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918" w:type="dxa"/>
            <w:gridSpan w:val="2"/>
            <w:vAlign w:val="center"/>
          </w:tcPr>
          <w:p w:rsidR="0025039B" w:rsidRDefault="0025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適用後の状況</w:t>
            </w:r>
          </w:p>
        </w:tc>
        <w:tc>
          <w:tcPr>
            <w:tcW w:w="742" w:type="dxa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前年度の経営</w:t>
            </w: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入決算額</w:t>
            </w:r>
          </w:p>
        </w:tc>
        <w:tc>
          <w:tcPr>
            <w:tcW w:w="826" w:type="dxa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25039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36" w:type="dxa"/>
            <w:gridSpan w:val="2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  <w:p w:rsidR="0025039B" w:rsidRDefault="0025039B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3224" w:type="dxa"/>
            <w:gridSpan w:val="6"/>
            <w:vAlign w:val="center"/>
          </w:tcPr>
          <w:p w:rsidR="0025039B" w:rsidRDefault="002503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807" w:type="dxa"/>
            <w:vMerge w:val="restart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34"/>
              </w:rPr>
              <w:t>支</w:t>
            </w:r>
            <w:r>
              <w:rPr>
                <w:rFonts w:hint="eastAsia"/>
                <w:position w:val="34"/>
              </w:rPr>
              <w:t>出</w:t>
            </w:r>
            <w:r>
              <w:rPr>
                <w:rFonts w:hint="eastAsia"/>
              </w:rPr>
              <w:t>済額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34"/>
              </w:rPr>
              <w:t>支</w:t>
            </w:r>
            <w:r>
              <w:rPr>
                <w:rFonts w:hint="eastAsia"/>
                <w:position w:val="34"/>
              </w:rPr>
              <w:t>出</w:t>
            </w:r>
            <w:r>
              <w:rPr>
                <w:rFonts w:hint="eastAsia"/>
              </w:rPr>
              <w:t>見込額</w:t>
            </w:r>
          </w:p>
        </w:tc>
        <w:tc>
          <w:tcPr>
            <w:tcW w:w="806" w:type="dxa"/>
            <w:vMerge w:val="restart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算残額</w:t>
            </w:r>
          </w:p>
          <w:p w:rsidR="0025039B" w:rsidRDefault="0025039B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806" w:type="dxa"/>
            <w:vMerge w:val="restart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加経費</w:t>
            </w:r>
          </w:p>
          <w:p w:rsidR="0025039B" w:rsidRDefault="0025039B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2419" w:type="dxa"/>
            <w:gridSpan w:val="3"/>
            <w:vAlign w:val="center"/>
          </w:tcPr>
          <w:p w:rsidR="0025039B" w:rsidRDefault="002503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950" w:type="dxa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position w:val="34"/>
              </w:rPr>
              <w:t>経</w:t>
            </w:r>
            <w:r>
              <w:rPr>
                <w:rFonts w:hint="eastAsia"/>
                <w:position w:val="34"/>
              </w:rPr>
              <w:t>費の</w:t>
            </w:r>
            <w:r>
              <w:rPr>
                <w:rFonts w:hint="eastAsia"/>
              </w:rPr>
              <w:t>積算基礎</w:t>
            </w:r>
          </w:p>
        </w:tc>
        <w:tc>
          <w:tcPr>
            <w:tcW w:w="959" w:type="dxa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(A)＋(C)</w:t>
            </w:r>
          </w:p>
        </w:tc>
        <w:tc>
          <w:tcPr>
            <w:tcW w:w="959" w:type="dxa"/>
            <w:vMerge w:val="restart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(B)＋(C)</w:t>
            </w:r>
          </w:p>
        </w:tc>
        <w:tc>
          <w:tcPr>
            <w:tcW w:w="742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</w:tr>
      <w:tr w:rsidR="002503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36" w:type="dxa"/>
            <w:gridSpan w:val="2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庫支出金</w:t>
            </w:r>
          </w:p>
        </w:tc>
        <w:tc>
          <w:tcPr>
            <w:tcW w:w="806" w:type="dxa"/>
            <w:gridSpan w:val="2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営収入</w:t>
            </w:r>
          </w:p>
        </w:tc>
        <w:tc>
          <w:tcPr>
            <w:tcW w:w="806" w:type="dxa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06" w:type="dxa"/>
            <w:vAlign w:val="center"/>
          </w:tcPr>
          <w:p w:rsidR="0025039B" w:rsidRDefault="0025039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繰入金</w:t>
            </w:r>
          </w:p>
        </w:tc>
        <w:tc>
          <w:tcPr>
            <w:tcW w:w="807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06" w:type="dxa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庫支出金</w:t>
            </w:r>
          </w:p>
        </w:tc>
        <w:tc>
          <w:tcPr>
            <w:tcW w:w="806" w:type="dxa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営収入</w:t>
            </w:r>
          </w:p>
        </w:tc>
        <w:tc>
          <w:tcPr>
            <w:tcW w:w="807" w:type="dxa"/>
            <w:vAlign w:val="center"/>
          </w:tcPr>
          <w:p w:rsidR="0025039B" w:rsidRDefault="0025039B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50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25039B" w:rsidRDefault="0025039B">
            <w:pPr>
              <w:rPr>
                <w:rFonts w:hint="eastAsia"/>
              </w:rPr>
            </w:pPr>
          </w:p>
        </w:tc>
      </w:tr>
      <w:tr w:rsidR="0025039B">
        <w:tblPrEx>
          <w:tblCellMar>
            <w:top w:w="0" w:type="dxa"/>
            <w:bottom w:w="0" w:type="dxa"/>
          </w:tblCellMar>
        </w:tblPrEx>
        <w:trPr>
          <w:trHeight w:val="1754"/>
        </w:trPr>
        <w:tc>
          <w:tcPr>
            <w:tcW w:w="1036" w:type="dxa"/>
            <w:gridSpan w:val="2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tcBorders>
              <w:bottom w:val="wave" w:sz="6" w:space="0" w:color="auto"/>
            </w:tcBorders>
          </w:tcPr>
          <w:p w:rsidR="0025039B" w:rsidRDefault="00250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039B" w:rsidRDefault="0025039B">
      <w:pPr>
        <w:spacing w:before="120"/>
        <w:rPr>
          <w:rFonts w:hint="eastAsia"/>
        </w:rPr>
      </w:pPr>
      <w:r>
        <w:rPr>
          <w:rFonts w:hint="eastAsia"/>
        </w:rPr>
        <w:t>注　説明欄には、業務量増加の理由を具体的に記載すること。</w:t>
      </w:r>
    </w:p>
    <w:sectPr w:rsidR="0025039B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ACD" w:rsidRDefault="00214ACD">
      <w:pPr>
        <w:spacing w:line="240" w:lineRule="auto"/>
      </w:pPr>
      <w:r>
        <w:separator/>
      </w:r>
    </w:p>
  </w:endnote>
  <w:endnote w:type="continuationSeparator" w:id="0">
    <w:p w:rsidR="00214ACD" w:rsidRDefault="00214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ACD" w:rsidRDefault="00214ACD">
      <w:pPr>
        <w:spacing w:line="240" w:lineRule="auto"/>
      </w:pPr>
      <w:r>
        <w:separator/>
      </w:r>
    </w:p>
  </w:footnote>
  <w:footnote w:type="continuationSeparator" w:id="0">
    <w:p w:rsidR="00214ACD" w:rsidRDefault="00214A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39B"/>
    <w:rsid w:val="00214ACD"/>
    <w:rsid w:val="0025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/>
  <cp:keywords/>
  <dc:description/>
  <cp:lastModifiedBy/>
  <cp:revision>1</cp:revision>
  <cp:lastPrinted>2001-12-20T02:24:00Z</cp:lastPrinted>
  <dcterms:created xsi:type="dcterms:W3CDTF">2025-09-12T11:09:00Z</dcterms:created>
  <dcterms:modified xsi:type="dcterms:W3CDTF">2025-09-12T11:09:00Z</dcterms:modified>
  <cp:category/>
</cp:coreProperties>
</file>