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461" w:rsidRDefault="00340461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様式第16号(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340461" w:rsidRDefault="00340461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第　　　　　号</w:t>
      </w:r>
    </w:p>
    <w:p w:rsidR="00340461" w:rsidRDefault="00340461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340461" w:rsidRDefault="00340461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施設の長　　　　様</w:t>
      </w:r>
    </w:p>
    <w:p w:rsidR="00340461" w:rsidRDefault="00340461">
      <w:pPr>
        <w:wordWrap w:val="0"/>
        <w:overflowPunct w:val="0"/>
        <w:autoSpaceDE w:val="0"/>
        <w:autoSpaceDN w:val="0"/>
        <w:spacing w:line="360" w:lineRule="auto"/>
        <w:ind w:right="240"/>
        <w:jc w:val="right"/>
        <w:rPr>
          <w:rFonts w:hint="eastAsia"/>
          <w:kern w:val="0"/>
        </w:rPr>
      </w:pPr>
      <w:r>
        <w:rPr>
          <w:noProof/>
          <w:kern w:val="0"/>
        </w:rPr>
        <w:pict>
          <v:rect id="_x0000_s1028" style="position:absolute;left:0;text-align:left;margin-left:395.6pt;margin-top:6.05pt;width:12pt;height:12pt;z-index:251657728" filled="f" strokeweight=".5pt"/>
        </w:pict>
      </w:r>
      <w:r>
        <w:rPr>
          <w:rFonts w:hint="eastAsia"/>
          <w:kern w:val="0"/>
        </w:rPr>
        <w:t>彦根市福祉事務所長　　　　　　　　印</w:t>
      </w:r>
    </w:p>
    <w:p w:rsidR="00340461" w:rsidRDefault="00340461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入所依頼書</w:t>
      </w:r>
    </w:p>
    <w:p w:rsidR="00340461" w:rsidRDefault="0034046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老人福祉法第11</w:t>
      </w:r>
      <w:r>
        <w:rPr>
          <w:kern w:val="0"/>
        </w:rPr>
        <w:t>条の規定により、次の養護者の入所を依頼します。なお、当該養護者の身上については、別紙のとおりです。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321"/>
        <w:gridCol w:w="1050"/>
        <w:gridCol w:w="2835"/>
      </w:tblGrid>
      <w:tr w:rsidR="0034046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34046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4046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入所開</w:t>
            </w:r>
            <w:r>
              <w:rPr>
                <w:rFonts w:hint="eastAsia"/>
                <w:kern w:val="0"/>
              </w:rPr>
              <w:t>始</w:t>
            </w:r>
            <w:r>
              <w:rPr>
                <w:rFonts w:hint="eastAsia"/>
                <w:spacing w:val="35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1" w:rsidRDefault="0034046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340461" w:rsidRDefault="0034046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kern w:val="0"/>
        </w:rPr>
        <w:t>注　別紙として、様式第2号の施設等被措置者措置台帳(写し)を添える。</w:t>
      </w:r>
    </w:p>
    <w:sectPr w:rsidR="0034046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134" w:rsidRDefault="00096134">
      <w:r>
        <w:separator/>
      </w:r>
    </w:p>
  </w:endnote>
  <w:endnote w:type="continuationSeparator" w:id="0">
    <w:p w:rsidR="00096134" w:rsidRDefault="0009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134" w:rsidRDefault="00096134">
      <w:r>
        <w:separator/>
      </w:r>
    </w:p>
  </w:footnote>
  <w:footnote w:type="continuationSeparator" w:id="0">
    <w:p w:rsidR="00096134" w:rsidRDefault="0009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461"/>
    <w:rsid w:val="00096134"/>
    <w:rsid w:val="003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様式第16号(第5条関係)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