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5FA" w:rsidRDefault="002745FA">
      <w:pPr>
        <w:overflowPunct w:val="0"/>
        <w:rPr>
          <w:rFonts w:hAnsi="Times New Roman" w:hint="eastAsia"/>
        </w:rPr>
      </w:pPr>
      <w:r>
        <w:rPr>
          <w:rFonts w:hAnsi="Times New Roman" w:hint="eastAsia"/>
        </w:rPr>
        <w:t>様式第4号(第7条関係)</w:t>
      </w:r>
    </w:p>
    <w:p w:rsidR="002745FA" w:rsidRDefault="002745FA">
      <w:pPr>
        <w:overflowPunct w:val="0"/>
        <w:rPr>
          <w:rFonts w:hAnsi="Times New Roman" w:hint="eastAsia"/>
        </w:rPr>
      </w:pPr>
    </w:p>
    <w:p w:rsidR="002745FA" w:rsidRDefault="002745FA">
      <w:pPr>
        <w:overflowPunct w:val="0"/>
        <w:ind w:right="420"/>
        <w:jc w:val="right"/>
        <w:rPr>
          <w:rFonts w:hAnsi="Times New Roman" w:hint="eastAsia"/>
        </w:rPr>
      </w:pPr>
      <w:r>
        <w:rPr>
          <w:rFonts w:hAnsi="Times New Roman" w:hint="eastAsia"/>
        </w:rPr>
        <w:t>彦　　第　　　　　号</w:t>
      </w:r>
    </w:p>
    <w:p w:rsidR="002745FA" w:rsidRDefault="002745FA">
      <w:pPr>
        <w:overflowPunct w:val="0"/>
        <w:ind w:right="420"/>
        <w:jc w:val="right"/>
        <w:rPr>
          <w:rFonts w:hAnsi="Times New Roman" w:hint="eastAsia"/>
        </w:rPr>
      </w:pPr>
      <w:r>
        <w:rPr>
          <w:rFonts w:hAnsi="Times New Roman" w:hint="eastAsia"/>
        </w:rPr>
        <w:t>年　　月　　日</w:t>
      </w:r>
    </w:p>
    <w:p w:rsidR="002745FA" w:rsidRDefault="002745FA">
      <w:pPr>
        <w:overflowPunct w:val="0"/>
        <w:rPr>
          <w:rFonts w:hAnsi="Times New Roman" w:hint="eastAsia"/>
        </w:rPr>
      </w:pPr>
    </w:p>
    <w:p w:rsidR="002745FA" w:rsidRDefault="002745FA">
      <w:pPr>
        <w:overflowPunct w:val="0"/>
        <w:rPr>
          <w:rFonts w:hAnsi="Times New Roman" w:hint="eastAsia"/>
        </w:rPr>
      </w:pPr>
    </w:p>
    <w:p w:rsidR="002745FA" w:rsidRDefault="002745FA">
      <w:pPr>
        <w:overflowPunct w:val="0"/>
        <w:rPr>
          <w:rFonts w:hAnsi="Times New Roman" w:hint="eastAsia"/>
        </w:rPr>
      </w:pPr>
      <w:r>
        <w:rPr>
          <w:rFonts w:hAnsi="Times New Roman" w:hint="eastAsia"/>
        </w:rPr>
        <w:t xml:space="preserve">　　　　　　　　　　様</w:t>
      </w:r>
    </w:p>
    <w:p w:rsidR="002745FA" w:rsidRDefault="002745FA">
      <w:pPr>
        <w:overflowPunct w:val="0"/>
        <w:rPr>
          <w:rFonts w:hAnsi="Times New Roman" w:hint="eastAsia"/>
        </w:rPr>
      </w:pPr>
    </w:p>
    <w:p w:rsidR="002745FA" w:rsidRDefault="002745FA">
      <w:pPr>
        <w:overflowPunct w:val="0"/>
        <w:rPr>
          <w:rFonts w:hAnsi="Times New Roman" w:hint="eastAsia"/>
        </w:rPr>
      </w:pPr>
    </w:p>
    <w:p w:rsidR="002745FA" w:rsidRDefault="002745FA">
      <w:pPr>
        <w:overflowPunct w:val="0"/>
        <w:ind w:right="420"/>
        <w:jc w:val="right"/>
        <w:rPr>
          <w:rFonts w:hAnsi="Times New Roman" w:hint="eastAsia"/>
        </w:rPr>
      </w:pPr>
      <w:r>
        <w:rPr>
          <w:rFonts w:hAnsi="Times New Roman" w:hint="eastAsia"/>
        </w:rPr>
        <w:t xml:space="preserve">彦根市長　　</w:t>
      </w:r>
    </w:p>
    <w:p w:rsidR="002745FA" w:rsidRDefault="002745FA">
      <w:pPr>
        <w:overflowPunct w:val="0"/>
        <w:rPr>
          <w:rFonts w:hAnsi="Times New Roman" w:hint="eastAsia"/>
        </w:rPr>
      </w:pPr>
    </w:p>
    <w:p w:rsidR="002745FA" w:rsidRDefault="002745FA">
      <w:pPr>
        <w:overflowPunct w:val="0"/>
        <w:rPr>
          <w:rFonts w:hAnsi="Times New Roman" w:hint="eastAsia"/>
        </w:rPr>
      </w:pPr>
    </w:p>
    <w:p w:rsidR="002745FA" w:rsidRDefault="002745FA">
      <w:pPr>
        <w:overflowPunct w:val="0"/>
        <w:jc w:val="center"/>
        <w:rPr>
          <w:rFonts w:hAnsi="Times New Roman" w:hint="eastAsia"/>
        </w:rPr>
      </w:pPr>
      <w:r>
        <w:rPr>
          <w:rFonts w:hAnsi="Times New Roman" w:hint="eastAsia"/>
        </w:rPr>
        <w:t>について(命令)</w:t>
      </w:r>
    </w:p>
    <w:p w:rsidR="002745FA" w:rsidRDefault="002745FA">
      <w:pPr>
        <w:overflowPunct w:val="0"/>
        <w:rPr>
          <w:rFonts w:hAnsi="Times New Roman" w:hint="eastAsia"/>
        </w:rPr>
      </w:pPr>
    </w:p>
    <w:p w:rsidR="002745FA" w:rsidRDefault="002745FA">
      <w:pPr>
        <w:overflowPunct w:val="0"/>
        <w:ind w:left="210" w:hanging="210"/>
        <w:rPr>
          <w:rFonts w:hAnsi="Times New Roman" w:hint="eastAsia"/>
        </w:rPr>
      </w:pPr>
      <w:r>
        <w:rPr>
          <w:rFonts w:hAnsi="Times New Roman" w:hint="eastAsia"/>
        </w:rPr>
        <w:t xml:space="preserve">　　　　年　　月　　日付け、彦　第　号で勧告しましたみだしのことについては、未だ改善がみられないため、彦根市ごみの散乱およびふん害のない美しいまちづくり条例第15条の規定により、　　年　　月　　日までに改善措置を講ずるよう命じます。なお、この命令に従わないときは、同条例第17条の規定により、2万円以下の罰金に処せられることがあります。</w:t>
      </w:r>
    </w:p>
    <w:p w:rsidR="00F33EE4" w:rsidRPr="00CA0038" w:rsidRDefault="00F33EE4" w:rsidP="00F33EE4">
      <w:pPr>
        <w:wordWrap/>
        <w:autoSpaceDE/>
        <w:autoSpaceDN/>
        <w:spacing w:line="336" w:lineRule="atLeast"/>
        <w:rPr>
          <w:rFonts w:hint="eastAsia"/>
          <w:snapToGrid/>
          <w:szCs w:val="22"/>
        </w:rPr>
      </w:pPr>
      <w:r w:rsidRPr="00CA0038">
        <w:rPr>
          <w:rFonts w:hint="eastAsia"/>
          <w:snapToGrid/>
          <w:szCs w:val="22"/>
        </w:rPr>
        <w:t>教示</w:t>
      </w:r>
    </w:p>
    <w:p w:rsidR="00F33EE4" w:rsidRPr="00CA0038" w:rsidRDefault="00F33EE4" w:rsidP="00F33EE4">
      <w:pPr>
        <w:wordWrap/>
        <w:autoSpaceDE/>
        <w:autoSpaceDN/>
        <w:spacing w:line="336" w:lineRule="atLeast"/>
        <w:ind w:leftChars="100" w:left="420" w:hangingChars="100" w:hanging="210"/>
        <w:rPr>
          <w:rFonts w:hint="eastAsia"/>
          <w:snapToGrid/>
          <w:szCs w:val="22"/>
        </w:rPr>
      </w:pPr>
      <w:r w:rsidRPr="00CA0038">
        <w:rPr>
          <w:rFonts w:hint="eastAsia"/>
          <w:snapToGrid/>
          <w:szCs w:val="22"/>
        </w:rPr>
        <w:t>1　この処分に不服がある場合は、この処分があったことを知った日の翌日から起算して3箇月以内に、彦根市長に対して審査請求をすることができます。</w:t>
      </w:r>
    </w:p>
    <w:p w:rsidR="00F33EE4" w:rsidRPr="00CA0038" w:rsidRDefault="00F33EE4" w:rsidP="00F33EE4">
      <w:pPr>
        <w:wordWrap/>
        <w:autoSpaceDE/>
        <w:autoSpaceDN/>
        <w:spacing w:line="336" w:lineRule="atLeast"/>
        <w:ind w:leftChars="100" w:left="420" w:hangingChars="100" w:hanging="210"/>
        <w:rPr>
          <w:rFonts w:hint="eastAsia"/>
          <w:snapToGrid/>
          <w:szCs w:val="22"/>
        </w:rPr>
      </w:pPr>
      <w:r w:rsidRPr="00CA0038">
        <w:rPr>
          <w:rFonts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33EE4" w:rsidRPr="00CA0038" w:rsidRDefault="00F33EE4" w:rsidP="00F33EE4">
      <w:pPr>
        <w:wordWrap/>
        <w:autoSpaceDE/>
        <w:autoSpaceDN/>
        <w:spacing w:line="336" w:lineRule="atLeast"/>
        <w:ind w:left="420" w:hangingChars="200" w:hanging="420"/>
        <w:rPr>
          <w:rFonts w:hint="eastAsia"/>
          <w:snapToGrid/>
          <w:szCs w:val="22"/>
        </w:rPr>
      </w:pPr>
      <w:r w:rsidRPr="00CA0038">
        <w:rPr>
          <w:rFonts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2745FA" w:rsidRDefault="002745FA" w:rsidP="00F33EE4">
      <w:pPr>
        <w:overflowPunct w:val="0"/>
        <w:ind w:left="210" w:hanging="210"/>
        <w:rPr>
          <w:rFonts w:hAnsi="Times New Roman" w:hint="eastAsia"/>
        </w:rPr>
      </w:pPr>
    </w:p>
    <w:sectPr w:rsidR="002745FA">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EFC" w:rsidRDefault="007D0EFC">
      <w:r>
        <w:separator/>
      </w:r>
    </w:p>
  </w:endnote>
  <w:endnote w:type="continuationSeparator" w:id="0">
    <w:p w:rsidR="007D0EFC" w:rsidRDefault="007D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EFC" w:rsidRDefault="007D0EFC">
      <w:r>
        <w:separator/>
      </w:r>
    </w:p>
  </w:footnote>
  <w:footnote w:type="continuationSeparator" w:id="0">
    <w:p w:rsidR="007D0EFC" w:rsidRDefault="007D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B7E"/>
    <w:multiLevelType w:val="hybridMultilevel"/>
    <w:tmpl w:val="2ACC22D8"/>
    <w:lvl w:ilvl="0">
      <w:start w:val="2"/>
      <w:numFmt w:val="decimalFullWidth"/>
      <w:lvlText w:val="第%1条"/>
      <w:lvlJc w:val="left"/>
      <w:pPr>
        <w:tabs>
          <w:tab w:val="num" w:pos="870"/>
        </w:tabs>
        <w:ind w:left="870" w:hanging="870"/>
      </w:pPr>
      <w:rPr>
        <w:rFonts w:hint="eastAsia"/>
      </w:rPr>
    </w:lvl>
    <w:lvl w:ilvl="1">
      <w:start w:val="1"/>
      <w:numFmt w:val="decimal"/>
      <w:lvlText w:val="(%2)"/>
      <w:lvlJc w:val="left"/>
      <w:pPr>
        <w:tabs>
          <w:tab w:val="num" w:pos="900"/>
        </w:tabs>
        <w:ind w:left="900" w:hanging="480"/>
      </w:pPr>
      <w:rPr>
        <w:rFonts w:hint="eastAsia"/>
      </w:rPr>
    </w:lvl>
    <w:lvl w:ilvl="2">
      <w:start w:val="1"/>
      <w:numFmt w:val="decimalFullWidth"/>
      <w:lvlText w:val="（%3）"/>
      <w:lvlJc w:val="left"/>
      <w:pPr>
        <w:tabs>
          <w:tab w:val="num" w:pos="1560"/>
        </w:tabs>
        <w:ind w:left="1560" w:hanging="72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2270A52"/>
    <w:multiLevelType w:val="hybridMultilevel"/>
    <w:tmpl w:val="465C82D8"/>
    <w:lvl w:ilvl="0">
      <w:start w:val="3"/>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2039771101">
    <w:abstractNumId w:val="0"/>
  </w:num>
  <w:num w:numId="2" w16cid:durableId="133629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5FA"/>
    <w:rsid w:val="002745FA"/>
    <w:rsid w:val="00463F51"/>
    <w:rsid w:val="007D0EFC"/>
    <w:rsid w:val="00960C2D"/>
    <w:rsid w:val="009E0686"/>
    <w:rsid w:val="00CA0038"/>
    <w:rsid w:val="00F3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napToGrid w:val="0"/>
      <w:sz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cp:lastModifiedBy/>
  <cp:revision>1</cp:revision>
  <cp:lastPrinted>2002-09-08T23:46:00Z</cp:lastPrinted>
  <dcterms:created xsi:type="dcterms:W3CDTF">2025-09-12T11:48:00Z</dcterms:created>
  <dcterms:modified xsi:type="dcterms:W3CDTF">2025-09-12T11:48:00Z</dcterms:modified>
</cp:coreProperties>
</file>