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7E" w:rsidRPr="00AF6821" w:rsidRDefault="006F2E7E" w:rsidP="00AF6821">
      <w:pPr>
        <w:spacing w:line="336" w:lineRule="atLeast"/>
        <w:ind w:firstLineChars="100" w:firstLine="218"/>
        <w:rPr>
          <w:rFonts w:asciiTheme="minorEastAsia" w:hAnsiTheme="minorEastAsia"/>
          <w:szCs w:val="21"/>
        </w:rPr>
      </w:pPr>
      <w:r w:rsidRPr="00AF6821">
        <w:rPr>
          <w:rFonts w:asciiTheme="minorEastAsia" w:hAnsiTheme="minorEastAsia" w:hint="eastAsia"/>
          <w:szCs w:val="21"/>
        </w:rPr>
        <w:t>様式第</w:t>
      </w:r>
      <w:r w:rsidR="00FA47A1">
        <w:rPr>
          <w:rFonts w:asciiTheme="minorEastAsia" w:hAnsiTheme="minorEastAsia" w:hint="eastAsia"/>
          <w:szCs w:val="21"/>
        </w:rPr>
        <w:t>4</w:t>
      </w:r>
      <w:r w:rsidRPr="00AF6821">
        <w:rPr>
          <w:rFonts w:asciiTheme="minorEastAsia" w:hAnsiTheme="minorEastAsia" w:hint="eastAsia"/>
          <w:szCs w:val="21"/>
        </w:rPr>
        <w:t>号</w:t>
      </w:r>
      <w:r w:rsidR="00AF6821" w:rsidRPr="00AF6821">
        <w:rPr>
          <w:rFonts w:asciiTheme="minorEastAsia" w:hAnsiTheme="minorEastAsia" w:hint="eastAsia"/>
          <w:szCs w:val="21"/>
        </w:rPr>
        <w:t>(</w:t>
      </w:r>
      <w:r w:rsidRPr="00AF6821">
        <w:rPr>
          <w:rFonts w:asciiTheme="minorEastAsia" w:hAnsiTheme="minorEastAsia" w:hint="eastAsia"/>
          <w:szCs w:val="21"/>
        </w:rPr>
        <w:t>第</w:t>
      </w:r>
      <w:r w:rsidR="00FA47A1">
        <w:rPr>
          <w:rFonts w:asciiTheme="minorEastAsia" w:hAnsiTheme="minorEastAsia" w:hint="eastAsia"/>
          <w:szCs w:val="21"/>
        </w:rPr>
        <w:t>6</w:t>
      </w:r>
      <w:r w:rsidRPr="00AF6821">
        <w:rPr>
          <w:rFonts w:asciiTheme="minorEastAsia" w:hAnsiTheme="minorEastAsia" w:hint="eastAsia"/>
          <w:szCs w:val="21"/>
        </w:rPr>
        <w:t>条関係</w:t>
      </w:r>
      <w:r w:rsidR="00AF6821" w:rsidRPr="00AF6821">
        <w:rPr>
          <w:rFonts w:asciiTheme="minorEastAsia" w:hAnsiTheme="minorEastAsia" w:hint="eastAsia"/>
          <w:szCs w:val="21"/>
        </w:rPr>
        <w:t>)</w:t>
      </w:r>
    </w:p>
    <w:p w:rsidR="006F2E7E" w:rsidRPr="00AF6821" w:rsidRDefault="006F2E7E" w:rsidP="00AF6821">
      <w:pPr>
        <w:spacing w:line="336" w:lineRule="atLeast"/>
        <w:ind w:rightChars="100" w:right="218"/>
        <w:jc w:val="right"/>
        <w:rPr>
          <w:rFonts w:asciiTheme="minorEastAsia" w:hAnsiTheme="minorEastAsia"/>
          <w:szCs w:val="21"/>
        </w:rPr>
      </w:pPr>
      <w:r w:rsidRPr="00AF6821">
        <w:rPr>
          <w:rFonts w:asciiTheme="minorEastAsia" w:hAnsiTheme="minorEastAsia" w:hint="eastAsia"/>
          <w:szCs w:val="21"/>
        </w:rPr>
        <w:t xml:space="preserve">第　　　</w:t>
      </w:r>
      <w:r w:rsidR="00AF6821">
        <w:rPr>
          <w:rFonts w:asciiTheme="minorEastAsia" w:hAnsiTheme="minorEastAsia" w:hint="eastAsia"/>
          <w:szCs w:val="21"/>
        </w:rPr>
        <w:t xml:space="preserve">　　</w:t>
      </w:r>
      <w:r w:rsidRPr="00AF6821">
        <w:rPr>
          <w:rFonts w:asciiTheme="minorEastAsia" w:hAnsiTheme="minorEastAsia" w:hint="eastAsia"/>
          <w:szCs w:val="21"/>
        </w:rPr>
        <w:t>号</w:t>
      </w:r>
    </w:p>
    <w:p w:rsidR="006F2E7E" w:rsidRPr="00AF6821" w:rsidRDefault="00AF6821" w:rsidP="00AF6821">
      <w:pPr>
        <w:spacing w:line="336" w:lineRule="atLeast"/>
        <w:ind w:rightChars="100" w:right="218"/>
        <w:jc w:val="right"/>
        <w:rPr>
          <w:rFonts w:asciiTheme="minorEastAsia" w:hAnsiTheme="minorEastAsia"/>
          <w:szCs w:val="21"/>
        </w:rPr>
      </w:pPr>
      <w:r>
        <w:rPr>
          <w:rFonts w:asciiTheme="minorEastAsia" w:hAnsiTheme="minorEastAsia" w:hint="eastAsia"/>
          <w:szCs w:val="21"/>
        </w:rPr>
        <w:t xml:space="preserve">年　　</w:t>
      </w:r>
      <w:r w:rsidR="006F2E7E" w:rsidRPr="00AF6821">
        <w:rPr>
          <w:rFonts w:asciiTheme="minorEastAsia" w:hAnsiTheme="minorEastAsia" w:hint="eastAsia"/>
          <w:szCs w:val="21"/>
        </w:rPr>
        <w:t>月</w:t>
      </w:r>
      <w:r>
        <w:rPr>
          <w:rFonts w:asciiTheme="minorEastAsia" w:hAnsiTheme="minorEastAsia" w:hint="eastAsia"/>
          <w:szCs w:val="21"/>
        </w:rPr>
        <w:t xml:space="preserve">　　</w:t>
      </w:r>
      <w:r w:rsidR="006F2E7E" w:rsidRPr="00AF6821">
        <w:rPr>
          <w:rFonts w:asciiTheme="minorEastAsia" w:hAnsiTheme="minorEastAsia" w:hint="eastAsia"/>
          <w:szCs w:val="21"/>
        </w:rPr>
        <w:t>日</w:t>
      </w:r>
    </w:p>
    <w:p w:rsidR="006F2E7E" w:rsidRPr="00AF6821" w:rsidRDefault="006F2E7E" w:rsidP="00AF6821">
      <w:pPr>
        <w:spacing w:line="336" w:lineRule="atLeast"/>
        <w:jc w:val="left"/>
        <w:rPr>
          <w:rFonts w:asciiTheme="minorEastAsia" w:hAnsiTheme="minorEastAsia"/>
          <w:szCs w:val="21"/>
        </w:rPr>
      </w:pPr>
      <w:r w:rsidRPr="00AF6821">
        <w:rPr>
          <w:rFonts w:asciiTheme="minorEastAsia" w:hAnsiTheme="minorEastAsia" w:hint="eastAsia"/>
          <w:szCs w:val="21"/>
        </w:rPr>
        <w:t xml:space="preserve">　　　　　　　　　　　様</w:t>
      </w:r>
    </w:p>
    <w:p w:rsidR="006F2E7E" w:rsidRPr="00AF6821" w:rsidRDefault="006F2E7E" w:rsidP="005D23C5">
      <w:pPr>
        <w:spacing w:line="336" w:lineRule="atLeast"/>
        <w:ind w:rightChars="64" w:right="139"/>
        <w:jc w:val="right"/>
        <w:rPr>
          <w:rFonts w:asciiTheme="minorEastAsia" w:hAnsiTheme="minorEastAsia"/>
          <w:szCs w:val="21"/>
          <w:bdr w:val="single" w:sz="4" w:space="0" w:color="auto"/>
        </w:rPr>
      </w:pPr>
      <w:r w:rsidRPr="00AF6821">
        <w:rPr>
          <w:rFonts w:asciiTheme="minorEastAsia" w:hAnsiTheme="minorEastAsia" w:hint="eastAsia"/>
          <w:szCs w:val="21"/>
        </w:rPr>
        <w:t xml:space="preserve">彦根市長　　　　　　　</w:t>
      </w:r>
      <w:r w:rsidR="005D23C5">
        <w:rPr>
          <w:rFonts w:asciiTheme="minorEastAsia" w:hAnsiTheme="minorEastAsia" w:hint="eastAsia"/>
          <w:szCs w:val="21"/>
        </w:rPr>
        <w:t xml:space="preserve">　</w:t>
      </w:r>
      <w:r w:rsidRPr="00AF6821">
        <w:rPr>
          <w:rFonts w:asciiTheme="minorEastAsia" w:hAnsiTheme="minorEastAsia" w:hint="eastAsia"/>
          <w:szCs w:val="21"/>
          <w:bdr w:val="single" w:sz="4" w:space="0" w:color="auto"/>
        </w:rPr>
        <w:t>印</w:t>
      </w:r>
    </w:p>
    <w:p w:rsidR="006F2E7E" w:rsidRPr="00AF6821" w:rsidRDefault="006F2E7E" w:rsidP="00AF6821">
      <w:pPr>
        <w:spacing w:line="336" w:lineRule="atLeast"/>
        <w:jc w:val="right"/>
        <w:rPr>
          <w:rFonts w:asciiTheme="minorEastAsia" w:hAnsiTheme="minorEastAsia"/>
          <w:szCs w:val="21"/>
          <w:bdr w:val="single" w:sz="4" w:space="0" w:color="auto"/>
        </w:rPr>
      </w:pPr>
    </w:p>
    <w:p w:rsidR="006F2E7E" w:rsidRPr="00AF6821" w:rsidRDefault="006F2E7E" w:rsidP="00AF6821">
      <w:pPr>
        <w:spacing w:line="336" w:lineRule="atLeast"/>
        <w:jc w:val="center"/>
        <w:rPr>
          <w:rFonts w:asciiTheme="minorEastAsia" w:hAnsiTheme="minorEastAsia"/>
          <w:szCs w:val="21"/>
        </w:rPr>
      </w:pPr>
      <w:r w:rsidRPr="00AF6821">
        <w:rPr>
          <w:rFonts w:asciiTheme="minorEastAsia" w:hAnsiTheme="minorEastAsia" w:hint="eastAsia"/>
          <w:szCs w:val="21"/>
        </w:rPr>
        <w:t>資源回収協力業者登録</w:t>
      </w:r>
      <w:r w:rsidR="00FA47A1">
        <w:rPr>
          <w:rFonts w:asciiTheme="minorEastAsia" w:hAnsiTheme="minorEastAsia" w:hint="eastAsia"/>
          <w:szCs w:val="21"/>
        </w:rPr>
        <w:t>抹消</w:t>
      </w:r>
      <w:r w:rsidRPr="00AF6821">
        <w:rPr>
          <w:rFonts w:asciiTheme="minorEastAsia" w:hAnsiTheme="minorEastAsia" w:hint="eastAsia"/>
          <w:szCs w:val="21"/>
        </w:rPr>
        <w:t>通知書</w:t>
      </w:r>
    </w:p>
    <w:p w:rsidR="006F2E7E" w:rsidRPr="00AF6821" w:rsidRDefault="006F2E7E" w:rsidP="00AF6821">
      <w:pPr>
        <w:spacing w:line="336" w:lineRule="atLeast"/>
        <w:jc w:val="center"/>
        <w:rPr>
          <w:rFonts w:asciiTheme="minorEastAsia" w:hAnsiTheme="minorEastAsia"/>
          <w:szCs w:val="21"/>
        </w:rPr>
      </w:pPr>
    </w:p>
    <w:p w:rsidR="006F2E7E" w:rsidRDefault="006F2E7E" w:rsidP="00AF6821">
      <w:pPr>
        <w:spacing w:line="336" w:lineRule="atLeast"/>
        <w:jc w:val="left"/>
        <w:rPr>
          <w:rFonts w:asciiTheme="minorEastAsia" w:hAnsiTheme="minorEastAsia"/>
          <w:szCs w:val="21"/>
        </w:rPr>
      </w:pPr>
      <w:r w:rsidRPr="00AF6821">
        <w:rPr>
          <w:rFonts w:asciiTheme="minorEastAsia" w:hAnsiTheme="minorEastAsia" w:hint="eastAsia"/>
          <w:szCs w:val="21"/>
        </w:rPr>
        <w:t xml:space="preserve">　</w:t>
      </w:r>
      <w:r w:rsidR="00FA47A1">
        <w:rPr>
          <w:rFonts w:asciiTheme="minorEastAsia" w:hAnsiTheme="minorEastAsia" w:hint="eastAsia"/>
          <w:szCs w:val="21"/>
        </w:rPr>
        <w:t>資源回収協力業者の登録について、下記のとおり抹消</w:t>
      </w:r>
      <w:r w:rsidRPr="00AF6821">
        <w:rPr>
          <w:rFonts w:asciiTheme="minorEastAsia" w:hAnsiTheme="minorEastAsia" w:hint="eastAsia"/>
          <w:szCs w:val="21"/>
        </w:rPr>
        <w:t>しましたので通知します。</w:t>
      </w:r>
    </w:p>
    <w:p w:rsidR="00AF6821" w:rsidRPr="00FA47A1" w:rsidRDefault="00AF6821" w:rsidP="00AF6821">
      <w:pPr>
        <w:spacing w:line="336" w:lineRule="atLeast"/>
        <w:jc w:val="left"/>
        <w:rPr>
          <w:rFonts w:asciiTheme="minorEastAsia" w:hAnsiTheme="minorEastAsia"/>
          <w:szCs w:val="21"/>
        </w:rPr>
      </w:pPr>
    </w:p>
    <w:p w:rsidR="00AF6821" w:rsidRDefault="00AF6821" w:rsidP="00AF6821">
      <w:pPr>
        <w:spacing w:line="336" w:lineRule="atLeast"/>
        <w:jc w:val="center"/>
        <w:rPr>
          <w:rFonts w:asciiTheme="minorEastAsia" w:hAnsiTheme="minorEastAsia"/>
          <w:szCs w:val="21"/>
        </w:rPr>
      </w:pPr>
      <w:r>
        <w:rPr>
          <w:rFonts w:asciiTheme="minorEastAsia" w:hAnsiTheme="minorEastAsia" w:hint="eastAsia"/>
          <w:szCs w:val="21"/>
        </w:rPr>
        <w:t>記</w:t>
      </w:r>
    </w:p>
    <w:p w:rsidR="00AF6821" w:rsidRPr="00AF6821" w:rsidRDefault="00AF6821" w:rsidP="00AF6821">
      <w:pPr>
        <w:spacing w:line="336" w:lineRule="atLeast"/>
        <w:jc w:val="left"/>
        <w:rPr>
          <w:rFonts w:asciiTheme="minorEastAsia" w:hAnsiTheme="minorEastAsia"/>
          <w:szCs w:val="21"/>
        </w:rPr>
      </w:pPr>
    </w:p>
    <w:p w:rsidR="006F2E7E"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1　</w:t>
      </w:r>
      <w:r w:rsidRPr="00AF6821">
        <w:rPr>
          <w:rFonts w:asciiTheme="minorEastAsia" w:hAnsiTheme="minorEastAsia" w:hint="eastAsia"/>
          <w:szCs w:val="21"/>
        </w:rPr>
        <w:t>登録年月日</w:t>
      </w:r>
    </w:p>
    <w:p w:rsidR="00AF6821" w:rsidRDefault="00AF6821" w:rsidP="00AF6821">
      <w:pPr>
        <w:spacing w:line="336" w:lineRule="atLeast"/>
        <w:jc w:val="left"/>
        <w:rPr>
          <w:rFonts w:asciiTheme="minorEastAsia" w:hAnsiTheme="minorEastAsia"/>
          <w:szCs w:val="21"/>
        </w:rPr>
      </w:pPr>
    </w:p>
    <w:p w:rsidR="00AF6821"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2　</w:t>
      </w:r>
      <w:r w:rsidR="00FA47A1">
        <w:rPr>
          <w:rFonts w:asciiTheme="minorEastAsia" w:hAnsiTheme="minorEastAsia" w:hint="eastAsia"/>
          <w:szCs w:val="21"/>
        </w:rPr>
        <w:t>抹消年月日</w:t>
      </w:r>
    </w:p>
    <w:p w:rsidR="00FA47A1" w:rsidRDefault="00FA47A1" w:rsidP="00AF6821">
      <w:pPr>
        <w:spacing w:line="336" w:lineRule="atLeast"/>
        <w:jc w:val="left"/>
        <w:rPr>
          <w:rFonts w:asciiTheme="minorEastAsia" w:hAnsiTheme="minorEastAsia"/>
          <w:szCs w:val="21"/>
        </w:rPr>
      </w:pPr>
    </w:p>
    <w:p w:rsidR="00AF6821"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3　</w:t>
      </w:r>
      <w:r w:rsidR="00FA47A1">
        <w:rPr>
          <w:rFonts w:asciiTheme="minorEastAsia" w:hAnsiTheme="minorEastAsia" w:hint="eastAsia"/>
          <w:szCs w:val="21"/>
        </w:rPr>
        <w:t>抹消の理由</w:t>
      </w:r>
    </w:p>
    <w:p w:rsidR="002B270C" w:rsidRDefault="002B270C" w:rsidP="00AF6821">
      <w:pPr>
        <w:spacing w:line="336" w:lineRule="atLeast"/>
        <w:rPr>
          <w:rFonts w:hint="eastAsia"/>
          <w:szCs w:val="21"/>
        </w:rPr>
      </w:pPr>
    </w:p>
    <w:p w:rsidR="005D23C5" w:rsidRDefault="005D23C5" w:rsidP="00AF6821">
      <w:pPr>
        <w:spacing w:line="336" w:lineRule="atLeast"/>
        <w:rPr>
          <w:rFonts w:hint="eastAsia"/>
          <w:szCs w:val="21"/>
        </w:rPr>
      </w:pPr>
      <w:bookmarkStart w:id="0" w:name="_GoBack"/>
      <w:bookmarkEnd w:id="0"/>
    </w:p>
    <w:p w:rsidR="005D23C5" w:rsidRPr="005D23C5" w:rsidRDefault="005D23C5" w:rsidP="005D23C5">
      <w:pPr>
        <w:spacing w:line="336" w:lineRule="atLeast"/>
        <w:rPr>
          <w:rFonts w:hint="eastAsia"/>
          <w:szCs w:val="21"/>
        </w:rPr>
      </w:pPr>
      <w:r w:rsidRPr="005D23C5">
        <w:rPr>
          <w:rFonts w:hint="eastAsia"/>
          <w:szCs w:val="21"/>
        </w:rPr>
        <w:t>備考</w:t>
      </w:r>
    </w:p>
    <w:p w:rsidR="005D23C5" w:rsidRDefault="005D23C5" w:rsidP="005D23C5">
      <w:pPr>
        <w:spacing w:line="336" w:lineRule="atLeast"/>
        <w:ind w:leftChars="100" w:left="436" w:hangingChars="100" w:hanging="218"/>
        <w:rPr>
          <w:rFonts w:hint="eastAsia"/>
          <w:szCs w:val="21"/>
        </w:rPr>
      </w:pPr>
      <w:r w:rsidRPr="005D23C5">
        <w:rPr>
          <w:rFonts w:hint="eastAsia"/>
          <w:szCs w:val="21"/>
        </w:rPr>
        <w:t>1　この処分に不服がある場合は、行政不服審査法(昭和37年法律第160号)第6条の規定により、この処分があったことを知った日の翌日から起算して60日以内に、彦根市長に対して異議申立てをすることができます。</w:t>
      </w:r>
    </w:p>
    <w:p w:rsidR="005D23C5" w:rsidRDefault="005D23C5" w:rsidP="005D23C5">
      <w:pPr>
        <w:spacing w:line="336" w:lineRule="atLeast"/>
        <w:ind w:leftChars="100" w:left="436" w:hangingChars="100" w:hanging="218"/>
        <w:rPr>
          <w:rFonts w:hint="eastAsia"/>
          <w:szCs w:val="21"/>
        </w:rPr>
      </w:pPr>
      <w:r w:rsidRPr="005D23C5">
        <w:rPr>
          <w:rFonts w:hint="eastAsia"/>
          <w:szCs w:val="21"/>
        </w:rPr>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5D23C5">
        <w:rPr>
          <w:rFonts w:hint="eastAsia"/>
          <w:szCs w:val="21"/>
        </w:rPr>
        <w:t>)、</w:t>
      </w:r>
      <w:proofErr w:type="gramEnd"/>
      <w:r w:rsidRPr="005D23C5">
        <w:rPr>
          <w:rFonts w:hint="eastAsia"/>
          <w:szCs w:val="21"/>
        </w:rPr>
        <w:t>提起することができます。</w:t>
      </w:r>
    </w:p>
    <w:p w:rsidR="005D23C5" w:rsidRPr="00AF6821" w:rsidRDefault="005D23C5" w:rsidP="005D23C5">
      <w:pPr>
        <w:spacing w:line="336" w:lineRule="atLeast"/>
        <w:ind w:leftChars="200" w:left="435" w:firstLineChars="100" w:firstLine="218"/>
        <w:rPr>
          <w:szCs w:val="21"/>
        </w:rPr>
      </w:pPr>
      <w:r w:rsidRPr="005D23C5">
        <w:rPr>
          <w:rFonts w:hint="eastAsia"/>
          <w:szCs w:val="21"/>
        </w:rPr>
        <w:t>なお、処分があったことを知った日の翌日から起算して6箇月以内であっても、処分の日の翌日から起算して1年を経過すると、この処分の取消しを求める訴えは、提起することができなくなります。ただし、前記1の異議申立てをした場合には、この処分の取消しを求める訴えは、その異議申立てに対する決定の送達を受けた日の翌日から起算して6箇月以内に提起することができます。</w:t>
      </w:r>
    </w:p>
    <w:sectPr w:rsidR="005D23C5" w:rsidRPr="00AF6821" w:rsidSect="00AF6821">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21" w:rsidRDefault="00AF6821" w:rsidP="00AF6821">
      <w:r>
        <w:separator/>
      </w:r>
    </w:p>
  </w:endnote>
  <w:endnote w:type="continuationSeparator" w:id="0">
    <w:p w:rsidR="00AF6821" w:rsidRDefault="00AF6821" w:rsidP="00AF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21" w:rsidRDefault="00AF6821" w:rsidP="00AF6821">
      <w:r>
        <w:separator/>
      </w:r>
    </w:p>
  </w:footnote>
  <w:footnote w:type="continuationSeparator" w:id="0">
    <w:p w:rsidR="00AF6821" w:rsidRDefault="00AF6821" w:rsidP="00AF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7E"/>
    <w:rsid w:val="002B270C"/>
    <w:rsid w:val="0056033C"/>
    <w:rsid w:val="005D23C5"/>
    <w:rsid w:val="006F2E7E"/>
    <w:rsid w:val="00A340F2"/>
    <w:rsid w:val="00AF6821"/>
    <w:rsid w:val="00C50B79"/>
    <w:rsid w:val="00F1520A"/>
    <w:rsid w:val="00FA4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21"/>
    <w:pPr>
      <w:widowControl w:val="0"/>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6821"/>
    <w:pPr>
      <w:tabs>
        <w:tab w:val="center" w:pos="4252"/>
        <w:tab w:val="right" w:pos="8504"/>
      </w:tabs>
      <w:snapToGrid w:val="0"/>
    </w:pPr>
  </w:style>
  <w:style w:type="character" w:customStyle="1" w:styleId="a5">
    <w:name w:val="ヘッダー (文字)"/>
    <w:basedOn w:val="a0"/>
    <w:link w:val="a4"/>
    <w:uiPriority w:val="99"/>
    <w:rsid w:val="00AF6821"/>
  </w:style>
  <w:style w:type="paragraph" w:styleId="a6">
    <w:name w:val="footer"/>
    <w:basedOn w:val="a"/>
    <w:link w:val="a7"/>
    <w:uiPriority w:val="99"/>
    <w:unhideWhenUsed/>
    <w:rsid w:val="00AF6821"/>
    <w:pPr>
      <w:tabs>
        <w:tab w:val="center" w:pos="4252"/>
        <w:tab w:val="right" w:pos="8504"/>
      </w:tabs>
      <w:snapToGrid w:val="0"/>
    </w:pPr>
  </w:style>
  <w:style w:type="character" w:customStyle="1" w:styleId="a7">
    <w:name w:val="フッター (文字)"/>
    <w:basedOn w:val="a0"/>
    <w:link w:val="a6"/>
    <w:uiPriority w:val="99"/>
    <w:rsid w:val="00AF6821"/>
  </w:style>
  <w:style w:type="paragraph" w:styleId="a8">
    <w:name w:val="Balloon Text"/>
    <w:basedOn w:val="a"/>
    <w:link w:val="a9"/>
    <w:uiPriority w:val="99"/>
    <w:semiHidden/>
    <w:unhideWhenUsed/>
    <w:rsid w:val="00F152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20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21"/>
    <w:pPr>
      <w:widowControl w:val="0"/>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6821"/>
    <w:pPr>
      <w:tabs>
        <w:tab w:val="center" w:pos="4252"/>
        <w:tab w:val="right" w:pos="8504"/>
      </w:tabs>
      <w:snapToGrid w:val="0"/>
    </w:pPr>
  </w:style>
  <w:style w:type="character" w:customStyle="1" w:styleId="a5">
    <w:name w:val="ヘッダー (文字)"/>
    <w:basedOn w:val="a0"/>
    <w:link w:val="a4"/>
    <w:uiPriority w:val="99"/>
    <w:rsid w:val="00AF6821"/>
  </w:style>
  <w:style w:type="paragraph" w:styleId="a6">
    <w:name w:val="footer"/>
    <w:basedOn w:val="a"/>
    <w:link w:val="a7"/>
    <w:uiPriority w:val="99"/>
    <w:unhideWhenUsed/>
    <w:rsid w:val="00AF6821"/>
    <w:pPr>
      <w:tabs>
        <w:tab w:val="center" w:pos="4252"/>
        <w:tab w:val="right" w:pos="8504"/>
      </w:tabs>
      <w:snapToGrid w:val="0"/>
    </w:pPr>
  </w:style>
  <w:style w:type="character" w:customStyle="1" w:styleId="a7">
    <w:name w:val="フッター (文字)"/>
    <w:basedOn w:val="a0"/>
    <w:link w:val="a6"/>
    <w:uiPriority w:val="99"/>
    <w:rsid w:val="00AF6821"/>
  </w:style>
  <w:style w:type="paragraph" w:styleId="a8">
    <w:name w:val="Balloon Text"/>
    <w:basedOn w:val="a"/>
    <w:link w:val="a9"/>
    <w:uiPriority w:val="99"/>
    <w:semiHidden/>
    <w:unhideWhenUsed/>
    <w:rsid w:val="00F152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hikone</cp:lastModifiedBy>
  <cp:revision>6</cp:revision>
  <cp:lastPrinted>2015-03-11T11:39:00Z</cp:lastPrinted>
  <dcterms:created xsi:type="dcterms:W3CDTF">2015-03-11T08:21:00Z</dcterms:created>
  <dcterms:modified xsi:type="dcterms:W3CDTF">2015-03-30T05:18:00Z</dcterms:modified>
</cp:coreProperties>
</file>