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A35" w:rsidRDefault="00AD1A35">
      <w:pPr>
        <w:spacing w:after="120"/>
        <w:rPr>
          <w:rFonts w:hint="eastAsia"/>
        </w:rPr>
      </w:pPr>
      <w:r>
        <w:rPr>
          <w:rFonts w:hint="eastAsia"/>
        </w:rPr>
        <w:t>別記様式第1号(第3条関係)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583"/>
        <w:gridCol w:w="1828"/>
        <w:gridCol w:w="1829"/>
        <w:gridCol w:w="1829"/>
        <w:gridCol w:w="238"/>
      </w:tblGrid>
      <w:tr w:rsidR="00AD1A35">
        <w:tblPrEx>
          <w:tblCellMar>
            <w:top w:w="0" w:type="dxa"/>
            <w:bottom w:w="0" w:type="dxa"/>
          </w:tblCellMar>
        </w:tblPrEx>
        <w:trPr>
          <w:cantSplit/>
        </w:trPr>
        <w:tc>
          <w:tcPr>
            <w:tcW w:w="8525" w:type="dxa"/>
            <w:gridSpan w:val="6"/>
            <w:tcBorders>
              <w:bottom w:val="nil"/>
            </w:tcBorders>
          </w:tcPr>
          <w:p w:rsidR="00AD1A35" w:rsidRDefault="00AD1A35">
            <w:pPr>
              <w:rPr>
                <w:rFonts w:hint="eastAsia"/>
              </w:rPr>
            </w:pPr>
          </w:p>
          <w:p w:rsidR="00AD1A35" w:rsidRDefault="00AD1A35">
            <w:pPr>
              <w:jc w:val="right"/>
              <w:rPr>
                <w:rFonts w:hint="eastAsia"/>
              </w:rPr>
            </w:pPr>
            <w:r>
              <w:rPr>
                <w:rFonts w:hint="eastAsia"/>
              </w:rPr>
              <w:t xml:space="preserve">第　　　　　号　　</w:t>
            </w:r>
          </w:p>
          <w:p w:rsidR="00AD1A35" w:rsidRDefault="00AD1A35">
            <w:pPr>
              <w:jc w:val="right"/>
              <w:rPr>
                <w:rFonts w:hint="eastAsia"/>
              </w:rPr>
            </w:pPr>
            <w:r>
              <w:rPr>
                <w:rFonts w:hint="eastAsia"/>
              </w:rPr>
              <w:t xml:space="preserve">年　　月　　日　　</w:t>
            </w:r>
          </w:p>
          <w:p w:rsidR="00AD1A35" w:rsidRDefault="00AD1A35">
            <w:pPr>
              <w:rPr>
                <w:rFonts w:hint="eastAsia"/>
              </w:rPr>
            </w:pPr>
          </w:p>
          <w:p w:rsidR="00AD1A35" w:rsidRDefault="00AD1A35">
            <w:pPr>
              <w:jc w:val="center"/>
              <w:rPr>
                <w:rFonts w:hint="eastAsia"/>
              </w:rPr>
            </w:pPr>
            <w:r>
              <w:rPr>
                <w:rFonts w:hint="eastAsia"/>
                <w:spacing w:val="40"/>
              </w:rPr>
              <w:t>有害鳥獣駆除実施計画</w:t>
            </w:r>
            <w:r>
              <w:rPr>
                <w:rFonts w:hint="eastAsia"/>
              </w:rPr>
              <w:t>書</w:t>
            </w:r>
          </w:p>
          <w:p w:rsidR="00AD1A35" w:rsidRDefault="00AD1A35">
            <w:pPr>
              <w:rPr>
                <w:rFonts w:hint="eastAsia"/>
              </w:rPr>
            </w:pPr>
          </w:p>
          <w:p w:rsidR="00AD1A35" w:rsidRDefault="00AD1A35">
            <w:pPr>
              <w:pStyle w:val="a3"/>
              <w:tabs>
                <w:tab w:val="clear" w:pos="4252"/>
                <w:tab w:val="clear" w:pos="8504"/>
              </w:tabs>
              <w:snapToGrid/>
              <w:rPr>
                <w:rFonts w:hint="eastAsia"/>
              </w:rPr>
            </w:pPr>
            <w:r>
              <w:rPr>
                <w:rFonts w:hint="eastAsia"/>
              </w:rPr>
              <w:t xml:space="preserve">　　　　　　　　殿</w:t>
            </w:r>
          </w:p>
          <w:p w:rsidR="00AD1A35" w:rsidRDefault="00AD1A35">
            <w:pPr>
              <w:rPr>
                <w:rFonts w:hint="eastAsia"/>
              </w:rPr>
            </w:pPr>
          </w:p>
          <w:p w:rsidR="00AD1A35" w:rsidRDefault="00AD1A35">
            <w:pPr>
              <w:jc w:val="right"/>
              <w:rPr>
                <w:rFonts w:hint="eastAsia"/>
              </w:rPr>
            </w:pPr>
            <w:r>
              <w:rPr>
                <w:rFonts w:hint="eastAsia"/>
              </w:rPr>
              <w:t xml:space="preserve">市または法人の長名　　　　　　　　　　</w:t>
            </w:r>
            <w:r w:rsidR="005604AC">
              <w:rPr>
                <w:rFonts w:hint="eastAsia"/>
              </w:rPr>
              <w:t xml:space="preserve">　</w:t>
            </w:r>
            <w:r>
              <w:rPr>
                <w:rFonts w:hint="eastAsia"/>
              </w:rPr>
              <w:t xml:space="preserve">　</w:t>
            </w:r>
          </w:p>
          <w:p w:rsidR="00AD1A35" w:rsidRDefault="00AD1A35">
            <w:pPr>
              <w:rPr>
                <w:rFonts w:hint="eastAsia"/>
              </w:rPr>
            </w:pPr>
          </w:p>
          <w:p w:rsidR="00AD1A35" w:rsidRDefault="00AD1A35">
            <w:pPr>
              <w:ind w:firstLine="210"/>
              <w:rPr>
                <w:rFonts w:hint="eastAsia"/>
              </w:rPr>
            </w:pPr>
            <w:r>
              <w:rPr>
                <w:rFonts w:hint="eastAsia"/>
              </w:rPr>
              <w:t>鳥獣保護及狩猟ニ関スル法律第12条第1項の規定による有害鳥獣駆除を下記により実施したいので従事者の選定および駆除の協力を依頼します。</w:t>
            </w:r>
          </w:p>
          <w:p w:rsidR="00AD1A35" w:rsidRDefault="00AD1A35">
            <w:pPr>
              <w:rPr>
                <w:rFonts w:hint="eastAsia"/>
              </w:rPr>
            </w:pPr>
          </w:p>
          <w:p w:rsidR="00AD1A35" w:rsidRDefault="00AD1A35">
            <w:pPr>
              <w:pStyle w:val="a5"/>
              <w:rPr>
                <w:rFonts w:hint="eastAsia"/>
              </w:rPr>
            </w:pPr>
            <w:r>
              <w:rPr>
                <w:rFonts w:hint="eastAsia"/>
              </w:rPr>
              <w:t>記</w:t>
            </w:r>
          </w:p>
          <w:p w:rsidR="00AD1A35" w:rsidRDefault="00AD1A35">
            <w:pPr>
              <w:rPr>
                <w:rFonts w:hint="eastAsia"/>
              </w:rPr>
            </w:pPr>
          </w:p>
        </w:tc>
      </w:tr>
      <w:tr w:rsidR="00AD1A35">
        <w:tblPrEx>
          <w:tblCellMar>
            <w:top w:w="0" w:type="dxa"/>
            <w:bottom w:w="0" w:type="dxa"/>
          </w:tblCellMar>
        </w:tblPrEx>
        <w:trPr>
          <w:cantSplit/>
          <w:trHeight w:hRule="exact" w:val="400"/>
        </w:trPr>
        <w:tc>
          <w:tcPr>
            <w:tcW w:w="218" w:type="dxa"/>
            <w:vMerge w:val="restart"/>
            <w:tcBorders>
              <w:top w:val="nil"/>
            </w:tcBorders>
          </w:tcPr>
          <w:p w:rsidR="00AD1A35" w:rsidRDefault="00AD1A35">
            <w:pPr>
              <w:rPr>
                <w:rFonts w:hint="eastAsia"/>
              </w:rPr>
            </w:pPr>
            <w:r>
              <w:rPr>
                <w:rFonts w:hint="eastAsia"/>
              </w:rPr>
              <w:t xml:space="preserve">　</w:t>
            </w:r>
          </w:p>
        </w:tc>
        <w:tc>
          <w:tcPr>
            <w:tcW w:w="2583" w:type="dxa"/>
            <w:tcBorders>
              <w:top w:val="single" w:sz="4" w:space="0" w:color="auto"/>
            </w:tcBorders>
            <w:vAlign w:val="center"/>
          </w:tcPr>
          <w:p w:rsidR="00AD1A35" w:rsidRDefault="00AD1A35">
            <w:pPr>
              <w:jc w:val="distribute"/>
              <w:rPr>
                <w:rFonts w:hint="eastAsia"/>
              </w:rPr>
            </w:pPr>
            <w:r>
              <w:rPr>
                <w:rFonts w:hint="eastAsia"/>
              </w:rPr>
              <w:t>駆除を要する鳥獣名</w:t>
            </w:r>
          </w:p>
        </w:tc>
        <w:tc>
          <w:tcPr>
            <w:tcW w:w="1828" w:type="dxa"/>
            <w:tcBorders>
              <w:top w:val="single" w:sz="4" w:space="0" w:color="auto"/>
            </w:tcBorders>
          </w:tcPr>
          <w:p w:rsidR="00AD1A35" w:rsidRDefault="00AD1A35">
            <w:pPr>
              <w:rPr>
                <w:rFonts w:hint="eastAsia"/>
              </w:rPr>
            </w:pPr>
            <w:r>
              <w:rPr>
                <w:rFonts w:hint="eastAsia"/>
              </w:rPr>
              <w:t xml:space="preserve">　</w:t>
            </w:r>
          </w:p>
        </w:tc>
        <w:tc>
          <w:tcPr>
            <w:tcW w:w="1829" w:type="dxa"/>
            <w:tcBorders>
              <w:top w:val="single" w:sz="4" w:space="0" w:color="auto"/>
            </w:tcBorders>
          </w:tcPr>
          <w:p w:rsidR="00AD1A35" w:rsidRDefault="00AD1A35">
            <w:pPr>
              <w:rPr>
                <w:rFonts w:hint="eastAsia"/>
              </w:rPr>
            </w:pPr>
            <w:r>
              <w:rPr>
                <w:rFonts w:hint="eastAsia"/>
              </w:rPr>
              <w:t xml:space="preserve">　</w:t>
            </w:r>
          </w:p>
        </w:tc>
        <w:tc>
          <w:tcPr>
            <w:tcW w:w="1829" w:type="dxa"/>
            <w:tcBorders>
              <w:top w:val="single" w:sz="4" w:space="0" w:color="auto"/>
            </w:tcBorders>
          </w:tcPr>
          <w:p w:rsidR="00AD1A35" w:rsidRDefault="00AD1A35">
            <w:pPr>
              <w:rPr>
                <w:rFonts w:hint="eastAsia"/>
              </w:rPr>
            </w:pPr>
            <w:r>
              <w:rPr>
                <w:rFonts w:hint="eastAsia"/>
              </w:rPr>
              <w:t xml:space="preserve">　</w:t>
            </w:r>
          </w:p>
        </w:tc>
        <w:tc>
          <w:tcPr>
            <w:tcW w:w="238" w:type="dxa"/>
            <w:vMerge w:val="restart"/>
            <w:tcBorders>
              <w:top w:val="nil"/>
            </w:tcBorders>
          </w:tcPr>
          <w:p w:rsidR="00AD1A35" w:rsidRDefault="00AD1A35">
            <w:pPr>
              <w:rPr>
                <w:rFonts w:hint="eastAsia"/>
              </w:rPr>
            </w:pPr>
            <w:r>
              <w:rPr>
                <w:rFonts w:hint="eastAsia"/>
              </w:rPr>
              <w:t xml:space="preserve">　</w:t>
            </w:r>
          </w:p>
        </w:tc>
      </w:tr>
      <w:tr w:rsidR="00AD1A35">
        <w:tblPrEx>
          <w:tblCellMar>
            <w:top w:w="0" w:type="dxa"/>
            <w:bottom w:w="0" w:type="dxa"/>
          </w:tblCellMar>
        </w:tblPrEx>
        <w:trPr>
          <w:cantSplit/>
          <w:trHeight w:hRule="exact" w:val="400"/>
        </w:trPr>
        <w:tc>
          <w:tcPr>
            <w:tcW w:w="218" w:type="dxa"/>
            <w:vMerge/>
          </w:tcPr>
          <w:p w:rsidR="00AD1A35" w:rsidRDefault="00AD1A35">
            <w:pPr>
              <w:rPr>
                <w:rFonts w:hint="eastAsia"/>
              </w:rPr>
            </w:pPr>
          </w:p>
        </w:tc>
        <w:tc>
          <w:tcPr>
            <w:tcW w:w="2583" w:type="dxa"/>
            <w:vAlign w:val="center"/>
          </w:tcPr>
          <w:p w:rsidR="00AD1A35" w:rsidRDefault="00AD1A35">
            <w:pPr>
              <w:jc w:val="distribute"/>
              <w:rPr>
                <w:rFonts w:hint="eastAsia"/>
              </w:rPr>
            </w:pPr>
            <w:r>
              <w:rPr>
                <w:rFonts w:hint="eastAsia"/>
              </w:rPr>
              <w:t>員数</w:t>
            </w:r>
          </w:p>
        </w:tc>
        <w:tc>
          <w:tcPr>
            <w:tcW w:w="1828" w:type="dxa"/>
          </w:tcPr>
          <w:p w:rsidR="00AD1A35" w:rsidRDefault="00AD1A35">
            <w:pPr>
              <w:rPr>
                <w:rFonts w:hint="eastAsia"/>
              </w:rPr>
            </w:pPr>
            <w:r>
              <w:rPr>
                <w:rFonts w:hint="eastAsia"/>
              </w:rPr>
              <w:t xml:space="preserve">　</w:t>
            </w:r>
          </w:p>
        </w:tc>
        <w:tc>
          <w:tcPr>
            <w:tcW w:w="1829" w:type="dxa"/>
          </w:tcPr>
          <w:p w:rsidR="00AD1A35" w:rsidRDefault="00AD1A35">
            <w:pPr>
              <w:rPr>
                <w:rFonts w:hint="eastAsia"/>
              </w:rPr>
            </w:pPr>
            <w:r>
              <w:rPr>
                <w:rFonts w:hint="eastAsia"/>
              </w:rPr>
              <w:t xml:space="preserve">　</w:t>
            </w:r>
          </w:p>
        </w:tc>
        <w:tc>
          <w:tcPr>
            <w:tcW w:w="1829" w:type="dxa"/>
          </w:tcPr>
          <w:p w:rsidR="00AD1A35" w:rsidRDefault="00AD1A35">
            <w:pPr>
              <w:rPr>
                <w:rFonts w:hint="eastAsia"/>
              </w:rPr>
            </w:pPr>
            <w:r>
              <w:rPr>
                <w:rFonts w:hint="eastAsia"/>
              </w:rPr>
              <w:t xml:space="preserve">　</w:t>
            </w:r>
          </w:p>
        </w:tc>
        <w:tc>
          <w:tcPr>
            <w:tcW w:w="238" w:type="dxa"/>
            <w:vMerge/>
          </w:tcPr>
          <w:p w:rsidR="00AD1A35" w:rsidRDefault="00AD1A35">
            <w:pPr>
              <w:rPr>
                <w:rFonts w:hint="eastAsia"/>
              </w:rPr>
            </w:pPr>
          </w:p>
        </w:tc>
      </w:tr>
      <w:tr w:rsidR="00AD1A35">
        <w:tblPrEx>
          <w:tblCellMar>
            <w:top w:w="0" w:type="dxa"/>
            <w:bottom w:w="0" w:type="dxa"/>
          </w:tblCellMar>
        </w:tblPrEx>
        <w:trPr>
          <w:cantSplit/>
          <w:trHeight w:val="846"/>
        </w:trPr>
        <w:tc>
          <w:tcPr>
            <w:tcW w:w="218" w:type="dxa"/>
            <w:vMerge/>
          </w:tcPr>
          <w:p w:rsidR="00AD1A35" w:rsidRDefault="00AD1A35">
            <w:pPr>
              <w:rPr>
                <w:rFonts w:hint="eastAsia"/>
              </w:rPr>
            </w:pPr>
          </w:p>
        </w:tc>
        <w:tc>
          <w:tcPr>
            <w:tcW w:w="2583" w:type="dxa"/>
            <w:vAlign w:val="center"/>
          </w:tcPr>
          <w:p w:rsidR="00AD1A35" w:rsidRDefault="00AD1A35">
            <w:pPr>
              <w:jc w:val="distribute"/>
              <w:rPr>
                <w:rFonts w:hint="eastAsia"/>
              </w:rPr>
            </w:pPr>
            <w:r>
              <w:rPr>
                <w:rFonts w:hint="eastAsia"/>
              </w:rPr>
              <w:t>捕獲する区域</w:t>
            </w:r>
          </w:p>
        </w:tc>
        <w:tc>
          <w:tcPr>
            <w:tcW w:w="1828" w:type="dxa"/>
          </w:tcPr>
          <w:p w:rsidR="00AD1A35" w:rsidRDefault="00AD1A35">
            <w:pPr>
              <w:rPr>
                <w:rFonts w:hint="eastAsia"/>
              </w:rPr>
            </w:pPr>
            <w:r>
              <w:rPr>
                <w:rFonts w:hint="eastAsia"/>
              </w:rPr>
              <w:t xml:space="preserve">　</w:t>
            </w:r>
          </w:p>
        </w:tc>
        <w:tc>
          <w:tcPr>
            <w:tcW w:w="1829" w:type="dxa"/>
          </w:tcPr>
          <w:p w:rsidR="00AD1A35" w:rsidRDefault="00AD1A35">
            <w:pPr>
              <w:rPr>
                <w:rFonts w:hint="eastAsia"/>
              </w:rPr>
            </w:pPr>
            <w:r>
              <w:rPr>
                <w:rFonts w:hint="eastAsia"/>
              </w:rPr>
              <w:t xml:space="preserve">　</w:t>
            </w:r>
          </w:p>
        </w:tc>
        <w:tc>
          <w:tcPr>
            <w:tcW w:w="1829" w:type="dxa"/>
          </w:tcPr>
          <w:p w:rsidR="00AD1A35" w:rsidRDefault="00AD1A35">
            <w:pPr>
              <w:rPr>
                <w:rFonts w:hint="eastAsia"/>
              </w:rPr>
            </w:pPr>
            <w:r>
              <w:rPr>
                <w:rFonts w:hint="eastAsia"/>
              </w:rPr>
              <w:t xml:space="preserve">　</w:t>
            </w:r>
          </w:p>
        </w:tc>
        <w:tc>
          <w:tcPr>
            <w:tcW w:w="238" w:type="dxa"/>
            <w:vMerge/>
          </w:tcPr>
          <w:p w:rsidR="00AD1A35" w:rsidRDefault="00AD1A35">
            <w:pPr>
              <w:rPr>
                <w:rFonts w:hint="eastAsia"/>
              </w:rPr>
            </w:pPr>
          </w:p>
        </w:tc>
      </w:tr>
      <w:tr w:rsidR="00AD1A35">
        <w:tblPrEx>
          <w:tblCellMar>
            <w:top w:w="0" w:type="dxa"/>
            <w:bottom w:w="0" w:type="dxa"/>
          </w:tblCellMar>
        </w:tblPrEx>
        <w:trPr>
          <w:cantSplit/>
          <w:trHeight w:val="400"/>
        </w:trPr>
        <w:tc>
          <w:tcPr>
            <w:tcW w:w="218" w:type="dxa"/>
            <w:vMerge/>
          </w:tcPr>
          <w:p w:rsidR="00AD1A35" w:rsidRDefault="00AD1A35">
            <w:pPr>
              <w:rPr>
                <w:rFonts w:hint="eastAsia"/>
              </w:rPr>
            </w:pPr>
          </w:p>
        </w:tc>
        <w:tc>
          <w:tcPr>
            <w:tcW w:w="2583" w:type="dxa"/>
            <w:vAlign w:val="center"/>
          </w:tcPr>
          <w:p w:rsidR="00AD1A35" w:rsidRDefault="00AD1A35">
            <w:pPr>
              <w:jc w:val="distribute"/>
              <w:rPr>
                <w:rFonts w:hint="eastAsia"/>
              </w:rPr>
            </w:pPr>
            <w:r>
              <w:rPr>
                <w:rFonts w:hint="eastAsia"/>
              </w:rPr>
              <w:t>捕獲の方法</w:t>
            </w:r>
          </w:p>
        </w:tc>
        <w:tc>
          <w:tcPr>
            <w:tcW w:w="1828" w:type="dxa"/>
          </w:tcPr>
          <w:p w:rsidR="00AD1A35" w:rsidRDefault="00AD1A35">
            <w:pPr>
              <w:rPr>
                <w:rFonts w:hint="eastAsia"/>
              </w:rPr>
            </w:pPr>
            <w:r>
              <w:rPr>
                <w:rFonts w:hint="eastAsia"/>
              </w:rPr>
              <w:t xml:space="preserve">　</w:t>
            </w:r>
          </w:p>
        </w:tc>
        <w:tc>
          <w:tcPr>
            <w:tcW w:w="1829" w:type="dxa"/>
          </w:tcPr>
          <w:p w:rsidR="00AD1A35" w:rsidRDefault="00AD1A35">
            <w:pPr>
              <w:rPr>
                <w:rFonts w:hint="eastAsia"/>
              </w:rPr>
            </w:pPr>
            <w:r>
              <w:rPr>
                <w:rFonts w:hint="eastAsia"/>
              </w:rPr>
              <w:t xml:space="preserve">　</w:t>
            </w:r>
          </w:p>
        </w:tc>
        <w:tc>
          <w:tcPr>
            <w:tcW w:w="1829" w:type="dxa"/>
          </w:tcPr>
          <w:p w:rsidR="00AD1A35" w:rsidRDefault="00AD1A35">
            <w:pPr>
              <w:rPr>
                <w:rFonts w:hint="eastAsia"/>
              </w:rPr>
            </w:pPr>
            <w:r>
              <w:rPr>
                <w:rFonts w:hint="eastAsia"/>
              </w:rPr>
              <w:t xml:space="preserve">　</w:t>
            </w:r>
          </w:p>
        </w:tc>
        <w:tc>
          <w:tcPr>
            <w:tcW w:w="238" w:type="dxa"/>
            <w:vMerge/>
          </w:tcPr>
          <w:p w:rsidR="00AD1A35" w:rsidRDefault="00AD1A35">
            <w:pPr>
              <w:rPr>
                <w:rFonts w:hint="eastAsia"/>
              </w:rPr>
            </w:pPr>
          </w:p>
        </w:tc>
      </w:tr>
      <w:tr w:rsidR="00AD1A35">
        <w:tblPrEx>
          <w:tblCellMar>
            <w:top w:w="0" w:type="dxa"/>
            <w:bottom w:w="0" w:type="dxa"/>
          </w:tblCellMar>
        </w:tblPrEx>
        <w:trPr>
          <w:cantSplit/>
          <w:trHeight w:val="1182"/>
        </w:trPr>
        <w:tc>
          <w:tcPr>
            <w:tcW w:w="218" w:type="dxa"/>
            <w:vMerge/>
          </w:tcPr>
          <w:p w:rsidR="00AD1A35" w:rsidRDefault="00AD1A35">
            <w:pPr>
              <w:rPr>
                <w:rFonts w:hint="eastAsia"/>
              </w:rPr>
            </w:pPr>
          </w:p>
        </w:tc>
        <w:tc>
          <w:tcPr>
            <w:tcW w:w="2583" w:type="dxa"/>
            <w:vAlign w:val="center"/>
          </w:tcPr>
          <w:p w:rsidR="00AD1A35" w:rsidRDefault="00AD1A35">
            <w:pPr>
              <w:jc w:val="distribute"/>
              <w:rPr>
                <w:rFonts w:hint="eastAsia"/>
              </w:rPr>
            </w:pPr>
            <w:r>
              <w:rPr>
                <w:rFonts w:hint="eastAsia"/>
              </w:rPr>
              <w:t>期間</w:t>
            </w:r>
          </w:p>
        </w:tc>
        <w:tc>
          <w:tcPr>
            <w:tcW w:w="5486" w:type="dxa"/>
            <w:gridSpan w:val="3"/>
          </w:tcPr>
          <w:p w:rsidR="00AD1A35" w:rsidRDefault="00AD1A35">
            <w:pPr>
              <w:spacing w:before="120"/>
              <w:rPr>
                <w:rFonts w:hint="eastAsia"/>
              </w:rPr>
            </w:pPr>
            <w:r>
              <w:rPr>
                <w:rFonts w:hint="eastAsia"/>
              </w:rPr>
              <w:t>自　　　　年　　月　　日</w:t>
            </w:r>
          </w:p>
          <w:p w:rsidR="00AD1A35" w:rsidRDefault="00AD1A35">
            <w:pPr>
              <w:rPr>
                <w:rFonts w:hint="eastAsia"/>
              </w:rPr>
            </w:pPr>
          </w:p>
          <w:p w:rsidR="00AD1A35" w:rsidRDefault="00AD1A35">
            <w:pPr>
              <w:rPr>
                <w:rFonts w:hint="eastAsia"/>
              </w:rPr>
            </w:pPr>
            <w:r>
              <w:rPr>
                <w:rFonts w:hint="eastAsia"/>
              </w:rPr>
              <w:t xml:space="preserve">　　　　　～至　　　　年　　月　　日</w:t>
            </w:r>
          </w:p>
        </w:tc>
        <w:tc>
          <w:tcPr>
            <w:tcW w:w="238" w:type="dxa"/>
            <w:vMerge/>
          </w:tcPr>
          <w:p w:rsidR="00AD1A35" w:rsidRDefault="00AD1A35">
            <w:pPr>
              <w:rPr>
                <w:rFonts w:hint="eastAsia"/>
              </w:rPr>
            </w:pPr>
          </w:p>
        </w:tc>
      </w:tr>
      <w:tr w:rsidR="00AD1A35">
        <w:tblPrEx>
          <w:tblCellMar>
            <w:top w:w="0" w:type="dxa"/>
            <w:bottom w:w="0" w:type="dxa"/>
          </w:tblCellMar>
        </w:tblPrEx>
        <w:trPr>
          <w:cantSplit/>
          <w:trHeight w:hRule="exact" w:val="400"/>
        </w:trPr>
        <w:tc>
          <w:tcPr>
            <w:tcW w:w="218" w:type="dxa"/>
            <w:vMerge/>
          </w:tcPr>
          <w:p w:rsidR="00AD1A35" w:rsidRDefault="00AD1A35">
            <w:pPr>
              <w:rPr>
                <w:rFonts w:hint="eastAsia"/>
              </w:rPr>
            </w:pPr>
          </w:p>
        </w:tc>
        <w:tc>
          <w:tcPr>
            <w:tcW w:w="2583" w:type="dxa"/>
            <w:vMerge w:val="restart"/>
            <w:vAlign w:val="center"/>
          </w:tcPr>
          <w:p w:rsidR="00AD1A35" w:rsidRDefault="00AD1A35">
            <w:pPr>
              <w:jc w:val="distribute"/>
              <w:rPr>
                <w:rFonts w:hint="eastAsia"/>
              </w:rPr>
            </w:pPr>
            <w:r>
              <w:rPr>
                <w:rFonts w:hint="eastAsia"/>
              </w:rPr>
              <w:t>被害の状況</w:t>
            </w:r>
          </w:p>
        </w:tc>
        <w:tc>
          <w:tcPr>
            <w:tcW w:w="1828" w:type="dxa"/>
            <w:vAlign w:val="center"/>
          </w:tcPr>
          <w:p w:rsidR="00AD1A35" w:rsidRDefault="00AD1A35">
            <w:pPr>
              <w:jc w:val="distribute"/>
              <w:rPr>
                <w:rFonts w:hint="eastAsia"/>
              </w:rPr>
            </w:pPr>
            <w:r>
              <w:rPr>
                <w:rFonts w:hint="eastAsia"/>
              </w:rPr>
              <w:t>面積</w:t>
            </w:r>
          </w:p>
        </w:tc>
        <w:tc>
          <w:tcPr>
            <w:tcW w:w="3658" w:type="dxa"/>
            <w:gridSpan w:val="2"/>
          </w:tcPr>
          <w:p w:rsidR="00AD1A35" w:rsidRDefault="00AD1A35">
            <w:pPr>
              <w:rPr>
                <w:rFonts w:hint="eastAsia"/>
              </w:rPr>
            </w:pPr>
            <w:r>
              <w:rPr>
                <w:rFonts w:hint="eastAsia"/>
              </w:rPr>
              <w:t xml:space="preserve">　</w:t>
            </w:r>
          </w:p>
        </w:tc>
        <w:tc>
          <w:tcPr>
            <w:tcW w:w="238" w:type="dxa"/>
            <w:vMerge/>
          </w:tcPr>
          <w:p w:rsidR="00AD1A35" w:rsidRDefault="00AD1A35">
            <w:pPr>
              <w:rPr>
                <w:rFonts w:hint="eastAsia"/>
              </w:rPr>
            </w:pPr>
          </w:p>
        </w:tc>
      </w:tr>
      <w:tr w:rsidR="00AD1A35">
        <w:tblPrEx>
          <w:tblCellMar>
            <w:top w:w="0" w:type="dxa"/>
            <w:bottom w:w="0" w:type="dxa"/>
          </w:tblCellMar>
        </w:tblPrEx>
        <w:trPr>
          <w:cantSplit/>
          <w:trHeight w:hRule="exact" w:val="400"/>
        </w:trPr>
        <w:tc>
          <w:tcPr>
            <w:tcW w:w="218" w:type="dxa"/>
            <w:vMerge/>
          </w:tcPr>
          <w:p w:rsidR="00AD1A35" w:rsidRDefault="00AD1A35">
            <w:pPr>
              <w:rPr>
                <w:rFonts w:hint="eastAsia"/>
              </w:rPr>
            </w:pPr>
          </w:p>
        </w:tc>
        <w:tc>
          <w:tcPr>
            <w:tcW w:w="2583" w:type="dxa"/>
            <w:vMerge/>
            <w:vAlign w:val="center"/>
          </w:tcPr>
          <w:p w:rsidR="00AD1A35" w:rsidRDefault="00AD1A35">
            <w:pPr>
              <w:jc w:val="distribute"/>
              <w:rPr>
                <w:rFonts w:hint="eastAsia"/>
              </w:rPr>
            </w:pPr>
          </w:p>
        </w:tc>
        <w:tc>
          <w:tcPr>
            <w:tcW w:w="1828" w:type="dxa"/>
            <w:vAlign w:val="center"/>
          </w:tcPr>
          <w:p w:rsidR="00AD1A35" w:rsidRDefault="00AD1A35">
            <w:pPr>
              <w:jc w:val="distribute"/>
              <w:rPr>
                <w:rFonts w:hint="eastAsia"/>
              </w:rPr>
            </w:pPr>
            <w:r>
              <w:rPr>
                <w:rFonts w:hint="eastAsia"/>
              </w:rPr>
              <w:t>被害対象</w:t>
            </w:r>
          </w:p>
        </w:tc>
        <w:tc>
          <w:tcPr>
            <w:tcW w:w="3658" w:type="dxa"/>
            <w:gridSpan w:val="2"/>
          </w:tcPr>
          <w:p w:rsidR="00AD1A35" w:rsidRDefault="00AD1A35">
            <w:pPr>
              <w:rPr>
                <w:rFonts w:hint="eastAsia"/>
              </w:rPr>
            </w:pPr>
            <w:r>
              <w:rPr>
                <w:rFonts w:hint="eastAsia"/>
              </w:rPr>
              <w:t xml:space="preserve">　</w:t>
            </w:r>
          </w:p>
        </w:tc>
        <w:tc>
          <w:tcPr>
            <w:tcW w:w="238" w:type="dxa"/>
            <w:vMerge/>
          </w:tcPr>
          <w:p w:rsidR="00AD1A35" w:rsidRDefault="00AD1A35">
            <w:pPr>
              <w:rPr>
                <w:rFonts w:hint="eastAsia"/>
              </w:rPr>
            </w:pPr>
          </w:p>
        </w:tc>
      </w:tr>
      <w:tr w:rsidR="00AD1A35">
        <w:tblPrEx>
          <w:tblCellMar>
            <w:top w:w="0" w:type="dxa"/>
            <w:bottom w:w="0" w:type="dxa"/>
          </w:tblCellMar>
        </w:tblPrEx>
        <w:trPr>
          <w:cantSplit/>
          <w:trHeight w:hRule="exact" w:val="400"/>
        </w:trPr>
        <w:tc>
          <w:tcPr>
            <w:tcW w:w="218" w:type="dxa"/>
            <w:vMerge/>
          </w:tcPr>
          <w:p w:rsidR="00AD1A35" w:rsidRDefault="00AD1A35">
            <w:pPr>
              <w:rPr>
                <w:rFonts w:hint="eastAsia"/>
              </w:rPr>
            </w:pPr>
          </w:p>
        </w:tc>
        <w:tc>
          <w:tcPr>
            <w:tcW w:w="2583" w:type="dxa"/>
            <w:vMerge/>
            <w:vAlign w:val="center"/>
          </w:tcPr>
          <w:p w:rsidR="00AD1A35" w:rsidRDefault="00AD1A35">
            <w:pPr>
              <w:jc w:val="distribute"/>
              <w:rPr>
                <w:rFonts w:hint="eastAsia"/>
              </w:rPr>
            </w:pPr>
          </w:p>
        </w:tc>
        <w:tc>
          <w:tcPr>
            <w:tcW w:w="1828" w:type="dxa"/>
            <w:vAlign w:val="center"/>
          </w:tcPr>
          <w:p w:rsidR="00AD1A35" w:rsidRDefault="00AD1A35">
            <w:pPr>
              <w:jc w:val="distribute"/>
              <w:rPr>
                <w:rFonts w:hint="eastAsia"/>
              </w:rPr>
            </w:pPr>
            <w:r>
              <w:rPr>
                <w:rFonts w:hint="eastAsia"/>
              </w:rPr>
              <w:t>被害の程度</w:t>
            </w:r>
          </w:p>
        </w:tc>
        <w:tc>
          <w:tcPr>
            <w:tcW w:w="3658" w:type="dxa"/>
            <w:gridSpan w:val="2"/>
          </w:tcPr>
          <w:p w:rsidR="00AD1A35" w:rsidRDefault="00AD1A35">
            <w:pPr>
              <w:rPr>
                <w:rFonts w:hint="eastAsia"/>
              </w:rPr>
            </w:pPr>
            <w:r>
              <w:rPr>
                <w:rFonts w:hint="eastAsia"/>
              </w:rPr>
              <w:t xml:space="preserve">　</w:t>
            </w:r>
          </w:p>
        </w:tc>
        <w:tc>
          <w:tcPr>
            <w:tcW w:w="238" w:type="dxa"/>
            <w:vMerge/>
          </w:tcPr>
          <w:p w:rsidR="00AD1A35" w:rsidRDefault="00AD1A35">
            <w:pPr>
              <w:rPr>
                <w:rFonts w:hint="eastAsia"/>
              </w:rPr>
            </w:pPr>
          </w:p>
        </w:tc>
      </w:tr>
      <w:tr w:rsidR="00AD1A35">
        <w:tblPrEx>
          <w:tblCellMar>
            <w:top w:w="0" w:type="dxa"/>
            <w:bottom w:w="0" w:type="dxa"/>
          </w:tblCellMar>
        </w:tblPrEx>
        <w:trPr>
          <w:cantSplit/>
          <w:trHeight w:hRule="exact" w:val="400"/>
        </w:trPr>
        <w:tc>
          <w:tcPr>
            <w:tcW w:w="218" w:type="dxa"/>
            <w:vMerge/>
          </w:tcPr>
          <w:p w:rsidR="00AD1A35" w:rsidRDefault="00AD1A35">
            <w:pPr>
              <w:rPr>
                <w:rFonts w:hint="eastAsia"/>
              </w:rPr>
            </w:pPr>
          </w:p>
        </w:tc>
        <w:tc>
          <w:tcPr>
            <w:tcW w:w="2583" w:type="dxa"/>
            <w:vMerge/>
            <w:vAlign w:val="center"/>
          </w:tcPr>
          <w:p w:rsidR="00AD1A35" w:rsidRDefault="00AD1A35">
            <w:pPr>
              <w:jc w:val="distribute"/>
              <w:rPr>
                <w:rFonts w:hint="eastAsia"/>
              </w:rPr>
            </w:pPr>
          </w:p>
        </w:tc>
        <w:tc>
          <w:tcPr>
            <w:tcW w:w="1828" w:type="dxa"/>
            <w:vAlign w:val="center"/>
          </w:tcPr>
          <w:p w:rsidR="00AD1A35" w:rsidRDefault="00AD1A35">
            <w:pPr>
              <w:jc w:val="distribute"/>
              <w:rPr>
                <w:rFonts w:hint="eastAsia"/>
              </w:rPr>
            </w:pPr>
            <w:r>
              <w:rPr>
                <w:rFonts w:hint="eastAsia"/>
              </w:rPr>
              <w:t>被害の見積額</w:t>
            </w:r>
          </w:p>
        </w:tc>
        <w:tc>
          <w:tcPr>
            <w:tcW w:w="3658" w:type="dxa"/>
            <w:gridSpan w:val="2"/>
          </w:tcPr>
          <w:p w:rsidR="00AD1A35" w:rsidRDefault="00AD1A35">
            <w:pPr>
              <w:rPr>
                <w:rFonts w:hint="eastAsia"/>
              </w:rPr>
            </w:pPr>
            <w:r>
              <w:rPr>
                <w:rFonts w:hint="eastAsia"/>
              </w:rPr>
              <w:t xml:space="preserve">　</w:t>
            </w:r>
          </w:p>
        </w:tc>
        <w:tc>
          <w:tcPr>
            <w:tcW w:w="238" w:type="dxa"/>
            <w:vMerge/>
          </w:tcPr>
          <w:p w:rsidR="00AD1A35" w:rsidRDefault="00AD1A35">
            <w:pPr>
              <w:rPr>
                <w:rFonts w:hint="eastAsia"/>
              </w:rPr>
            </w:pPr>
          </w:p>
        </w:tc>
      </w:tr>
      <w:tr w:rsidR="00AD1A35">
        <w:tblPrEx>
          <w:tblCellMar>
            <w:top w:w="0" w:type="dxa"/>
            <w:bottom w:w="0" w:type="dxa"/>
          </w:tblCellMar>
        </w:tblPrEx>
        <w:trPr>
          <w:cantSplit/>
          <w:trHeight w:hRule="exact" w:val="400"/>
        </w:trPr>
        <w:tc>
          <w:tcPr>
            <w:tcW w:w="218" w:type="dxa"/>
            <w:vMerge/>
            <w:tcBorders>
              <w:bottom w:val="nil"/>
            </w:tcBorders>
          </w:tcPr>
          <w:p w:rsidR="00AD1A35" w:rsidRDefault="00AD1A35">
            <w:pPr>
              <w:rPr>
                <w:rFonts w:hint="eastAsia"/>
              </w:rPr>
            </w:pPr>
          </w:p>
        </w:tc>
        <w:tc>
          <w:tcPr>
            <w:tcW w:w="2583" w:type="dxa"/>
            <w:tcBorders>
              <w:bottom w:val="single" w:sz="4" w:space="0" w:color="auto"/>
            </w:tcBorders>
            <w:vAlign w:val="center"/>
          </w:tcPr>
          <w:p w:rsidR="00AD1A35" w:rsidRDefault="00AD1A35">
            <w:pPr>
              <w:jc w:val="distribute"/>
              <w:rPr>
                <w:rFonts w:hint="eastAsia"/>
              </w:rPr>
            </w:pPr>
            <w:r>
              <w:rPr>
                <w:rFonts w:hint="eastAsia"/>
              </w:rPr>
              <w:t>従事者に支払う経費等</w:t>
            </w:r>
          </w:p>
        </w:tc>
        <w:tc>
          <w:tcPr>
            <w:tcW w:w="5486" w:type="dxa"/>
            <w:gridSpan w:val="3"/>
            <w:tcBorders>
              <w:bottom w:val="single" w:sz="4" w:space="0" w:color="auto"/>
            </w:tcBorders>
          </w:tcPr>
          <w:p w:rsidR="00AD1A35" w:rsidRDefault="00AD1A35">
            <w:pPr>
              <w:rPr>
                <w:rFonts w:hint="eastAsia"/>
              </w:rPr>
            </w:pPr>
            <w:r>
              <w:rPr>
                <w:rFonts w:hint="eastAsia"/>
              </w:rPr>
              <w:t xml:space="preserve">　</w:t>
            </w:r>
          </w:p>
        </w:tc>
        <w:tc>
          <w:tcPr>
            <w:tcW w:w="238" w:type="dxa"/>
            <w:vMerge/>
            <w:tcBorders>
              <w:bottom w:val="nil"/>
            </w:tcBorders>
          </w:tcPr>
          <w:p w:rsidR="00AD1A35" w:rsidRDefault="00AD1A35">
            <w:pPr>
              <w:rPr>
                <w:rFonts w:hint="eastAsia"/>
              </w:rPr>
            </w:pPr>
          </w:p>
        </w:tc>
      </w:tr>
      <w:tr w:rsidR="00AD1A35">
        <w:tblPrEx>
          <w:tblCellMar>
            <w:top w:w="0" w:type="dxa"/>
            <w:bottom w:w="0" w:type="dxa"/>
          </w:tblCellMar>
        </w:tblPrEx>
        <w:trPr>
          <w:cantSplit/>
        </w:trPr>
        <w:tc>
          <w:tcPr>
            <w:tcW w:w="8525" w:type="dxa"/>
            <w:gridSpan w:val="6"/>
            <w:tcBorders>
              <w:top w:val="nil"/>
            </w:tcBorders>
          </w:tcPr>
          <w:p w:rsidR="00AD1A35" w:rsidRDefault="00AD1A35">
            <w:pPr>
              <w:rPr>
                <w:rFonts w:hint="eastAsia"/>
              </w:rPr>
            </w:pPr>
            <w:r>
              <w:rPr>
                <w:rFonts w:hint="eastAsia"/>
              </w:rPr>
              <w:t xml:space="preserve">　</w:t>
            </w:r>
          </w:p>
        </w:tc>
      </w:tr>
    </w:tbl>
    <w:p w:rsidR="00AD1A35" w:rsidRDefault="00AD1A35">
      <w:pPr>
        <w:rPr>
          <w:rFonts w:hint="eastAsia"/>
        </w:rPr>
      </w:pPr>
    </w:p>
    <w:sectPr w:rsidR="00AD1A3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94A" w:rsidRDefault="009C494A">
      <w:r>
        <w:separator/>
      </w:r>
    </w:p>
  </w:endnote>
  <w:endnote w:type="continuationSeparator" w:id="0">
    <w:p w:rsidR="009C494A" w:rsidRDefault="009C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94A" w:rsidRDefault="009C494A">
      <w:r>
        <w:separator/>
      </w:r>
    </w:p>
  </w:footnote>
  <w:footnote w:type="continuationSeparator" w:id="0">
    <w:p w:rsidR="009C494A" w:rsidRDefault="009C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A35"/>
    <w:rsid w:val="001D3861"/>
    <w:rsid w:val="001F3D23"/>
    <w:rsid w:val="003F79C5"/>
    <w:rsid w:val="004C714C"/>
    <w:rsid w:val="005604AC"/>
    <w:rsid w:val="005910AD"/>
    <w:rsid w:val="009C494A"/>
    <w:rsid w:val="00AD1A35"/>
    <w:rsid w:val="00C45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2025-09-12T11:56:00Z</dcterms:created>
  <dcterms:modified xsi:type="dcterms:W3CDTF">2025-09-12T11:56:00Z</dcterms:modified>
  <cp:category/>
</cp:coreProperties>
</file>