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89B" w:rsidRPr="002C689B" w:rsidRDefault="002C689B" w:rsidP="005F52AA">
      <w:pPr>
        <w:spacing w:line="336" w:lineRule="atLeast"/>
        <w:ind w:firstLineChars="99" w:firstLine="215"/>
        <w:rPr>
          <w:rFonts w:ascii="ＭＳ 明朝" w:hAnsi="ＭＳ 明朝" w:hint="eastAsia"/>
          <w:szCs w:val="21"/>
        </w:rPr>
      </w:pPr>
      <w:r>
        <w:rPr>
          <w:rFonts w:ascii="ＭＳ 明朝" w:hAnsi="ＭＳ 明朝" w:hint="eastAsia"/>
          <w:szCs w:val="21"/>
        </w:rPr>
        <w:t>様式第7号</w:t>
      </w:r>
      <w:r>
        <w:rPr>
          <w:rFonts w:ascii="ＭＳ 明朝" w:hAnsi="ＭＳ 明朝" w:hint="eastAsia"/>
        </w:rPr>
        <w:t>(第6条関係)</w:t>
      </w:r>
    </w:p>
    <w:p w:rsidR="00B81F29" w:rsidRPr="00BF041D" w:rsidRDefault="005F52AA" w:rsidP="005F52AA">
      <w:pPr>
        <w:spacing w:line="336" w:lineRule="atLeast"/>
        <w:jc w:val="right"/>
        <w:rPr>
          <w:rFonts w:ascii="ＭＳ 明朝" w:hAnsi="ＭＳ 明朝" w:hint="eastAsia"/>
          <w:szCs w:val="21"/>
        </w:rPr>
      </w:pPr>
      <w:r>
        <w:rPr>
          <w:rFonts w:ascii="ＭＳ 明朝" w:hAnsi="ＭＳ 明朝" w:hint="eastAsia"/>
          <w:kern w:val="0"/>
          <w:szCs w:val="21"/>
        </w:rPr>
        <w:t xml:space="preserve">第　　　　　号　</w:t>
      </w:r>
    </w:p>
    <w:p w:rsidR="00CC4B0D" w:rsidRPr="00BF041D" w:rsidRDefault="00CC4B0D" w:rsidP="005F52AA">
      <w:pPr>
        <w:spacing w:line="336" w:lineRule="atLeast"/>
        <w:jc w:val="right"/>
        <w:rPr>
          <w:rFonts w:ascii="ＭＳ 明朝" w:hAnsi="ＭＳ 明朝" w:hint="eastAsia"/>
          <w:szCs w:val="21"/>
        </w:rPr>
      </w:pPr>
      <w:r w:rsidRPr="00BF041D">
        <w:rPr>
          <w:rFonts w:ascii="ＭＳ 明朝" w:hAnsi="ＭＳ 明朝" w:hint="eastAsia"/>
          <w:kern w:val="0"/>
          <w:szCs w:val="21"/>
        </w:rPr>
        <w:t xml:space="preserve">　　年　　月　　日</w:t>
      </w:r>
      <w:r w:rsidR="005F52AA">
        <w:rPr>
          <w:rFonts w:ascii="ＭＳ 明朝" w:hAnsi="ＭＳ 明朝" w:hint="eastAsia"/>
          <w:kern w:val="0"/>
          <w:szCs w:val="21"/>
        </w:rPr>
        <w:t xml:space="preserve">　</w:t>
      </w:r>
    </w:p>
    <w:p w:rsidR="005F52AA" w:rsidRDefault="00CC4B0D" w:rsidP="005F52AA">
      <w:pPr>
        <w:spacing w:line="336" w:lineRule="atLeast"/>
        <w:ind w:firstLineChars="100" w:firstLine="218"/>
        <w:rPr>
          <w:rFonts w:ascii="ＭＳ 明朝" w:hAnsi="ＭＳ 明朝" w:hint="eastAsia"/>
          <w:szCs w:val="21"/>
        </w:rPr>
      </w:pPr>
      <w:r w:rsidRPr="00BF041D">
        <w:rPr>
          <w:rFonts w:ascii="ＭＳ 明朝" w:hAnsi="ＭＳ 明朝" w:hint="eastAsia"/>
          <w:szCs w:val="21"/>
        </w:rPr>
        <w:t xml:space="preserve">願出者　</w:t>
      </w:r>
    </w:p>
    <w:p w:rsidR="00CC4B0D" w:rsidRPr="00BF041D" w:rsidRDefault="005F52AA" w:rsidP="005F52AA">
      <w:pPr>
        <w:spacing w:line="336" w:lineRule="atLeast"/>
        <w:rPr>
          <w:rFonts w:ascii="ＭＳ 明朝" w:hAnsi="ＭＳ 明朝" w:hint="eastAsia"/>
          <w:szCs w:val="21"/>
        </w:rPr>
      </w:pPr>
      <w:r>
        <w:rPr>
          <w:rFonts w:ascii="ＭＳ 明朝" w:hAnsi="ＭＳ 明朝" w:hint="eastAsia"/>
          <w:szCs w:val="21"/>
        </w:rPr>
        <w:t xml:space="preserve">　　　　　　　　　　　　</w:t>
      </w:r>
      <w:r w:rsidR="00CC4B0D" w:rsidRPr="00BF041D">
        <w:rPr>
          <w:rFonts w:ascii="ＭＳ 明朝" w:hAnsi="ＭＳ 明朝" w:hint="eastAsia"/>
          <w:szCs w:val="21"/>
        </w:rPr>
        <w:t>様</w:t>
      </w:r>
    </w:p>
    <w:p w:rsidR="00CC4B0D" w:rsidRPr="00BF041D" w:rsidRDefault="00CC4B0D" w:rsidP="005F52AA">
      <w:pPr>
        <w:spacing w:line="336" w:lineRule="atLeast"/>
        <w:jc w:val="right"/>
        <w:rPr>
          <w:rFonts w:ascii="ＭＳ 明朝" w:hAnsi="ＭＳ 明朝" w:hint="eastAsia"/>
          <w:szCs w:val="21"/>
        </w:rPr>
      </w:pPr>
      <w:r w:rsidRPr="00BF041D">
        <w:rPr>
          <w:rFonts w:ascii="ＭＳ 明朝" w:hAnsi="ＭＳ 明朝" w:hint="eastAsia"/>
          <w:szCs w:val="21"/>
        </w:rPr>
        <w:t xml:space="preserve">彦根市長　　　　　　　</w:t>
      </w:r>
      <w:r w:rsidRPr="00BF041D">
        <w:rPr>
          <w:rFonts w:ascii="ＭＳ 明朝" w:hAnsi="ＭＳ 明朝" w:hint="eastAsia"/>
          <w:szCs w:val="21"/>
          <w:bdr w:val="single" w:sz="4" w:space="0" w:color="auto"/>
        </w:rPr>
        <w:t>印</w:t>
      </w:r>
      <w:r w:rsidR="005F52AA" w:rsidRPr="005F52AA">
        <w:rPr>
          <w:rFonts w:ascii="ＭＳ 明朝" w:hAnsi="ＭＳ 明朝" w:hint="eastAsia"/>
          <w:szCs w:val="21"/>
        </w:rPr>
        <w:t xml:space="preserve">　</w:t>
      </w:r>
    </w:p>
    <w:p w:rsidR="00CC4B0D" w:rsidRDefault="00CC4B0D" w:rsidP="005F52AA">
      <w:pPr>
        <w:spacing w:line="336" w:lineRule="atLeast"/>
        <w:rPr>
          <w:rFonts w:ascii="ＭＳ 明朝" w:hAnsi="ＭＳ 明朝" w:hint="eastAsia"/>
          <w:szCs w:val="21"/>
        </w:rPr>
      </w:pPr>
    </w:p>
    <w:p w:rsidR="005F52AA" w:rsidRPr="00BF041D" w:rsidRDefault="005F52AA" w:rsidP="005F52AA">
      <w:pPr>
        <w:spacing w:line="336" w:lineRule="atLeast"/>
        <w:rPr>
          <w:rFonts w:ascii="ＭＳ 明朝" w:hAnsi="ＭＳ 明朝" w:hint="eastAsia"/>
          <w:szCs w:val="21"/>
        </w:rPr>
      </w:pPr>
    </w:p>
    <w:p w:rsidR="00CC4B0D" w:rsidRPr="00BF041D" w:rsidRDefault="00F63E27" w:rsidP="005F52AA">
      <w:pPr>
        <w:spacing w:line="336" w:lineRule="atLeast"/>
        <w:jc w:val="center"/>
        <w:rPr>
          <w:rFonts w:ascii="ＭＳ 明朝" w:hAnsi="ＭＳ 明朝" w:hint="eastAsia"/>
          <w:szCs w:val="21"/>
        </w:rPr>
      </w:pPr>
      <w:r>
        <w:rPr>
          <w:rFonts w:ascii="ＭＳ 明朝" w:hAnsi="ＭＳ 明朝" w:hint="eastAsia"/>
          <w:szCs w:val="21"/>
        </w:rPr>
        <w:t>開発計画事前審査地位承継の承認</w:t>
      </w:r>
      <w:r w:rsidR="00CC4B0D" w:rsidRPr="00BF041D">
        <w:rPr>
          <w:rFonts w:ascii="ＭＳ 明朝" w:hAnsi="ＭＳ 明朝" w:hint="eastAsia"/>
          <w:szCs w:val="21"/>
        </w:rPr>
        <w:t>について</w:t>
      </w:r>
    </w:p>
    <w:p w:rsidR="00CC4B0D" w:rsidRPr="00BF041D" w:rsidRDefault="00CC4B0D" w:rsidP="005F52AA">
      <w:pPr>
        <w:spacing w:line="336" w:lineRule="atLeast"/>
        <w:rPr>
          <w:rFonts w:ascii="ＭＳ 明朝" w:hAnsi="ＭＳ 明朝" w:hint="eastAsia"/>
          <w:szCs w:val="21"/>
        </w:rPr>
      </w:pPr>
    </w:p>
    <w:p w:rsidR="00CC4B0D" w:rsidRPr="00BF041D" w:rsidRDefault="00CC4B0D" w:rsidP="005F52AA">
      <w:pPr>
        <w:spacing w:line="336" w:lineRule="atLeast"/>
        <w:ind w:firstLineChars="100" w:firstLine="218"/>
        <w:rPr>
          <w:rFonts w:ascii="ＭＳ 明朝" w:hAnsi="ＭＳ 明朝" w:hint="eastAsia"/>
          <w:szCs w:val="21"/>
        </w:rPr>
      </w:pPr>
      <w:r w:rsidRPr="00BF041D">
        <w:rPr>
          <w:rFonts w:ascii="ＭＳ 明朝" w:hAnsi="ＭＳ 明朝" w:hint="eastAsia"/>
          <w:szCs w:val="21"/>
        </w:rPr>
        <w:t xml:space="preserve">　　年　　月　　日付けで願出のあった地位承継については、下記のとおり</w:t>
      </w:r>
      <w:r w:rsidR="00F63E27">
        <w:rPr>
          <w:rFonts w:ascii="ＭＳ 明朝" w:hAnsi="ＭＳ 明朝" w:hint="eastAsia"/>
          <w:szCs w:val="21"/>
        </w:rPr>
        <w:t>承認する。</w:t>
      </w:r>
    </w:p>
    <w:p w:rsidR="005F52AA" w:rsidRDefault="005F52AA" w:rsidP="005F52AA">
      <w:pPr>
        <w:spacing w:line="336" w:lineRule="atLeast"/>
        <w:jc w:val="center"/>
        <w:rPr>
          <w:rFonts w:ascii="ＭＳ 明朝" w:hAnsi="ＭＳ 明朝" w:hint="eastAsia"/>
          <w:szCs w:val="21"/>
        </w:rPr>
      </w:pPr>
    </w:p>
    <w:p w:rsidR="00CC4B0D" w:rsidRPr="00BF041D" w:rsidRDefault="00CC4B0D" w:rsidP="005F52AA">
      <w:pPr>
        <w:spacing w:line="336" w:lineRule="atLeast"/>
        <w:jc w:val="center"/>
        <w:rPr>
          <w:rFonts w:ascii="ＭＳ 明朝" w:hAnsi="ＭＳ 明朝" w:hint="eastAsia"/>
          <w:szCs w:val="21"/>
        </w:rPr>
      </w:pPr>
      <w:r w:rsidRPr="00BF041D">
        <w:rPr>
          <w:rFonts w:ascii="ＭＳ 明朝" w:hAnsi="ＭＳ 明朝" w:hint="eastAsia"/>
          <w:szCs w:val="21"/>
        </w:rPr>
        <w:t>記</w:t>
      </w:r>
    </w:p>
    <w:p w:rsidR="00CC4B0D" w:rsidRPr="00BF041D" w:rsidRDefault="00CC4B0D" w:rsidP="005F52AA">
      <w:pPr>
        <w:spacing w:line="336" w:lineRule="atLeast"/>
        <w:rPr>
          <w:rFonts w:ascii="ＭＳ 明朝" w:hAnsi="ＭＳ 明朝" w:hint="eastAsia"/>
          <w:szCs w:val="21"/>
        </w:rPr>
      </w:pPr>
    </w:p>
    <w:p w:rsidR="007854F9" w:rsidRPr="00BF041D" w:rsidRDefault="005F52AA" w:rsidP="005F52AA">
      <w:pPr>
        <w:spacing w:line="336" w:lineRule="atLeast"/>
        <w:ind w:firstLine="851"/>
        <w:rPr>
          <w:rFonts w:ascii="ＭＳ 明朝" w:hAnsi="ＭＳ 明朝" w:hint="eastAsia"/>
          <w:szCs w:val="21"/>
        </w:rPr>
      </w:pPr>
      <w:r>
        <w:rPr>
          <w:rFonts w:ascii="ＭＳ 明朝" w:hAnsi="ＭＳ 明朝" w:hint="eastAsia"/>
          <w:szCs w:val="21"/>
        </w:rPr>
        <w:t>1</w:t>
      </w:r>
      <w:r w:rsidR="007854F9" w:rsidRPr="00BF041D">
        <w:rPr>
          <w:rFonts w:ascii="ＭＳ 明朝" w:hAnsi="ＭＳ 明朝" w:hint="eastAsia"/>
          <w:szCs w:val="21"/>
        </w:rPr>
        <w:t xml:space="preserve">　</w:t>
      </w:r>
      <w:r w:rsidR="007854F9" w:rsidRPr="005F52AA">
        <w:rPr>
          <w:rFonts w:ascii="ＭＳ 明朝" w:hAnsi="ＭＳ 明朝" w:hint="eastAsia"/>
          <w:spacing w:val="56"/>
          <w:kern w:val="0"/>
          <w:szCs w:val="21"/>
          <w:fitText w:val="1824" w:id="-478434816"/>
        </w:rPr>
        <w:t>事前審査番</w:t>
      </w:r>
      <w:r w:rsidR="007854F9" w:rsidRPr="005F52AA">
        <w:rPr>
          <w:rFonts w:ascii="ＭＳ 明朝" w:hAnsi="ＭＳ 明朝" w:hint="eastAsia"/>
          <w:spacing w:val="2"/>
          <w:kern w:val="0"/>
          <w:szCs w:val="21"/>
          <w:fitText w:val="1824" w:id="-478434816"/>
        </w:rPr>
        <w:t>号</w:t>
      </w:r>
      <w:r>
        <w:rPr>
          <w:rFonts w:ascii="ＭＳ 明朝" w:hAnsi="ＭＳ 明朝" w:hint="eastAsia"/>
          <w:szCs w:val="21"/>
        </w:rPr>
        <w:t xml:space="preserve">　　　　　　年　　月　　日　　　　　　</w:t>
      </w:r>
      <w:r w:rsidR="007854F9" w:rsidRPr="00BF041D">
        <w:rPr>
          <w:rFonts w:ascii="ＭＳ 明朝" w:hAnsi="ＭＳ 明朝" w:hint="eastAsia"/>
          <w:szCs w:val="21"/>
        </w:rPr>
        <w:t>第　　　号</w:t>
      </w:r>
    </w:p>
    <w:p w:rsidR="007854F9" w:rsidRPr="005F52AA" w:rsidRDefault="007854F9" w:rsidP="005F52AA">
      <w:pPr>
        <w:spacing w:line="336" w:lineRule="atLeast"/>
        <w:rPr>
          <w:rFonts w:ascii="ＭＳ 明朝" w:hAnsi="ＭＳ 明朝" w:hint="eastAsia"/>
          <w:szCs w:val="21"/>
        </w:rPr>
      </w:pPr>
    </w:p>
    <w:p w:rsidR="007854F9" w:rsidRPr="00BF041D" w:rsidRDefault="005F52AA" w:rsidP="005F52AA">
      <w:pPr>
        <w:spacing w:line="336" w:lineRule="atLeast"/>
        <w:ind w:firstLine="851"/>
        <w:rPr>
          <w:rFonts w:ascii="ＭＳ 明朝" w:hAnsi="ＭＳ 明朝" w:hint="eastAsia"/>
          <w:szCs w:val="21"/>
        </w:rPr>
      </w:pPr>
      <w:r>
        <w:rPr>
          <w:rFonts w:ascii="ＭＳ 明朝" w:hAnsi="ＭＳ 明朝" w:hint="eastAsia"/>
          <w:szCs w:val="21"/>
        </w:rPr>
        <w:t>2</w:t>
      </w:r>
      <w:r w:rsidR="007854F9" w:rsidRPr="00BF041D">
        <w:rPr>
          <w:rFonts w:ascii="ＭＳ 明朝" w:hAnsi="ＭＳ 明朝" w:hint="eastAsia"/>
          <w:szCs w:val="21"/>
        </w:rPr>
        <w:t xml:space="preserve">　被承継人　住　所　　</w:t>
      </w:r>
    </w:p>
    <w:p w:rsidR="007854F9" w:rsidRPr="00BF041D" w:rsidRDefault="005F52AA" w:rsidP="005F52AA">
      <w:pPr>
        <w:spacing w:line="336" w:lineRule="atLeast"/>
        <w:ind w:leftChars="391" w:left="851" w:firstLineChars="200" w:firstLine="435"/>
        <w:rPr>
          <w:rFonts w:ascii="ＭＳ 明朝" w:hAnsi="ＭＳ 明朝" w:hint="eastAsia"/>
          <w:szCs w:val="21"/>
        </w:rPr>
      </w:pPr>
      <w:r>
        <w:rPr>
          <w:rFonts w:ascii="ＭＳ 明朝" w:hAnsi="ＭＳ 明朝" w:hint="eastAsia"/>
          <w:szCs w:val="21"/>
        </w:rPr>
        <w:t xml:space="preserve">　　　 </w:t>
      </w:r>
      <w:r w:rsidR="007854F9" w:rsidRPr="00BF041D">
        <w:rPr>
          <w:rFonts w:ascii="ＭＳ 明朝" w:hAnsi="ＭＳ 明朝" w:hint="eastAsia"/>
          <w:szCs w:val="21"/>
        </w:rPr>
        <w:t xml:space="preserve">　氏　名　　</w:t>
      </w:r>
    </w:p>
    <w:p w:rsidR="007854F9" w:rsidRPr="00BF041D" w:rsidRDefault="007854F9" w:rsidP="005F52AA">
      <w:pPr>
        <w:spacing w:line="336" w:lineRule="atLeast"/>
        <w:rPr>
          <w:rFonts w:ascii="ＭＳ 明朝" w:hAnsi="ＭＳ 明朝" w:hint="eastAsia"/>
          <w:szCs w:val="21"/>
        </w:rPr>
      </w:pPr>
    </w:p>
    <w:p w:rsidR="007854F9" w:rsidRPr="00BF041D" w:rsidRDefault="005F52AA" w:rsidP="005F52AA">
      <w:pPr>
        <w:spacing w:line="336" w:lineRule="atLeast"/>
        <w:ind w:firstLine="851"/>
        <w:rPr>
          <w:rFonts w:ascii="ＭＳ 明朝" w:hAnsi="ＭＳ 明朝" w:hint="eastAsia"/>
          <w:szCs w:val="21"/>
        </w:rPr>
      </w:pPr>
      <w:r>
        <w:rPr>
          <w:rFonts w:ascii="ＭＳ 明朝" w:hAnsi="ＭＳ 明朝" w:hint="eastAsia"/>
          <w:szCs w:val="21"/>
        </w:rPr>
        <w:t>3</w:t>
      </w:r>
      <w:r w:rsidR="007854F9" w:rsidRPr="00BF041D">
        <w:rPr>
          <w:rFonts w:ascii="ＭＳ 明朝" w:hAnsi="ＭＳ 明朝" w:hint="eastAsia"/>
          <w:szCs w:val="21"/>
        </w:rPr>
        <w:t xml:space="preserve">　承継人　　住　所　　</w:t>
      </w:r>
    </w:p>
    <w:p w:rsidR="007854F9" w:rsidRPr="00BF041D" w:rsidRDefault="005F52AA" w:rsidP="005F52AA">
      <w:pPr>
        <w:spacing w:line="336" w:lineRule="atLeast"/>
        <w:ind w:firstLine="851"/>
        <w:rPr>
          <w:rFonts w:ascii="ＭＳ 明朝" w:hAnsi="ＭＳ 明朝" w:hint="eastAsia"/>
          <w:szCs w:val="21"/>
        </w:rPr>
      </w:pPr>
      <w:r>
        <w:rPr>
          <w:rFonts w:ascii="ＭＳ 明朝" w:hAnsi="ＭＳ 明朝" w:hint="eastAsia"/>
          <w:szCs w:val="21"/>
        </w:rPr>
        <w:t xml:space="preserve">　　　　　 </w:t>
      </w:r>
      <w:r w:rsidR="007854F9" w:rsidRPr="00BF041D">
        <w:rPr>
          <w:rFonts w:ascii="ＭＳ 明朝" w:hAnsi="ＭＳ 明朝" w:hint="eastAsia"/>
          <w:szCs w:val="21"/>
        </w:rPr>
        <w:t xml:space="preserve">　氏　名　　</w:t>
      </w:r>
    </w:p>
    <w:p w:rsidR="007854F9" w:rsidRDefault="007854F9" w:rsidP="005F52AA">
      <w:pPr>
        <w:spacing w:line="336" w:lineRule="atLeast"/>
        <w:rPr>
          <w:rFonts w:ascii="ＭＳ 明朝" w:hAnsi="ＭＳ 明朝" w:hint="eastAsia"/>
          <w:szCs w:val="21"/>
        </w:rPr>
      </w:pPr>
    </w:p>
    <w:p w:rsidR="002C689B" w:rsidRPr="00BF041D" w:rsidRDefault="002C689B" w:rsidP="005F52AA">
      <w:pPr>
        <w:spacing w:line="336" w:lineRule="atLeast"/>
        <w:rPr>
          <w:rFonts w:ascii="ＭＳ 明朝" w:hAnsi="ＭＳ 明朝" w:hint="eastAsia"/>
          <w:szCs w:val="21"/>
        </w:rPr>
      </w:pPr>
      <w:r>
        <w:rPr>
          <w:rFonts w:ascii="ＭＳ 明朝" w:hAnsi="ＭＳ 明朝" w:hint="eastAsia"/>
          <w:szCs w:val="21"/>
        </w:rPr>
        <w:t>注意事項</w:t>
      </w:r>
    </w:p>
    <w:p w:rsidR="007854F9" w:rsidRPr="00BF041D" w:rsidRDefault="005F52AA" w:rsidP="005F52AA">
      <w:pPr>
        <w:spacing w:line="336" w:lineRule="atLeast"/>
        <w:ind w:left="218" w:hangingChars="100" w:hanging="218"/>
        <w:rPr>
          <w:rFonts w:ascii="ＭＳ 明朝" w:hAnsi="ＭＳ 明朝" w:hint="eastAsia"/>
          <w:szCs w:val="21"/>
        </w:rPr>
      </w:pPr>
      <w:r>
        <w:rPr>
          <w:rFonts w:ascii="ＭＳ 明朝" w:hAnsi="ＭＳ 明朝" w:hint="eastAsia"/>
          <w:szCs w:val="21"/>
        </w:rPr>
        <w:t xml:space="preserve">(1)　</w:t>
      </w:r>
      <w:r w:rsidR="007854F9" w:rsidRPr="00BF041D">
        <w:rPr>
          <w:rFonts w:ascii="ＭＳ 明朝" w:hAnsi="ＭＳ 明朝" w:hint="eastAsia"/>
          <w:szCs w:val="21"/>
        </w:rPr>
        <w:t>事前審査結果については、別添要件書のとおりですので、要件事項に基づき協議を完了し開発行為許可の申請を行ってください。</w:t>
      </w:r>
    </w:p>
    <w:p w:rsidR="00F63E27" w:rsidRDefault="005F52AA" w:rsidP="005F52AA">
      <w:pPr>
        <w:spacing w:line="336" w:lineRule="atLeast"/>
        <w:ind w:left="218" w:hangingChars="100" w:hanging="218"/>
        <w:rPr>
          <w:rFonts w:ascii="ＭＳ 明朝" w:hAnsi="ＭＳ 明朝" w:hint="eastAsia"/>
          <w:szCs w:val="21"/>
        </w:rPr>
      </w:pPr>
      <w:r>
        <w:rPr>
          <w:rFonts w:ascii="ＭＳ 明朝" w:hAnsi="ＭＳ 明朝" w:hint="eastAsia"/>
          <w:szCs w:val="21"/>
        </w:rPr>
        <w:t xml:space="preserve">(2)　</w:t>
      </w:r>
      <w:r w:rsidR="00F63E27">
        <w:rPr>
          <w:rFonts w:ascii="ＭＳ 明朝" w:hAnsi="ＭＳ 明朝" w:hint="eastAsia"/>
          <w:szCs w:val="21"/>
        </w:rPr>
        <w:t>地位承継承認日以前に本要綱に基づき被承継人においてなされた関係課との協議についても併せて引き継ぐこととなります。ただし、都市計画法第32条の協議および同意等別に定めのあるものについては、承継人において再度手続きの必要があります。</w:t>
      </w:r>
    </w:p>
    <w:p w:rsidR="007854F9" w:rsidRPr="00BF041D" w:rsidRDefault="005F52AA" w:rsidP="005F52AA">
      <w:pPr>
        <w:spacing w:line="336" w:lineRule="atLeast"/>
        <w:ind w:left="218" w:hangingChars="100" w:hanging="218"/>
        <w:rPr>
          <w:rFonts w:ascii="ＭＳ 明朝" w:hAnsi="ＭＳ 明朝" w:hint="eastAsia"/>
          <w:szCs w:val="21"/>
        </w:rPr>
      </w:pPr>
      <w:r>
        <w:rPr>
          <w:rFonts w:ascii="ＭＳ 明朝" w:hAnsi="ＭＳ 明朝" w:hint="eastAsia"/>
          <w:szCs w:val="21"/>
        </w:rPr>
        <w:t xml:space="preserve">(3)　</w:t>
      </w:r>
      <w:r w:rsidR="007854F9" w:rsidRPr="00BF041D">
        <w:rPr>
          <w:rFonts w:ascii="ＭＳ 明朝" w:hAnsi="ＭＳ 明朝" w:hint="eastAsia"/>
          <w:szCs w:val="21"/>
        </w:rPr>
        <w:t>計画内容に著しく変更が生じる場合は、開発計画変更事前審査願により必要図書を添付のうえ、提出してください。</w:t>
      </w:r>
    </w:p>
    <w:p w:rsidR="007854F9" w:rsidRPr="00BF041D" w:rsidRDefault="005F52AA" w:rsidP="005F52AA">
      <w:pPr>
        <w:spacing w:line="336" w:lineRule="atLeast"/>
        <w:ind w:left="218" w:hangingChars="100" w:hanging="218"/>
        <w:rPr>
          <w:rFonts w:ascii="ＭＳ 明朝" w:hAnsi="ＭＳ 明朝" w:hint="eastAsia"/>
          <w:szCs w:val="21"/>
        </w:rPr>
      </w:pPr>
      <w:r>
        <w:rPr>
          <w:rFonts w:ascii="ＭＳ 明朝" w:hAnsi="ＭＳ 明朝" w:hint="eastAsia"/>
          <w:szCs w:val="21"/>
        </w:rPr>
        <w:t xml:space="preserve">(4)　</w:t>
      </w:r>
      <w:r w:rsidR="007854F9" w:rsidRPr="00BF041D">
        <w:rPr>
          <w:rFonts w:ascii="ＭＳ 明朝" w:hAnsi="ＭＳ 明朝" w:hint="eastAsia"/>
          <w:szCs w:val="21"/>
        </w:rPr>
        <w:t>この事前審査をもって開発行為許可されたものではないので、開発行為許可を受けなければ工事に着手することはできません。</w:t>
      </w:r>
    </w:p>
    <w:p w:rsidR="007854F9" w:rsidRPr="005F52AA" w:rsidRDefault="007854F9" w:rsidP="005F52AA">
      <w:pPr>
        <w:spacing w:line="336" w:lineRule="atLeast"/>
        <w:rPr>
          <w:rFonts w:ascii="ＭＳ 明朝" w:hAnsi="ＭＳ 明朝" w:hint="eastAsia"/>
          <w:szCs w:val="21"/>
        </w:rPr>
      </w:pPr>
    </w:p>
    <w:sectPr w:rsidR="007854F9" w:rsidRPr="005F52AA" w:rsidSect="00F63E27">
      <w:footerReference w:type="even" r:id="rId7"/>
      <w:pgSz w:w="11906" w:h="16838" w:code="9"/>
      <w:pgMar w:top="1134" w:right="1134" w:bottom="851" w:left="1418" w:header="851" w:footer="374" w:gutter="0"/>
      <w:cols w:space="425"/>
      <w:docGrid w:type="linesAndChars" w:linePitch="322"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C48" w:rsidRDefault="00D63C48">
      <w:r>
        <w:separator/>
      </w:r>
    </w:p>
  </w:endnote>
  <w:endnote w:type="continuationSeparator" w:id="0">
    <w:p w:rsidR="00D63C48" w:rsidRDefault="00D6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A00" w:rsidRDefault="00D86A0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62AC0">
      <w:rPr>
        <w:rStyle w:val="a9"/>
        <w:noProof/>
      </w:rPr>
      <w:t>2</w:t>
    </w:r>
    <w:r>
      <w:rPr>
        <w:rStyle w:val="a9"/>
      </w:rPr>
      <w:fldChar w:fldCharType="end"/>
    </w:r>
  </w:p>
  <w:p w:rsidR="00D86A00" w:rsidRDefault="00D86A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C48" w:rsidRDefault="00D63C48">
      <w:r>
        <w:separator/>
      </w:r>
    </w:p>
  </w:footnote>
  <w:footnote w:type="continuationSeparator" w:id="0">
    <w:p w:rsidR="00D63C48" w:rsidRDefault="00D63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80F"/>
    <w:multiLevelType w:val="singleLevel"/>
    <w:tmpl w:val="005C4B40"/>
    <w:lvl w:ilvl="0">
      <w:start w:val="1"/>
      <w:numFmt w:val="irohaFullWidth"/>
      <w:lvlText w:val="%1）"/>
      <w:lvlJc w:val="left"/>
      <w:pPr>
        <w:tabs>
          <w:tab w:val="num" w:pos="420"/>
        </w:tabs>
        <w:ind w:left="420" w:hanging="420"/>
      </w:pPr>
      <w:rPr>
        <w:rFonts w:hint="eastAsia"/>
      </w:rPr>
    </w:lvl>
  </w:abstractNum>
  <w:abstractNum w:abstractNumId="1" w15:restartNumberingAfterBreak="0">
    <w:nsid w:val="2D97315F"/>
    <w:multiLevelType w:val="hybridMultilevel"/>
    <w:tmpl w:val="CE34509C"/>
    <w:lvl w:ilvl="0" w:tplc="5C965BF2">
      <w:start w:val="3"/>
      <w:numFmt w:val="decimalFullWidth"/>
      <w:lvlText w:val="(%1)"/>
      <w:lvlJc w:val="left"/>
      <w:pPr>
        <w:tabs>
          <w:tab w:val="num" w:pos="578"/>
        </w:tabs>
        <w:ind w:left="578" w:hanging="36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3A3134DC"/>
    <w:multiLevelType w:val="singleLevel"/>
    <w:tmpl w:val="27F43AA8"/>
    <w:lvl w:ilvl="0">
      <w:start w:val="1"/>
      <w:numFmt w:val="decimalFullWidth"/>
      <w:lvlText w:val="(%1)"/>
      <w:lvlJc w:val="left"/>
      <w:pPr>
        <w:tabs>
          <w:tab w:val="num" w:pos="990"/>
        </w:tabs>
        <w:ind w:left="990" w:hanging="570"/>
      </w:pPr>
      <w:rPr>
        <w:rFonts w:hint="eastAsia"/>
      </w:rPr>
    </w:lvl>
  </w:abstractNum>
  <w:abstractNum w:abstractNumId="3" w15:restartNumberingAfterBreak="0">
    <w:nsid w:val="77071DDC"/>
    <w:multiLevelType w:val="hybridMultilevel"/>
    <w:tmpl w:val="B53AEA86"/>
    <w:lvl w:ilvl="0" w:tplc="A92214F0">
      <w:start w:val="1"/>
      <w:numFmt w:val="irohaFullWidth"/>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9810953">
    <w:abstractNumId w:val="0"/>
  </w:num>
  <w:num w:numId="2" w16cid:durableId="1210995704">
    <w:abstractNumId w:val="2"/>
  </w:num>
  <w:num w:numId="3" w16cid:durableId="385227704">
    <w:abstractNumId w:val="1"/>
  </w:num>
  <w:num w:numId="4" w16cid:durableId="46269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2AE"/>
    <w:rsid w:val="00003BFC"/>
    <w:rsid w:val="00081A12"/>
    <w:rsid w:val="000A0D59"/>
    <w:rsid w:val="000B62AE"/>
    <w:rsid w:val="000C2A2C"/>
    <w:rsid w:val="000E3233"/>
    <w:rsid w:val="000F3E67"/>
    <w:rsid w:val="000F5A60"/>
    <w:rsid w:val="00132277"/>
    <w:rsid w:val="00145B05"/>
    <w:rsid w:val="00190849"/>
    <w:rsid w:val="001A2BBB"/>
    <w:rsid w:val="001C2391"/>
    <w:rsid w:val="001C39B2"/>
    <w:rsid w:val="0027021C"/>
    <w:rsid w:val="002B6EE3"/>
    <w:rsid w:val="002C689B"/>
    <w:rsid w:val="002D4533"/>
    <w:rsid w:val="002E0B2D"/>
    <w:rsid w:val="002F5775"/>
    <w:rsid w:val="0030506C"/>
    <w:rsid w:val="00314802"/>
    <w:rsid w:val="00341B71"/>
    <w:rsid w:val="00343ED4"/>
    <w:rsid w:val="003556DC"/>
    <w:rsid w:val="003569F9"/>
    <w:rsid w:val="0037256B"/>
    <w:rsid w:val="00385B0A"/>
    <w:rsid w:val="0039318E"/>
    <w:rsid w:val="003A632F"/>
    <w:rsid w:val="003E7819"/>
    <w:rsid w:val="0040448A"/>
    <w:rsid w:val="00406481"/>
    <w:rsid w:val="004376B7"/>
    <w:rsid w:val="00443DDE"/>
    <w:rsid w:val="0045169F"/>
    <w:rsid w:val="0049414C"/>
    <w:rsid w:val="00497ED8"/>
    <w:rsid w:val="004F1E1B"/>
    <w:rsid w:val="00505F42"/>
    <w:rsid w:val="00513153"/>
    <w:rsid w:val="00574BBF"/>
    <w:rsid w:val="005863AD"/>
    <w:rsid w:val="005E0193"/>
    <w:rsid w:val="005F03F9"/>
    <w:rsid w:val="005F52AA"/>
    <w:rsid w:val="00626749"/>
    <w:rsid w:val="00667742"/>
    <w:rsid w:val="00680876"/>
    <w:rsid w:val="00683D90"/>
    <w:rsid w:val="006A19B5"/>
    <w:rsid w:val="006F4422"/>
    <w:rsid w:val="007224CA"/>
    <w:rsid w:val="00733FB7"/>
    <w:rsid w:val="0076731C"/>
    <w:rsid w:val="00776A02"/>
    <w:rsid w:val="007854F9"/>
    <w:rsid w:val="007E4135"/>
    <w:rsid w:val="00814209"/>
    <w:rsid w:val="00833F80"/>
    <w:rsid w:val="008733A8"/>
    <w:rsid w:val="0088276D"/>
    <w:rsid w:val="008B4978"/>
    <w:rsid w:val="008D14EA"/>
    <w:rsid w:val="009732E9"/>
    <w:rsid w:val="009D1F6F"/>
    <w:rsid w:val="009F34F7"/>
    <w:rsid w:val="00A62AC0"/>
    <w:rsid w:val="00A772E0"/>
    <w:rsid w:val="00AA484F"/>
    <w:rsid w:val="00AB7602"/>
    <w:rsid w:val="00AE2BA2"/>
    <w:rsid w:val="00B02D51"/>
    <w:rsid w:val="00B170A3"/>
    <w:rsid w:val="00B242F5"/>
    <w:rsid w:val="00B62EF9"/>
    <w:rsid w:val="00B81F29"/>
    <w:rsid w:val="00BC7885"/>
    <w:rsid w:val="00BD53F7"/>
    <w:rsid w:val="00BF040D"/>
    <w:rsid w:val="00BF041D"/>
    <w:rsid w:val="00BF4DB7"/>
    <w:rsid w:val="00C647CC"/>
    <w:rsid w:val="00CC4B0D"/>
    <w:rsid w:val="00D245A6"/>
    <w:rsid w:val="00D37B14"/>
    <w:rsid w:val="00D472E3"/>
    <w:rsid w:val="00D53545"/>
    <w:rsid w:val="00D62D28"/>
    <w:rsid w:val="00D63C48"/>
    <w:rsid w:val="00D7001F"/>
    <w:rsid w:val="00D86A00"/>
    <w:rsid w:val="00DA7A74"/>
    <w:rsid w:val="00DB31CD"/>
    <w:rsid w:val="00DC0B11"/>
    <w:rsid w:val="00DD06C3"/>
    <w:rsid w:val="00DF5D13"/>
    <w:rsid w:val="00E2382F"/>
    <w:rsid w:val="00E30CEA"/>
    <w:rsid w:val="00E625D8"/>
    <w:rsid w:val="00ED1EC2"/>
    <w:rsid w:val="00EE1CFC"/>
    <w:rsid w:val="00F63E27"/>
    <w:rsid w:val="00FB7700"/>
    <w:rsid w:val="00FC4414"/>
    <w:rsid w:val="00FC47B0"/>
    <w:rsid w:val="00FD1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8B371AE-E29B-4BEF-833F-C1E5CB47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97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w:basedOn w:val="a"/>
    <w:pPr>
      <w:jc w:val="left"/>
    </w:pPr>
  </w:style>
  <w:style w:type="paragraph" w:styleId="a5">
    <w:name w:val="Closing"/>
    <w:basedOn w:val="a"/>
    <w:next w:val="a"/>
    <w:pPr>
      <w:jc w:val="right"/>
    </w:pPr>
  </w:style>
  <w:style w:type="paragraph" w:customStyle="1" w:styleId="a6">
    <w:name w:val="一太郎８"/>
    <w:pPr>
      <w:widowControl w:val="0"/>
      <w:wordWrap w:val="0"/>
      <w:autoSpaceDE w:val="0"/>
      <w:autoSpaceDN w:val="0"/>
      <w:adjustRightInd w:val="0"/>
      <w:spacing w:line="369" w:lineRule="atLeast"/>
      <w:jc w:val="both"/>
    </w:pPr>
    <w:rPr>
      <w:rFonts w:ascii="Times New Roman" w:hAnsi="Times New Roman"/>
      <w:spacing w:val="-1"/>
      <w:sz w:val="21"/>
    </w:rPr>
  </w:style>
  <w:style w:type="paragraph" w:styleId="a7">
    <w:name w:val="Plain Text"/>
    <w:basedOn w:val="a"/>
    <w:rPr>
      <w:rFonts w:ascii="ＭＳ 明朝" w:hAnsi="Courier New"/>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table" w:styleId="ab">
    <w:name w:val="Table Grid"/>
    <w:basedOn w:val="a1"/>
    <w:rsid w:val="00145B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　　式　　集</vt:lpstr>
    </vt:vector>
  </TitlesOfParts>
  <Company>彦根市役所</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集</dc:title>
  <dc:subject/>
  <dc:creator>情報管理係</dc:creator>
  <cp:keywords/>
  <cp:lastModifiedBy>Hidenori Suzuki</cp:lastModifiedBy>
  <cp:revision>2</cp:revision>
  <cp:lastPrinted>2010-03-11T05:12:00Z</cp:lastPrinted>
  <dcterms:created xsi:type="dcterms:W3CDTF">2025-09-12T12:04:00Z</dcterms:created>
  <dcterms:modified xsi:type="dcterms:W3CDTF">2025-09-12T12:04:00Z</dcterms:modified>
</cp:coreProperties>
</file>