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618" w:rsidRDefault="00731618">
      <w:pPr>
        <w:adjustRightInd w:val="0"/>
      </w:pPr>
      <w:r>
        <w:rPr>
          <w:rFonts w:hint="eastAsia"/>
        </w:rPr>
        <w:t>様式第2号(第6条関係)</w:t>
      </w:r>
      <w:r>
        <w:rPr>
          <w:noProof/>
        </w:rPr>
        <w:pict>
          <v:rect id="_x0000_s1026" style="position:absolute;left:0;text-align:left;margin-left:397.35pt;margin-top:337.9pt;width:12pt;height:12pt;z-index:251657728;mso-position-horizontal-relative:text;mso-position-vertical-relative:page" filled="f" strokeweight=".5pt">
            <w10:wrap anchory="page"/>
            <w10:anchorlock/>
          </v:rect>
        </w:pict>
      </w:r>
    </w:p>
    <w:p w:rsidR="00731618" w:rsidRDefault="00731618">
      <w:pPr>
        <w:rPr>
          <w:rFonts w:hint="eastAsia"/>
        </w:rPr>
      </w:pPr>
    </w:p>
    <w:p w:rsidR="00731618" w:rsidRDefault="00731618">
      <w:pPr>
        <w:rPr>
          <w:rFonts w:hint="eastAsia"/>
        </w:rPr>
      </w:pPr>
    </w:p>
    <w:p w:rsidR="00731618" w:rsidRDefault="00731618">
      <w:pPr>
        <w:jc w:val="center"/>
        <w:rPr>
          <w:rFonts w:hint="eastAsia"/>
        </w:rPr>
      </w:pPr>
      <w:r>
        <w:rPr>
          <w:rFonts w:hint="eastAsia"/>
        </w:rPr>
        <w:t>本町地区地区計画区域内現状変更行為判定結果通知書</w:t>
      </w:r>
    </w:p>
    <w:p w:rsidR="00731618" w:rsidRDefault="00731618">
      <w:pPr>
        <w:rPr>
          <w:rFonts w:hint="eastAsia"/>
        </w:rPr>
      </w:pPr>
    </w:p>
    <w:p w:rsidR="00731618" w:rsidRDefault="00731618">
      <w:pPr>
        <w:rPr>
          <w:rFonts w:hint="eastAsia"/>
        </w:rPr>
      </w:pPr>
    </w:p>
    <w:p w:rsidR="00731618" w:rsidRDefault="00731618">
      <w:pPr>
        <w:jc w:val="right"/>
        <w:rPr>
          <w:rFonts w:hint="eastAsia"/>
        </w:rPr>
      </w:pPr>
      <w:r>
        <w:rPr>
          <w:rFonts w:hint="eastAsia"/>
          <w:spacing w:val="105"/>
        </w:rPr>
        <w:t>彦</w:t>
      </w:r>
      <w:r>
        <w:rPr>
          <w:rFonts w:hint="eastAsia"/>
        </w:rPr>
        <w:t xml:space="preserve">根　第　　　　号　　</w:t>
      </w:r>
    </w:p>
    <w:p w:rsidR="00731618" w:rsidRDefault="00731618">
      <w:pPr>
        <w:jc w:val="right"/>
        <w:rPr>
          <w:rFonts w:hint="eastAsia"/>
        </w:rPr>
      </w:pPr>
      <w:r>
        <w:rPr>
          <w:rFonts w:hint="eastAsia"/>
        </w:rPr>
        <w:t xml:space="preserve">年　　月　　日　　</w:t>
      </w:r>
    </w:p>
    <w:p w:rsidR="00731618" w:rsidRDefault="00731618">
      <w:pPr>
        <w:rPr>
          <w:rFonts w:hint="eastAsia"/>
        </w:rPr>
      </w:pPr>
    </w:p>
    <w:p w:rsidR="00731618" w:rsidRDefault="00731618">
      <w:pPr>
        <w:rPr>
          <w:rFonts w:hint="eastAsia"/>
        </w:rPr>
      </w:pPr>
      <w:r>
        <w:rPr>
          <w:rFonts w:hint="eastAsia"/>
        </w:rPr>
        <w:t xml:space="preserve">　住所または所在地</w:t>
      </w:r>
    </w:p>
    <w:p w:rsidR="00731618" w:rsidRDefault="00731618">
      <w:pPr>
        <w:rPr>
          <w:rFonts w:hint="eastAsia"/>
        </w:rPr>
      </w:pPr>
    </w:p>
    <w:p w:rsidR="00731618" w:rsidRDefault="00731618">
      <w:pPr>
        <w:rPr>
          <w:rFonts w:hint="eastAsia"/>
        </w:rPr>
      </w:pPr>
      <w:r>
        <w:rPr>
          <w:rFonts w:hint="eastAsia"/>
        </w:rPr>
        <w:t xml:space="preserve">　氏名または名称　　　　　　　　殿</w:t>
      </w:r>
    </w:p>
    <w:p w:rsidR="00731618" w:rsidRDefault="00731618">
      <w:pPr>
        <w:rPr>
          <w:rFonts w:hint="eastAsia"/>
        </w:rPr>
      </w:pPr>
      <w:r>
        <w:rPr>
          <w:rFonts w:hint="eastAsia"/>
        </w:rPr>
        <w:t xml:space="preserve">　 (代表者氏名)</w:t>
      </w:r>
    </w:p>
    <w:p w:rsidR="00731618" w:rsidRDefault="00731618">
      <w:pPr>
        <w:rPr>
          <w:rFonts w:hint="eastAsia"/>
        </w:rPr>
      </w:pPr>
    </w:p>
    <w:p w:rsidR="00731618" w:rsidRDefault="00731618">
      <w:pPr>
        <w:rPr>
          <w:rFonts w:hint="eastAsia"/>
        </w:rPr>
      </w:pPr>
    </w:p>
    <w:p w:rsidR="00731618" w:rsidRDefault="00731618">
      <w:pPr>
        <w:jc w:val="right"/>
        <w:rPr>
          <w:rFonts w:hint="eastAsia"/>
        </w:rPr>
      </w:pPr>
      <w:r>
        <w:rPr>
          <w:rFonts w:hint="eastAsia"/>
        </w:rPr>
        <w:t xml:space="preserve">彦根市長　　　　　　　　　　印　</w:t>
      </w:r>
    </w:p>
    <w:p w:rsidR="00731618" w:rsidRDefault="00731618">
      <w:pPr>
        <w:rPr>
          <w:rFonts w:hint="eastAsia"/>
        </w:rPr>
      </w:pPr>
    </w:p>
    <w:p w:rsidR="00731618" w:rsidRDefault="00731618">
      <w:pPr>
        <w:rPr>
          <w:rFonts w:hint="eastAsia"/>
        </w:rPr>
      </w:pPr>
    </w:p>
    <w:p w:rsidR="00731618" w:rsidRDefault="00731618">
      <w:pPr>
        <w:rPr>
          <w:rFonts w:hint="eastAsia"/>
        </w:rPr>
      </w:pPr>
      <w:r>
        <w:rPr>
          <w:rFonts w:hint="eastAsia"/>
        </w:rPr>
        <w:t xml:space="preserve">　あなたが彦根市　　　町　　　丁目　　　番　　　号において計画中の建築物等の現状変更行為は、彦根市本町地区地区計画の区域内における建築物の制限に関する条例(以下「条例」という。)第6条から第9条までの規定に適合するかどうかを審査した結果、まちなみづくりの趣旨に(該当する・該当しない)ので通知します。</w:t>
      </w:r>
    </w:p>
    <w:p w:rsidR="00731618" w:rsidRDefault="00731618">
      <w:pPr>
        <w:rPr>
          <w:rFonts w:hint="eastAsia"/>
        </w:rPr>
      </w:pPr>
      <w:r>
        <w:rPr>
          <w:rFonts w:hint="eastAsia"/>
        </w:rPr>
        <w:t xml:space="preserve">　なお、この判定は、条例第11条の規定に基づくものであり、他の法令等については審査の対象ではないので、他法令が適用される場合には、所轄機関において別途審査を受ける等の手続が必要です。</w:t>
      </w:r>
    </w:p>
    <w:p w:rsidR="00731618" w:rsidRDefault="00731618">
      <w:pPr>
        <w:ind w:left="840" w:hanging="840"/>
        <w:rPr>
          <w:rFonts w:hint="eastAsia"/>
        </w:rPr>
      </w:pPr>
      <w:r>
        <w:rPr>
          <w:rFonts w:hint="eastAsia"/>
        </w:rPr>
        <w:t xml:space="preserve">　(教示)　判定結果が「該当しない」のときは、条例第11条に規定する建築審査会の意見を聞き調整すること。</w:t>
      </w:r>
    </w:p>
    <w:sectPr w:rsidR="0073161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0F8" w:rsidRDefault="000B50F8">
      <w:r>
        <w:separator/>
      </w:r>
    </w:p>
  </w:endnote>
  <w:endnote w:type="continuationSeparator" w:id="0">
    <w:p w:rsidR="000B50F8" w:rsidRDefault="000B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0F8" w:rsidRDefault="000B50F8">
      <w:r>
        <w:separator/>
      </w:r>
    </w:p>
  </w:footnote>
  <w:footnote w:type="continuationSeparator" w:id="0">
    <w:p w:rsidR="000B50F8" w:rsidRDefault="000B5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1618"/>
    <w:rsid w:val="000B50F8"/>
    <w:rsid w:val="00731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2025-09-12T12:11:00Z</dcterms:created>
  <dcterms:modified xsi:type="dcterms:W3CDTF">2025-09-12T12:11:00Z</dcterms:modified>
  <cp:category/>
</cp:coreProperties>
</file>