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D15" w:rsidRDefault="00B44D15">
      <w:pPr>
        <w:spacing w:after="12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96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44D15" w:rsidRDefault="00B44D15">
            <w:pPr>
              <w:rPr>
                <w:rFonts w:hint="eastAsia"/>
              </w:rPr>
            </w:pPr>
          </w:p>
          <w:p w:rsidR="00B44D15" w:rsidRDefault="00B44D15"/>
          <w:p w:rsidR="00B44D15" w:rsidRDefault="00B44D15">
            <w:pPr>
              <w:rPr>
                <w:rFonts w:hint="eastAsia"/>
              </w:rPr>
            </w:pPr>
          </w:p>
          <w:p w:rsidR="00B44D15" w:rsidRDefault="00B44D15">
            <w:pPr>
              <w:rPr>
                <w:rFonts w:hint="eastAsia"/>
              </w:rPr>
            </w:pPr>
          </w:p>
          <w:p w:rsidR="00B44D15" w:rsidRDefault="00B44D1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自転車駐車</w:t>
            </w:r>
            <w:r>
              <w:rPr>
                <w:rFonts w:hint="eastAsia"/>
              </w:rPr>
              <w:t>場</w:t>
            </w:r>
          </w:p>
          <w:p w:rsidR="00B44D15" w:rsidRDefault="00B44D15">
            <w:pPr>
              <w:rPr>
                <w:rFonts w:hint="eastAsia"/>
              </w:rPr>
            </w:pPr>
          </w:p>
          <w:p w:rsidR="00B44D15" w:rsidRDefault="00B44D15">
            <w:pPr>
              <w:pStyle w:val="a6"/>
              <w:jc w:val="both"/>
              <w:rPr>
                <w:rFonts w:hint="eastAsia"/>
              </w:rPr>
            </w:pPr>
          </w:p>
          <w:p w:rsidR="00B44D15" w:rsidRDefault="00B44D1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一時駐車</w:t>
            </w:r>
            <w:r>
              <w:rPr>
                <w:rFonts w:hint="eastAsia"/>
              </w:rPr>
              <w:t>票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44D15" w:rsidRDefault="00B44D15"/>
          <w:p w:rsidR="00B44D15" w:rsidRDefault="00B44D15"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60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44D15" w:rsidRDefault="00B44D15">
            <w:pPr>
              <w:spacing w:line="480" w:lineRule="auto"/>
              <w:ind w:left="193" w:hanging="193"/>
              <w:rPr>
                <w:rFonts w:hint="eastAsia"/>
              </w:rPr>
            </w:pPr>
            <w:r>
              <w:rPr>
                <w:rFonts w:hint="eastAsia"/>
              </w:rPr>
              <w:t xml:space="preserve">　駐車中は、この駐車票を自転車・バイクのハンドルに取り付けて、退場の時に係員にお渡しください。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4D15" w:rsidRDefault="00B44D15">
            <w:pPr>
              <w:pStyle w:val="a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　</w:t>
            </w:r>
          </w:p>
          <w:p w:rsidR="00B44D15" w:rsidRDefault="00B44D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B44D15" w:rsidRDefault="00B44D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B44D15" w:rsidRDefault="00B44D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B44D15" w:rsidRDefault="00B44D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B44D15" w:rsidRDefault="00B44D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B44D15" w:rsidRDefault="00B44D15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</w:t>
            </w:r>
            <w:r>
              <w:rPr>
                <w:rFonts w:hint="eastAsia"/>
              </w:rPr>
              <w:t xml:space="preserve">市　　</w:t>
            </w:r>
          </w:p>
        </w:tc>
      </w:tr>
    </w:tbl>
    <w:p w:rsidR="00B44D15" w:rsidRDefault="00B44D15">
      <w:pPr>
        <w:spacing w:before="120" w:after="120"/>
        <w:jc w:val="center"/>
      </w:pPr>
      <w:r>
        <w:rPr>
          <w:rFonts w:hint="eastAsia"/>
        </w:rPr>
        <w:t>(</w:t>
      </w:r>
      <w:r>
        <w:rPr>
          <w:rFonts w:hint="eastAsia"/>
        </w:rPr>
        <w:t>表</w:t>
      </w:r>
      <w:r>
        <w:rPr>
          <w:rFonts w:hint="eastAsia"/>
        </w:rPr>
        <w:t>)</w:t>
      </w:r>
    </w:p>
    <w:p w:rsidR="00B44D15" w:rsidRDefault="00B44D15">
      <w:pPr>
        <w:spacing w:before="120" w:after="120"/>
        <w:jc w:val="center"/>
        <w:rPr>
          <w:rFonts w:hint="eastAsia"/>
        </w:rPr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31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D15" w:rsidRDefault="00B44D15">
            <w:pPr>
              <w:rPr>
                <w:rFonts w:hint="eastAsia"/>
              </w:rPr>
            </w:pPr>
          </w:p>
          <w:p w:rsidR="00B44D15" w:rsidRDefault="00B44D15">
            <w:pPr>
              <w:rPr>
                <w:rFonts w:hint="eastAsia"/>
              </w:rPr>
            </w:pPr>
          </w:p>
          <w:p w:rsidR="00B44D15" w:rsidRDefault="00B44D15">
            <w:pPr>
              <w:rPr>
                <w:rFonts w:hint="eastAsia"/>
              </w:rPr>
            </w:pPr>
          </w:p>
          <w:p w:rsidR="00B44D15" w:rsidRDefault="00B44D1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注</w:t>
            </w:r>
            <w:r>
              <w:rPr>
                <w:rFonts w:hint="eastAsia"/>
              </w:rPr>
              <w:t>意</w:t>
            </w:r>
          </w:p>
          <w:p w:rsidR="00B44D15" w:rsidRDefault="00B44D15">
            <w:pPr>
              <w:rPr>
                <w:rFonts w:hint="eastAsia"/>
              </w:rPr>
            </w:pPr>
          </w:p>
          <w:p w:rsidR="00B44D15" w:rsidRDefault="00B44D15">
            <w:pPr>
              <w:rPr>
                <w:rFonts w:hint="eastAsia"/>
              </w:rPr>
            </w:pPr>
          </w:p>
          <w:p w:rsidR="00B44D15" w:rsidRDefault="00B44D15">
            <w:pPr>
              <w:spacing w:line="480" w:lineRule="auto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◎自転車駐車場は、駐車場所を提供するものであり、自転車等をお預かりするものではありません。</w:t>
            </w:r>
          </w:p>
          <w:p w:rsidR="00B44D15" w:rsidRDefault="00B44D15">
            <w:pPr>
              <w:spacing w:line="480" w:lineRule="auto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したがって、盗難・破損等について、市は責任を負いません。</w:t>
            </w:r>
          </w:p>
          <w:p w:rsidR="00B44D15" w:rsidRDefault="00B44D15">
            <w:pPr>
              <w:ind w:left="433" w:hanging="433"/>
              <w:rPr>
                <w:rFonts w:hint="eastAsia"/>
              </w:rPr>
            </w:pPr>
          </w:p>
          <w:p w:rsidR="00B44D15" w:rsidRDefault="00B44D15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◎駐車をするときは、必ず施錠をしてください。</w:t>
            </w:r>
          </w:p>
        </w:tc>
      </w:tr>
    </w:tbl>
    <w:p w:rsidR="00B44D15" w:rsidRDefault="00B44D15">
      <w:pPr>
        <w:spacing w:before="120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裏</w:t>
      </w:r>
      <w:r>
        <w:rPr>
          <w:rFonts w:hint="eastAsia"/>
        </w:rP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D15" w:rsidRDefault="00B44D15">
      <w:r>
        <w:separator/>
      </w:r>
    </w:p>
  </w:endnote>
  <w:endnote w:type="continuationSeparator" w:id="0">
    <w:p w:rsidR="00B44D15" w:rsidRDefault="00B4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D15" w:rsidRDefault="00B44D15">
      <w:r>
        <w:separator/>
      </w:r>
    </w:p>
  </w:footnote>
  <w:footnote w:type="continuationSeparator" w:id="0">
    <w:p w:rsidR="00B44D15" w:rsidRDefault="00B44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linkStyles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92E"/>
    <w:rsid w:val="00A4292E"/>
    <w:rsid w:val="00B4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408D8-7E75-4C2C-B96B-7EE0A933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Body Text Indent"/>
    <w:basedOn w:val="a"/>
    <w:semiHidden/>
    <w:pPr>
      <w:ind w:leftChars="67" w:left="141"/>
    </w:pPr>
  </w:style>
  <w:style w:type="paragraph" w:styleId="a8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別記様式第1号(第3条関係)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>(株)ぎょうせい</dc:creator>
  <cp:keywords/>
  <dc:description/>
  <cp:lastModifiedBy>Hidenori Suzuki</cp:lastModifiedBy>
  <cp:revision>2</cp:revision>
  <dcterms:created xsi:type="dcterms:W3CDTF">2025-09-12T12:19:00Z</dcterms:created>
  <dcterms:modified xsi:type="dcterms:W3CDTF">2025-09-12T12:19:00Z</dcterms:modified>
</cp:coreProperties>
</file>