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3DB2" w:rsidRDefault="00193DB2">
      <w:pPr>
        <w:spacing w:after="120"/>
        <w:rPr>
          <w:rFonts w:hint="eastAsia"/>
          <w:kern w:val="0"/>
        </w:rPr>
      </w:pPr>
      <w:r>
        <w:rPr>
          <w:rFonts w:hint="eastAsia"/>
          <w:kern w:val="0"/>
        </w:rPr>
        <w:t>様式第</w:t>
      </w:r>
      <w:r>
        <w:rPr>
          <w:rFonts w:hint="eastAsia"/>
          <w:kern w:val="0"/>
        </w:rPr>
        <w:t>3</w:t>
      </w:r>
      <w:r>
        <w:rPr>
          <w:rFonts w:hint="eastAsia"/>
          <w:kern w:val="0"/>
        </w:rPr>
        <w:t>号</w:t>
      </w:r>
      <w:r>
        <w:rPr>
          <w:rFonts w:hint="eastAsia"/>
          <w:kern w:val="0"/>
        </w:rPr>
        <w:t>(</w:t>
      </w:r>
      <w:r>
        <w:rPr>
          <w:rFonts w:hint="eastAsia"/>
          <w:kern w:val="0"/>
        </w:rPr>
        <w:t>第</w:t>
      </w:r>
      <w:r>
        <w:rPr>
          <w:rFonts w:hint="eastAsia"/>
          <w:kern w:val="0"/>
        </w:rPr>
        <w:t>4</w:t>
      </w:r>
      <w:r>
        <w:rPr>
          <w:rFonts w:hint="eastAsia"/>
          <w:kern w:val="0"/>
        </w:rPr>
        <w:t>条関係</w:t>
      </w:r>
      <w:r>
        <w:rPr>
          <w:rFonts w:hint="eastAsia"/>
          <w:kern w:val="0"/>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4"/>
        <w:gridCol w:w="658"/>
        <w:gridCol w:w="683"/>
        <w:gridCol w:w="283"/>
        <w:gridCol w:w="1059"/>
        <w:gridCol w:w="1062"/>
        <w:gridCol w:w="287"/>
        <w:gridCol w:w="1088"/>
        <w:gridCol w:w="254"/>
        <w:gridCol w:w="72"/>
        <w:gridCol w:w="147"/>
        <w:gridCol w:w="1122"/>
        <w:gridCol w:w="1361"/>
        <w:gridCol w:w="230"/>
      </w:tblGrid>
      <w:tr w:rsidR="00193DB2">
        <w:tblPrEx>
          <w:tblCellMar>
            <w:top w:w="0" w:type="dxa"/>
            <w:bottom w:w="0" w:type="dxa"/>
          </w:tblCellMar>
        </w:tblPrEx>
        <w:trPr>
          <w:cantSplit/>
          <w:trHeight w:val="454"/>
        </w:trPr>
        <w:tc>
          <w:tcPr>
            <w:tcW w:w="8525" w:type="dxa"/>
            <w:gridSpan w:val="14"/>
            <w:tcBorders>
              <w:top w:val="single" w:sz="12" w:space="0" w:color="auto"/>
              <w:left w:val="single" w:sz="12" w:space="0" w:color="auto"/>
              <w:bottom w:val="nil"/>
              <w:right w:val="single" w:sz="12" w:space="0" w:color="auto"/>
            </w:tcBorders>
          </w:tcPr>
          <w:p w:rsidR="00193DB2" w:rsidRDefault="00193DB2">
            <w:pPr>
              <w:pStyle w:val="a8"/>
              <w:spacing w:before="120"/>
              <w:rPr>
                <w:rFonts w:hint="eastAsia"/>
                <w:kern w:val="0"/>
              </w:rPr>
            </w:pPr>
            <w:r>
              <w:rPr>
                <w:rFonts w:hint="eastAsia"/>
                <w:kern w:val="0"/>
              </w:rPr>
              <w:t xml:space="preserve">年　　月　　日　　</w:t>
            </w:r>
          </w:p>
          <w:p w:rsidR="00193DB2" w:rsidRDefault="00193DB2">
            <w:pPr>
              <w:rPr>
                <w:rFonts w:hint="eastAsia"/>
                <w:kern w:val="0"/>
              </w:rPr>
            </w:pPr>
          </w:p>
          <w:p w:rsidR="00193DB2" w:rsidRDefault="00193DB2">
            <w:pPr>
              <w:rPr>
                <w:rFonts w:hint="eastAsia"/>
                <w:kern w:val="0"/>
              </w:rPr>
            </w:pPr>
            <w:r>
              <w:rPr>
                <w:rFonts w:hint="eastAsia"/>
                <w:kern w:val="0"/>
              </w:rPr>
              <w:t xml:space="preserve">　　彦根市長　　　　様</w:t>
            </w:r>
          </w:p>
          <w:p w:rsidR="00193DB2" w:rsidRDefault="00193DB2">
            <w:pPr>
              <w:rPr>
                <w:rFonts w:hint="eastAsia"/>
                <w:kern w:val="0"/>
              </w:rPr>
            </w:pPr>
          </w:p>
          <w:p w:rsidR="00193DB2" w:rsidRDefault="00193DB2">
            <w:pPr>
              <w:pStyle w:val="a6"/>
              <w:spacing w:after="120"/>
              <w:rPr>
                <w:rFonts w:hint="eastAsia"/>
                <w:kern w:val="0"/>
              </w:rPr>
            </w:pPr>
            <w:r>
              <w:rPr>
                <w:rFonts w:hint="eastAsia"/>
                <w:kern w:val="0"/>
              </w:rPr>
              <w:t>自転車駐車場定期使用申込書</w:t>
            </w:r>
          </w:p>
        </w:tc>
      </w:tr>
      <w:tr w:rsidR="00193DB2">
        <w:tblPrEx>
          <w:tblCellMar>
            <w:top w:w="0" w:type="dxa"/>
            <w:bottom w:w="0" w:type="dxa"/>
          </w:tblCellMar>
        </w:tblPrEx>
        <w:trPr>
          <w:cantSplit/>
          <w:trHeight w:val="440"/>
        </w:trPr>
        <w:tc>
          <w:tcPr>
            <w:tcW w:w="1848" w:type="dxa"/>
            <w:gridSpan w:val="4"/>
            <w:tcBorders>
              <w:top w:val="nil"/>
              <w:left w:val="single" w:sz="12" w:space="0" w:color="auto"/>
              <w:bottom w:val="nil"/>
              <w:right w:val="nil"/>
            </w:tcBorders>
          </w:tcPr>
          <w:p w:rsidR="00193DB2" w:rsidRDefault="00193DB2">
            <w:pPr>
              <w:rPr>
                <w:rFonts w:hint="eastAsia"/>
                <w:kern w:val="0"/>
              </w:rPr>
            </w:pPr>
            <w:r>
              <w:rPr>
                <w:rFonts w:hint="eastAsia"/>
                <w:kern w:val="0"/>
              </w:rPr>
              <w:t xml:space="preserve">　</w:t>
            </w:r>
          </w:p>
        </w:tc>
        <w:tc>
          <w:tcPr>
            <w:tcW w:w="3822" w:type="dxa"/>
            <w:gridSpan w:val="6"/>
            <w:tcBorders>
              <w:top w:val="nil"/>
              <w:left w:val="nil"/>
              <w:bottom w:val="single" w:sz="12" w:space="0" w:color="auto"/>
              <w:right w:val="single" w:sz="12" w:space="0" w:color="auto"/>
            </w:tcBorders>
          </w:tcPr>
          <w:p w:rsidR="00193DB2" w:rsidRDefault="00193DB2">
            <w:pPr>
              <w:rPr>
                <w:rFonts w:hint="eastAsia"/>
                <w:kern w:val="0"/>
              </w:rPr>
            </w:pPr>
            <w:r>
              <w:rPr>
                <w:rFonts w:hint="eastAsia"/>
                <w:kern w:val="0"/>
              </w:rPr>
              <w:t xml:space="preserve">　</w:t>
            </w:r>
          </w:p>
        </w:tc>
        <w:tc>
          <w:tcPr>
            <w:tcW w:w="2625" w:type="dxa"/>
            <w:gridSpan w:val="3"/>
            <w:tcBorders>
              <w:top w:val="single" w:sz="12" w:space="0" w:color="auto"/>
              <w:left w:val="single" w:sz="12" w:space="0" w:color="auto"/>
              <w:bottom w:val="single" w:sz="4" w:space="0" w:color="auto"/>
              <w:right w:val="single" w:sz="12" w:space="0" w:color="auto"/>
            </w:tcBorders>
            <w:vAlign w:val="center"/>
          </w:tcPr>
          <w:p w:rsidR="00193DB2" w:rsidRDefault="00193DB2">
            <w:pPr>
              <w:jc w:val="center"/>
              <w:rPr>
                <w:rFonts w:hint="eastAsia"/>
                <w:kern w:val="0"/>
              </w:rPr>
            </w:pPr>
            <w:r>
              <w:rPr>
                <w:rFonts w:hint="eastAsia"/>
                <w:spacing w:val="105"/>
                <w:kern w:val="0"/>
              </w:rPr>
              <w:t>新</w:t>
            </w:r>
            <w:r>
              <w:rPr>
                <w:rFonts w:hint="eastAsia"/>
                <w:kern w:val="0"/>
              </w:rPr>
              <w:t xml:space="preserve">規　　</w:t>
            </w:r>
            <w:r>
              <w:rPr>
                <w:rFonts w:hint="eastAsia"/>
                <w:spacing w:val="105"/>
                <w:kern w:val="0"/>
              </w:rPr>
              <w:t>更</w:t>
            </w:r>
            <w:r>
              <w:rPr>
                <w:rFonts w:hint="eastAsia"/>
                <w:kern w:val="0"/>
              </w:rPr>
              <w:t>新</w:t>
            </w:r>
          </w:p>
        </w:tc>
        <w:tc>
          <w:tcPr>
            <w:tcW w:w="230" w:type="dxa"/>
            <w:vMerge w:val="restart"/>
            <w:tcBorders>
              <w:top w:val="nil"/>
              <w:left w:val="single" w:sz="12" w:space="0" w:color="auto"/>
              <w:right w:val="single" w:sz="12" w:space="0" w:color="auto"/>
            </w:tcBorders>
          </w:tcPr>
          <w:p w:rsidR="00193DB2" w:rsidRDefault="00193DB2">
            <w:pPr>
              <w:rPr>
                <w:rFonts w:hint="eastAsia"/>
                <w:kern w:val="0"/>
              </w:rPr>
            </w:pPr>
            <w:r>
              <w:rPr>
                <w:rFonts w:hint="eastAsia"/>
                <w:kern w:val="0"/>
              </w:rPr>
              <w:t xml:space="preserve">　</w:t>
            </w:r>
          </w:p>
        </w:tc>
      </w:tr>
      <w:tr w:rsidR="00193DB2">
        <w:tblPrEx>
          <w:tblCellMar>
            <w:top w:w="0" w:type="dxa"/>
            <w:bottom w:w="0" w:type="dxa"/>
          </w:tblCellMar>
        </w:tblPrEx>
        <w:trPr>
          <w:cantSplit/>
          <w:trHeight w:val="440"/>
        </w:trPr>
        <w:tc>
          <w:tcPr>
            <w:tcW w:w="224" w:type="dxa"/>
            <w:vMerge w:val="restart"/>
            <w:tcBorders>
              <w:top w:val="nil"/>
              <w:left w:val="single" w:sz="12" w:space="0" w:color="auto"/>
              <w:right w:val="single" w:sz="12" w:space="0" w:color="auto"/>
            </w:tcBorders>
          </w:tcPr>
          <w:p w:rsidR="00193DB2" w:rsidRDefault="00193DB2">
            <w:pPr>
              <w:rPr>
                <w:rFonts w:hint="eastAsia"/>
                <w:kern w:val="0"/>
              </w:rPr>
            </w:pPr>
            <w:r>
              <w:rPr>
                <w:rFonts w:hint="eastAsia"/>
                <w:kern w:val="0"/>
              </w:rPr>
              <w:t xml:space="preserve">　</w:t>
            </w:r>
          </w:p>
        </w:tc>
        <w:tc>
          <w:tcPr>
            <w:tcW w:w="658" w:type="dxa"/>
            <w:vMerge w:val="restart"/>
            <w:tcBorders>
              <w:top w:val="single" w:sz="12" w:space="0" w:color="auto"/>
              <w:left w:val="single" w:sz="12" w:space="0" w:color="auto"/>
            </w:tcBorders>
            <w:textDirection w:val="tbRlV"/>
            <w:vAlign w:val="center"/>
          </w:tcPr>
          <w:p w:rsidR="00193DB2" w:rsidRDefault="00193DB2">
            <w:pPr>
              <w:ind w:left="113" w:right="113"/>
              <w:jc w:val="center"/>
              <w:rPr>
                <w:rFonts w:hint="eastAsia"/>
                <w:kern w:val="0"/>
              </w:rPr>
            </w:pPr>
            <w:r>
              <w:rPr>
                <w:rFonts w:hint="eastAsia"/>
                <w:kern w:val="0"/>
              </w:rPr>
              <w:t>申込者</w:t>
            </w:r>
          </w:p>
        </w:tc>
        <w:tc>
          <w:tcPr>
            <w:tcW w:w="961" w:type="dxa"/>
            <w:gridSpan w:val="2"/>
            <w:tcBorders>
              <w:top w:val="single" w:sz="12" w:space="0" w:color="auto"/>
            </w:tcBorders>
            <w:vAlign w:val="center"/>
          </w:tcPr>
          <w:p w:rsidR="00193DB2" w:rsidRDefault="00193DB2">
            <w:pPr>
              <w:jc w:val="distribute"/>
              <w:rPr>
                <w:rFonts w:hint="eastAsia"/>
                <w:kern w:val="0"/>
              </w:rPr>
            </w:pPr>
            <w:r>
              <w:rPr>
                <w:rFonts w:hint="eastAsia"/>
                <w:kern w:val="0"/>
              </w:rPr>
              <w:t>住所</w:t>
            </w:r>
          </w:p>
        </w:tc>
        <w:tc>
          <w:tcPr>
            <w:tcW w:w="6452" w:type="dxa"/>
            <w:gridSpan w:val="9"/>
            <w:tcBorders>
              <w:top w:val="nil"/>
              <w:right w:val="single" w:sz="12" w:space="0" w:color="auto"/>
            </w:tcBorders>
          </w:tcPr>
          <w:p w:rsidR="00193DB2" w:rsidRDefault="00193DB2">
            <w:pPr>
              <w:pStyle w:val="a3"/>
              <w:tabs>
                <w:tab w:val="clear" w:pos="4252"/>
                <w:tab w:val="clear" w:pos="8504"/>
              </w:tabs>
              <w:snapToGrid/>
              <w:rPr>
                <w:rFonts w:hint="eastAsia"/>
                <w:kern w:val="0"/>
              </w:rPr>
            </w:pPr>
            <w:r>
              <w:rPr>
                <w:rFonts w:hint="eastAsia"/>
                <w:kern w:val="0"/>
              </w:rPr>
              <w:t xml:space="preserve">　</w:t>
            </w:r>
          </w:p>
        </w:tc>
        <w:tc>
          <w:tcPr>
            <w:tcW w:w="230" w:type="dxa"/>
            <w:vMerge/>
            <w:tcBorders>
              <w:left w:val="single" w:sz="12" w:space="0" w:color="auto"/>
              <w:right w:val="single" w:sz="12" w:space="0" w:color="auto"/>
            </w:tcBorders>
          </w:tcPr>
          <w:p w:rsidR="00193DB2" w:rsidRDefault="00193DB2">
            <w:pPr>
              <w:rPr>
                <w:rFonts w:hint="eastAsia"/>
                <w:kern w:val="0"/>
              </w:rPr>
            </w:pPr>
          </w:p>
        </w:tc>
      </w:tr>
      <w:tr w:rsidR="00193DB2">
        <w:tblPrEx>
          <w:tblCellMar>
            <w:top w:w="0" w:type="dxa"/>
            <w:bottom w:w="0" w:type="dxa"/>
          </w:tblCellMar>
        </w:tblPrEx>
        <w:trPr>
          <w:cantSplit/>
          <w:trHeight w:val="440"/>
        </w:trPr>
        <w:tc>
          <w:tcPr>
            <w:tcW w:w="224" w:type="dxa"/>
            <w:vMerge/>
            <w:tcBorders>
              <w:left w:val="single" w:sz="12" w:space="0" w:color="auto"/>
              <w:right w:val="single" w:sz="12" w:space="0" w:color="auto"/>
            </w:tcBorders>
          </w:tcPr>
          <w:p w:rsidR="00193DB2" w:rsidRDefault="00193DB2">
            <w:pPr>
              <w:rPr>
                <w:rFonts w:hint="eastAsia"/>
                <w:kern w:val="0"/>
              </w:rPr>
            </w:pPr>
          </w:p>
        </w:tc>
        <w:tc>
          <w:tcPr>
            <w:tcW w:w="658" w:type="dxa"/>
            <w:vMerge/>
            <w:tcBorders>
              <w:left w:val="single" w:sz="12" w:space="0" w:color="auto"/>
            </w:tcBorders>
            <w:vAlign w:val="center"/>
          </w:tcPr>
          <w:p w:rsidR="00193DB2" w:rsidRDefault="00193DB2">
            <w:pPr>
              <w:jc w:val="center"/>
              <w:rPr>
                <w:rFonts w:hint="eastAsia"/>
                <w:kern w:val="0"/>
              </w:rPr>
            </w:pPr>
          </w:p>
        </w:tc>
        <w:tc>
          <w:tcPr>
            <w:tcW w:w="961" w:type="dxa"/>
            <w:gridSpan w:val="2"/>
            <w:vAlign w:val="center"/>
          </w:tcPr>
          <w:p w:rsidR="00193DB2" w:rsidRDefault="00193DB2">
            <w:pPr>
              <w:jc w:val="distribute"/>
              <w:rPr>
                <w:rFonts w:hint="eastAsia"/>
                <w:kern w:val="0"/>
              </w:rPr>
            </w:pPr>
            <w:r>
              <w:rPr>
                <w:rFonts w:hint="eastAsia"/>
                <w:kern w:val="0"/>
              </w:rPr>
              <w:t>氏名</w:t>
            </w:r>
          </w:p>
        </w:tc>
        <w:tc>
          <w:tcPr>
            <w:tcW w:w="2408" w:type="dxa"/>
            <w:gridSpan w:val="3"/>
          </w:tcPr>
          <w:p w:rsidR="00193DB2" w:rsidRDefault="00193DB2">
            <w:pPr>
              <w:rPr>
                <w:rFonts w:hint="eastAsia"/>
                <w:kern w:val="0"/>
              </w:rPr>
            </w:pPr>
            <w:r>
              <w:rPr>
                <w:rFonts w:hint="eastAsia"/>
                <w:kern w:val="0"/>
              </w:rPr>
              <w:t xml:space="preserve">　</w:t>
            </w:r>
          </w:p>
        </w:tc>
        <w:tc>
          <w:tcPr>
            <w:tcW w:w="1088" w:type="dxa"/>
            <w:vAlign w:val="center"/>
          </w:tcPr>
          <w:p w:rsidR="00193DB2" w:rsidRDefault="00193DB2">
            <w:pPr>
              <w:jc w:val="center"/>
              <w:rPr>
                <w:rFonts w:hint="eastAsia"/>
                <w:kern w:val="0"/>
              </w:rPr>
            </w:pPr>
            <w:r>
              <w:rPr>
                <w:rFonts w:hint="eastAsia"/>
                <w:spacing w:val="105"/>
                <w:kern w:val="0"/>
              </w:rPr>
              <w:t>電</w:t>
            </w:r>
            <w:r>
              <w:rPr>
                <w:rFonts w:hint="eastAsia"/>
                <w:kern w:val="0"/>
              </w:rPr>
              <w:t>話</w:t>
            </w:r>
          </w:p>
        </w:tc>
        <w:tc>
          <w:tcPr>
            <w:tcW w:w="2956" w:type="dxa"/>
            <w:gridSpan w:val="5"/>
            <w:tcBorders>
              <w:right w:val="single" w:sz="12" w:space="0" w:color="auto"/>
            </w:tcBorders>
          </w:tcPr>
          <w:p w:rsidR="00193DB2" w:rsidRDefault="00193DB2">
            <w:pPr>
              <w:rPr>
                <w:rFonts w:hint="eastAsia"/>
                <w:kern w:val="0"/>
              </w:rPr>
            </w:pPr>
            <w:r>
              <w:rPr>
                <w:rFonts w:hint="eastAsia"/>
                <w:kern w:val="0"/>
              </w:rPr>
              <w:t xml:space="preserve">　</w:t>
            </w:r>
          </w:p>
        </w:tc>
        <w:tc>
          <w:tcPr>
            <w:tcW w:w="230" w:type="dxa"/>
            <w:vMerge/>
            <w:tcBorders>
              <w:left w:val="single" w:sz="12" w:space="0" w:color="auto"/>
              <w:right w:val="single" w:sz="12" w:space="0" w:color="auto"/>
            </w:tcBorders>
          </w:tcPr>
          <w:p w:rsidR="00193DB2" w:rsidRDefault="00193DB2">
            <w:pPr>
              <w:rPr>
                <w:rFonts w:hint="eastAsia"/>
                <w:kern w:val="0"/>
              </w:rPr>
            </w:pPr>
          </w:p>
        </w:tc>
      </w:tr>
      <w:tr w:rsidR="00193DB2">
        <w:tblPrEx>
          <w:tblCellMar>
            <w:top w:w="0" w:type="dxa"/>
            <w:bottom w:w="0" w:type="dxa"/>
          </w:tblCellMar>
        </w:tblPrEx>
        <w:trPr>
          <w:cantSplit/>
          <w:trHeight w:val="440"/>
        </w:trPr>
        <w:tc>
          <w:tcPr>
            <w:tcW w:w="224" w:type="dxa"/>
            <w:vMerge/>
            <w:tcBorders>
              <w:left w:val="single" w:sz="12" w:space="0" w:color="auto"/>
              <w:right w:val="single" w:sz="12" w:space="0" w:color="auto"/>
            </w:tcBorders>
          </w:tcPr>
          <w:p w:rsidR="00193DB2" w:rsidRDefault="00193DB2">
            <w:pPr>
              <w:rPr>
                <w:rFonts w:hint="eastAsia"/>
                <w:kern w:val="0"/>
              </w:rPr>
            </w:pPr>
          </w:p>
        </w:tc>
        <w:tc>
          <w:tcPr>
            <w:tcW w:w="1619" w:type="dxa"/>
            <w:gridSpan w:val="3"/>
            <w:tcBorders>
              <w:left w:val="single" w:sz="12" w:space="0" w:color="auto"/>
            </w:tcBorders>
            <w:vAlign w:val="center"/>
          </w:tcPr>
          <w:p w:rsidR="00193DB2" w:rsidRDefault="00193DB2">
            <w:pPr>
              <w:jc w:val="center"/>
              <w:rPr>
                <w:rFonts w:hint="eastAsia"/>
                <w:kern w:val="0"/>
              </w:rPr>
            </w:pPr>
            <w:r>
              <w:rPr>
                <w:rFonts w:hint="eastAsia"/>
                <w:spacing w:val="420"/>
                <w:kern w:val="0"/>
              </w:rPr>
              <w:t>車</w:t>
            </w:r>
            <w:r>
              <w:rPr>
                <w:rFonts w:hint="eastAsia"/>
                <w:kern w:val="0"/>
              </w:rPr>
              <w:t>両</w:t>
            </w:r>
          </w:p>
        </w:tc>
        <w:tc>
          <w:tcPr>
            <w:tcW w:w="6452" w:type="dxa"/>
            <w:gridSpan w:val="9"/>
            <w:tcBorders>
              <w:right w:val="single" w:sz="12" w:space="0" w:color="auto"/>
            </w:tcBorders>
            <w:vAlign w:val="center"/>
          </w:tcPr>
          <w:p w:rsidR="00193DB2" w:rsidRDefault="00193DB2">
            <w:pPr>
              <w:pStyle w:val="a3"/>
              <w:tabs>
                <w:tab w:val="clear" w:pos="4252"/>
                <w:tab w:val="clear" w:pos="8504"/>
              </w:tabs>
              <w:snapToGrid/>
              <w:rPr>
                <w:rFonts w:hint="eastAsia"/>
                <w:kern w:val="0"/>
              </w:rPr>
            </w:pPr>
            <w:r>
              <w:rPr>
                <w:rFonts w:hint="eastAsia"/>
                <w:kern w:val="0"/>
              </w:rPr>
              <w:t>自転車　　原動機付自転車　　自動二輪車</w:t>
            </w:r>
          </w:p>
        </w:tc>
        <w:tc>
          <w:tcPr>
            <w:tcW w:w="230" w:type="dxa"/>
            <w:vMerge/>
            <w:tcBorders>
              <w:left w:val="single" w:sz="12" w:space="0" w:color="auto"/>
              <w:right w:val="single" w:sz="12" w:space="0" w:color="auto"/>
            </w:tcBorders>
          </w:tcPr>
          <w:p w:rsidR="00193DB2" w:rsidRDefault="00193DB2">
            <w:pPr>
              <w:rPr>
                <w:rFonts w:hint="eastAsia"/>
                <w:kern w:val="0"/>
              </w:rPr>
            </w:pPr>
          </w:p>
        </w:tc>
      </w:tr>
      <w:tr w:rsidR="00193DB2">
        <w:tblPrEx>
          <w:tblCellMar>
            <w:top w:w="0" w:type="dxa"/>
            <w:bottom w:w="0" w:type="dxa"/>
          </w:tblCellMar>
        </w:tblPrEx>
        <w:trPr>
          <w:cantSplit/>
          <w:trHeight w:val="440"/>
        </w:trPr>
        <w:tc>
          <w:tcPr>
            <w:tcW w:w="224" w:type="dxa"/>
            <w:vMerge/>
            <w:tcBorders>
              <w:left w:val="single" w:sz="12" w:space="0" w:color="auto"/>
              <w:right w:val="single" w:sz="12" w:space="0" w:color="auto"/>
            </w:tcBorders>
          </w:tcPr>
          <w:p w:rsidR="00193DB2" w:rsidRDefault="00193DB2">
            <w:pPr>
              <w:rPr>
                <w:rFonts w:hint="eastAsia"/>
                <w:kern w:val="0"/>
              </w:rPr>
            </w:pPr>
          </w:p>
        </w:tc>
        <w:tc>
          <w:tcPr>
            <w:tcW w:w="3745" w:type="dxa"/>
            <w:gridSpan w:val="5"/>
            <w:tcBorders>
              <w:left w:val="single" w:sz="12" w:space="0" w:color="auto"/>
            </w:tcBorders>
            <w:vAlign w:val="center"/>
          </w:tcPr>
          <w:p w:rsidR="00193DB2" w:rsidRDefault="00193DB2">
            <w:pPr>
              <w:jc w:val="center"/>
              <w:rPr>
                <w:rFonts w:hint="eastAsia"/>
                <w:kern w:val="0"/>
              </w:rPr>
            </w:pPr>
            <w:r>
              <w:rPr>
                <w:rFonts w:hint="eastAsia"/>
                <w:kern w:val="0"/>
              </w:rPr>
              <w:t>防犯登録番号・標識番号</w:t>
            </w:r>
            <w:r>
              <w:rPr>
                <w:rFonts w:hint="eastAsia"/>
                <w:kern w:val="0"/>
              </w:rPr>
              <w:t>(</w:t>
            </w:r>
            <w:r>
              <w:rPr>
                <w:rFonts w:hint="eastAsia"/>
                <w:kern w:val="0"/>
              </w:rPr>
              <w:t>ナンバー</w:t>
            </w:r>
            <w:r>
              <w:rPr>
                <w:rFonts w:hint="eastAsia"/>
                <w:kern w:val="0"/>
              </w:rPr>
              <w:t>)</w:t>
            </w:r>
          </w:p>
        </w:tc>
        <w:tc>
          <w:tcPr>
            <w:tcW w:w="4326" w:type="dxa"/>
            <w:gridSpan w:val="7"/>
            <w:tcBorders>
              <w:right w:val="single" w:sz="12" w:space="0" w:color="auto"/>
            </w:tcBorders>
          </w:tcPr>
          <w:p w:rsidR="00193DB2" w:rsidRDefault="00193DB2">
            <w:pPr>
              <w:rPr>
                <w:rFonts w:hint="eastAsia"/>
                <w:kern w:val="0"/>
              </w:rPr>
            </w:pPr>
            <w:r>
              <w:rPr>
                <w:rFonts w:hint="eastAsia"/>
                <w:kern w:val="0"/>
              </w:rPr>
              <w:t xml:space="preserve">　</w:t>
            </w:r>
          </w:p>
        </w:tc>
        <w:tc>
          <w:tcPr>
            <w:tcW w:w="230" w:type="dxa"/>
            <w:vMerge/>
            <w:tcBorders>
              <w:left w:val="single" w:sz="12" w:space="0" w:color="auto"/>
              <w:right w:val="single" w:sz="12" w:space="0" w:color="auto"/>
            </w:tcBorders>
          </w:tcPr>
          <w:p w:rsidR="00193DB2" w:rsidRDefault="00193DB2">
            <w:pPr>
              <w:rPr>
                <w:rFonts w:hint="eastAsia"/>
                <w:kern w:val="0"/>
              </w:rPr>
            </w:pPr>
          </w:p>
        </w:tc>
      </w:tr>
      <w:tr w:rsidR="00193DB2">
        <w:tblPrEx>
          <w:tblCellMar>
            <w:top w:w="0" w:type="dxa"/>
            <w:bottom w:w="0" w:type="dxa"/>
          </w:tblCellMar>
        </w:tblPrEx>
        <w:trPr>
          <w:cantSplit/>
          <w:trHeight w:val="440"/>
        </w:trPr>
        <w:tc>
          <w:tcPr>
            <w:tcW w:w="224" w:type="dxa"/>
            <w:vMerge/>
            <w:tcBorders>
              <w:left w:val="single" w:sz="12" w:space="0" w:color="auto"/>
              <w:right w:val="single" w:sz="12" w:space="0" w:color="auto"/>
            </w:tcBorders>
          </w:tcPr>
          <w:p w:rsidR="00193DB2" w:rsidRDefault="00193DB2">
            <w:pPr>
              <w:rPr>
                <w:rFonts w:hint="eastAsia"/>
                <w:kern w:val="0"/>
              </w:rPr>
            </w:pPr>
          </w:p>
        </w:tc>
        <w:tc>
          <w:tcPr>
            <w:tcW w:w="1619" w:type="dxa"/>
            <w:gridSpan w:val="3"/>
            <w:tcBorders>
              <w:left w:val="single" w:sz="12" w:space="0" w:color="auto"/>
            </w:tcBorders>
            <w:vAlign w:val="center"/>
          </w:tcPr>
          <w:p w:rsidR="00193DB2" w:rsidRDefault="00193DB2">
            <w:pPr>
              <w:jc w:val="center"/>
              <w:rPr>
                <w:rFonts w:hint="eastAsia"/>
                <w:kern w:val="0"/>
              </w:rPr>
            </w:pPr>
            <w:r>
              <w:rPr>
                <w:rFonts w:hint="eastAsia"/>
                <w:spacing w:val="70"/>
                <w:kern w:val="0"/>
              </w:rPr>
              <w:t>使用期</w:t>
            </w:r>
            <w:r>
              <w:rPr>
                <w:rFonts w:hint="eastAsia"/>
                <w:kern w:val="0"/>
              </w:rPr>
              <w:t>間</w:t>
            </w:r>
          </w:p>
        </w:tc>
        <w:tc>
          <w:tcPr>
            <w:tcW w:w="6452" w:type="dxa"/>
            <w:gridSpan w:val="9"/>
            <w:tcBorders>
              <w:right w:val="single" w:sz="12" w:space="0" w:color="auto"/>
            </w:tcBorders>
            <w:vAlign w:val="center"/>
          </w:tcPr>
          <w:p w:rsidR="00193DB2" w:rsidRDefault="00193DB2">
            <w:pPr>
              <w:pStyle w:val="a3"/>
              <w:tabs>
                <w:tab w:val="clear" w:pos="4252"/>
                <w:tab w:val="clear" w:pos="8504"/>
              </w:tabs>
              <w:snapToGrid/>
              <w:rPr>
                <w:rFonts w:hint="eastAsia"/>
                <w:kern w:val="0"/>
              </w:rPr>
            </w:pPr>
            <w:r>
              <w:rPr>
                <w:rFonts w:hint="eastAsia"/>
                <w:kern w:val="0"/>
              </w:rPr>
              <w:t xml:space="preserve">　　　年　　月</w:t>
            </w:r>
            <w:r>
              <w:rPr>
                <w:rFonts w:hint="eastAsia"/>
                <w:kern w:val="0"/>
              </w:rPr>
              <w:t>1</w:t>
            </w:r>
            <w:r>
              <w:rPr>
                <w:rFonts w:hint="eastAsia"/>
                <w:kern w:val="0"/>
              </w:rPr>
              <w:t>日から　　　年　　月末日まで</w:t>
            </w:r>
            <w:r>
              <w:rPr>
                <w:rFonts w:hint="eastAsia"/>
              </w:rPr>
              <w:t>(</w:t>
            </w:r>
            <w:r>
              <w:rPr>
                <w:rFonts w:hint="eastAsia"/>
              </w:rPr>
              <w:t xml:space="preserve">　箇月間</w:t>
            </w:r>
            <w:r>
              <w:rPr>
                <w:rFonts w:hint="eastAsia"/>
              </w:rPr>
              <w:t>)</w:t>
            </w:r>
          </w:p>
        </w:tc>
        <w:tc>
          <w:tcPr>
            <w:tcW w:w="230" w:type="dxa"/>
            <w:vMerge/>
            <w:tcBorders>
              <w:left w:val="single" w:sz="12" w:space="0" w:color="auto"/>
              <w:right w:val="single" w:sz="12" w:space="0" w:color="auto"/>
            </w:tcBorders>
          </w:tcPr>
          <w:p w:rsidR="00193DB2" w:rsidRDefault="00193DB2">
            <w:pPr>
              <w:rPr>
                <w:rFonts w:hint="eastAsia"/>
                <w:kern w:val="0"/>
              </w:rPr>
            </w:pPr>
          </w:p>
        </w:tc>
      </w:tr>
      <w:tr w:rsidR="00193DB2">
        <w:tblPrEx>
          <w:tblCellMar>
            <w:top w:w="0" w:type="dxa"/>
            <w:bottom w:w="0" w:type="dxa"/>
          </w:tblCellMar>
        </w:tblPrEx>
        <w:trPr>
          <w:cantSplit/>
          <w:trHeight w:val="440"/>
        </w:trPr>
        <w:tc>
          <w:tcPr>
            <w:tcW w:w="224" w:type="dxa"/>
            <w:vMerge/>
            <w:tcBorders>
              <w:left w:val="single" w:sz="12" w:space="0" w:color="auto"/>
              <w:bottom w:val="nil"/>
              <w:right w:val="single" w:sz="12" w:space="0" w:color="auto"/>
            </w:tcBorders>
          </w:tcPr>
          <w:p w:rsidR="00193DB2" w:rsidRDefault="00193DB2">
            <w:pPr>
              <w:rPr>
                <w:rFonts w:hint="eastAsia"/>
                <w:kern w:val="0"/>
              </w:rPr>
            </w:pPr>
          </w:p>
        </w:tc>
        <w:tc>
          <w:tcPr>
            <w:tcW w:w="1619" w:type="dxa"/>
            <w:gridSpan w:val="3"/>
            <w:tcBorders>
              <w:left w:val="single" w:sz="12" w:space="0" w:color="auto"/>
              <w:bottom w:val="single" w:sz="12" w:space="0" w:color="auto"/>
            </w:tcBorders>
            <w:vAlign w:val="center"/>
          </w:tcPr>
          <w:p w:rsidR="00193DB2" w:rsidRDefault="00193DB2">
            <w:pPr>
              <w:jc w:val="center"/>
              <w:rPr>
                <w:rFonts w:hint="eastAsia"/>
                <w:kern w:val="0"/>
              </w:rPr>
            </w:pPr>
            <w:r>
              <w:rPr>
                <w:rFonts w:hint="eastAsia"/>
                <w:spacing w:val="70"/>
                <w:kern w:val="0"/>
              </w:rPr>
              <w:t>使用目</w:t>
            </w:r>
            <w:r>
              <w:rPr>
                <w:rFonts w:hint="eastAsia"/>
                <w:kern w:val="0"/>
              </w:rPr>
              <w:t>的</w:t>
            </w:r>
          </w:p>
        </w:tc>
        <w:tc>
          <w:tcPr>
            <w:tcW w:w="6452" w:type="dxa"/>
            <w:gridSpan w:val="9"/>
            <w:tcBorders>
              <w:bottom w:val="single" w:sz="12" w:space="0" w:color="auto"/>
              <w:right w:val="single" w:sz="12" w:space="0" w:color="auto"/>
            </w:tcBorders>
            <w:vAlign w:val="center"/>
          </w:tcPr>
          <w:p w:rsidR="00193DB2" w:rsidRDefault="00193DB2">
            <w:pPr>
              <w:rPr>
                <w:rFonts w:hint="eastAsia"/>
                <w:kern w:val="0"/>
              </w:rPr>
            </w:pPr>
            <w:r>
              <w:rPr>
                <w:rFonts w:hint="eastAsia"/>
                <w:kern w:val="0"/>
              </w:rPr>
              <w:t xml:space="preserve">　　　</w:t>
            </w:r>
            <w:r>
              <w:rPr>
                <w:rFonts w:hint="eastAsia"/>
                <w:spacing w:val="105"/>
                <w:kern w:val="0"/>
              </w:rPr>
              <w:t>通</w:t>
            </w:r>
            <w:r>
              <w:rPr>
                <w:rFonts w:hint="eastAsia"/>
                <w:kern w:val="0"/>
              </w:rPr>
              <w:t xml:space="preserve">勤　　</w:t>
            </w:r>
            <w:r>
              <w:rPr>
                <w:rFonts w:hint="eastAsia"/>
                <w:spacing w:val="105"/>
                <w:kern w:val="0"/>
              </w:rPr>
              <w:t>通</w:t>
            </w:r>
            <w:r>
              <w:rPr>
                <w:rFonts w:hint="eastAsia"/>
                <w:kern w:val="0"/>
              </w:rPr>
              <w:t>学　　その他</w:t>
            </w:r>
          </w:p>
        </w:tc>
        <w:tc>
          <w:tcPr>
            <w:tcW w:w="230" w:type="dxa"/>
            <w:vMerge/>
            <w:tcBorders>
              <w:left w:val="single" w:sz="12" w:space="0" w:color="auto"/>
              <w:bottom w:val="nil"/>
              <w:right w:val="single" w:sz="12" w:space="0" w:color="auto"/>
            </w:tcBorders>
          </w:tcPr>
          <w:p w:rsidR="00193DB2" w:rsidRDefault="00193DB2">
            <w:pPr>
              <w:rPr>
                <w:rFonts w:hint="eastAsia"/>
                <w:kern w:val="0"/>
              </w:rPr>
            </w:pPr>
          </w:p>
        </w:tc>
      </w:tr>
      <w:tr w:rsidR="00193DB2">
        <w:tblPrEx>
          <w:tblCellMar>
            <w:top w:w="0" w:type="dxa"/>
            <w:bottom w:w="0" w:type="dxa"/>
          </w:tblCellMar>
        </w:tblPrEx>
        <w:trPr>
          <w:cantSplit/>
          <w:trHeight w:val="2106"/>
        </w:trPr>
        <w:tc>
          <w:tcPr>
            <w:tcW w:w="8525" w:type="dxa"/>
            <w:gridSpan w:val="14"/>
            <w:tcBorders>
              <w:top w:val="nil"/>
              <w:left w:val="single" w:sz="12" w:space="0" w:color="auto"/>
              <w:bottom w:val="nil"/>
              <w:right w:val="single" w:sz="12" w:space="0" w:color="auto"/>
            </w:tcBorders>
          </w:tcPr>
          <w:p w:rsidR="00193DB2" w:rsidRDefault="00193DB2">
            <w:pPr>
              <w:pStyle w:val="a3"/>
              <w:tabs>
                <w:tab w:val="clear" w:pos="4252"/>
                <w:tab w:val="clear" w:pos="8504"/>
              </w:tabs>
              <w:snapToGrid/>
              <w:spacing w:before="120"/>
              <w:jc w:val="right"/>
              <w:rPr>
                <w:rFonts w:hint="eastAsia"/>
                <w:kern w:val="0"/>
              </w:rPr>
            </w:pPr>
            <w:r>
              <w:rPr>
                <w:rFonts w:hint="eastAsia"/>
                <w:kern w:val="0"/>
              </w:rPr>
              <w:t>(</w:t>
            </w:r>
            <w:r>
              <w:rPr>
                <w:rFonts w:hint="eastAsia"/>
                <w:kern w:val="0"/>
              </w:rPr>
              <w:t>※太枠内を</w:t>
            </w:r>
            <w:r>
              <w:rPr>
                <w:rFonts w:hint="eastAsia"/>
              </w:rPr>
              <w:t>記入してください。</w:t>
            </w:r>
            <w:r>
              <w:rPr>
                <w:rFonts w:hint="eastAsia"/>
                <w:kern w:val="0"/>
              </w:rPr>
              <w:t>)</w:t>
            </w:r>
            <w:r>
              <w:rPr>
                <w:rFonts w:hint="eastAsia"/>
                <w:kern w:val="0"/>
              </w:rPr>
              <w:t xml:space="preserve">　</w:t>
            </w:r>
          </w:p>
          <w:p w:rsidR="00193DB2" w:rsidRDefault="00193DB2">
            <w:pPr>
              <w:pStyle w:val="a3"/>
              <w:tabs>
                <w:tab w:val="clear" w:pos="4252"/>
                <w:tab w:val="clear" w:pos="8504"/>
              </w:tabs>
              <w:snapToGrid/>
              <w:rPr>
                <w:rFonts w:hint="eastAsia"/>
                <w:kern w:val="0"/>
              </w:rPr>
            </w:pPr>
          </w:p>
          <w:p w:rsidR="00193DB2" w:rsidRDefault="00193DB2">
            <w:pPr>
              <w:pStyle w:val="a3"/>
              <w:tabs>
                <w:tab w:val="clear" w:pos="4252"/>
                <w:tab w:val="clear" w:pos="8504"/>
              </w:tabs>
              <w:snapToGrid/>
              <w:rPr>
                <w:rFonts w:hint="eastAsia"/>
                <w:kern w:val="0"/>
              </w:rPr>
            </w:pPr>
            <w:r>
              <w:rPr>
                <w:rFonts w:hint="eastAsia"/>
                <w:kern w:val="0"/>
              </w:rPr>
              <w:t xml:space="preserve">　下記条件を承諾の上申し込みます｡</w:t>
            </w:r>
          </w:p>
          <w:p w:rsidR="00193DB2" w:rsidRDefault="00193DB2">
            <w:pPr>
              <w:pStyle w:val="a3"/>
              <w:tabs>
                <w:tab w:val="clear" w:pos="4252"/>
                <w:tab w:val="clear" w:pos="8504"/>
              </w:tabs>
              <w:snapToGrid/>
              <w:rPr>
                <w:rFonts w:hint="eastAsia"/>
                <w:kern w:val="0"/>
              </w:rPr>
            </w:pPr>
          </w:p>
          <w:p w:rsidR="00193DB2" w:rsidRDefault="00193DB2">
            <w:pPr>
              <w:pStyle w:val="a3"/>
              <w:tabs>
                <w:tab w:val="clear" w:pos="4252"/>
                <w:tab w:val="clear" w:pos="8504"/>
              </w:tabs>
              <w:snapToGrid/>
              <w:jc w:val="center"/>
              <w:rPr>
                <w:rFonts w:hint="eastAsia"/>
                <w:kern w:val="0"/>
              </w:rPr>
            </w:pPr>
            <w:r>
              <w:rPr>
                <w:rFonts w:hint="eastAsia"/>
                <w:kern w:val="0"/>
              </w:rPr>
              <w:t>記</w:t>
            </w:r>
          </w:p>
          <w:p w:rsidR="00193DB2" w:rsidRDefault="00193DB2">
            <w:pPr>
              <w:pStyle w:val="a3"/>
              <w:tabs>
                <w:tab w:val="clear" w:pos="4252"/>
                <w:tab w:val="clear" w:pos="8504"/>
              </w:tabs>
              <w:snapToGrid/>
              <w:rPr>
                <w:rFonts w:hint="eastAsia"/>
                <w:kern w:val="0"/>
              </w:rPr>
            </w:pPr>
          </w:p>
          <w:p w:rsidR="00193DB2" w:rsidRDefault="00193DB2">
            <w:pPr>
              <w:pStyle w:val="a3"/>
              <w:tabs>
                <w:tab w:val="clear" w:pos="4252"/>
                <w:tab w:val="clear" w:pos="8504"/>
              </w:tabs>
              <w:snapToGrid/>
              <w:spacing w:line="360" w:lineRule="auto"/>
              <w:rPr>
                <w:rFonts w:hint="eastAsia"/>
                <w:kern w:val="0"/>
              </w:rPr>
            </w:pPr>
            <w:r>
              <w:rPr>
                <w:rFonts w:hint="eastAsia"/>
                <w:kern w:val="0"/>
              </w:rPr>
              <w:t xml:space="preserve">　</w:t>
            </w:r>
            <w:r>
              <w:rPr>
                <w:rFonts w:hint="eastAsia"/>
                <w:kern w:val="0"/>
              </w:rPr>
              <w:t>1</w:t>
            </w:r>
            <w:r>
              <w:rPr>
                <w:rFonts w:hint="eastAsia"/>
                <w:kern w:val="0"/>
              </w:rPr>
              <w:t xml:space="preserve">　駐車場内での盗難・破損等について、市の責任を問わないこと。</w:t>
            </w:r>
          </w:p>
          <w:p w:rsidR="00193DB2" w:rsidRDefault="00193DB2">
            <w:pPr>
              <w:pStyle w:val="a3"/>
              <w:tabs>
                <w:tab w:val="clear" w:pos="4252"/>
                <w:tab w:val="clear" w:pos="8504"/>
              </w:tabs>
              <w:snapToGrid/>
              <w:spacing w:line="360" w:lineRule="auto"/>
              <w:rPr>
                <w:rFonts w:hint="eastAsia"/>
                <w:kern w:val="0"/>
              </w:rPr>
            </w:pPr>
            <w:r>
              <w:rPr>
                <w:rFonts w:hint="eastAsia"/>
                <w:kern w:val="0"/>
              </w:rPr>
              <w:t xml:space="preserve">　</w:t>
            </w:r>
            <w:r>
              <w:rPr>
                <w:rFonts w:hint="eastAsia"/>
                <w:kern w:val="0"/>
              </w:rPr>
              <w:t>2</w:t>
            </w:r>
            <w:r>
              <w:rPr>
                <w:rFonts w:hint="eastAsia"/>
                <w:kern w:val="0"/>
              </w:rPr>
              <w:t xml:space="preserve">　指定された場所に駐車すること。</w:t>
            </w:r>
          </w:p>
          <w:p w:rsidR="00193DB2" w:rsidRDefault="00193DB2">
            <w:pPr>
              <w:pStyle w:val="a3"/>
              <w:tabs>
                <w:tab w:val="clear" w:pos="4252"/>
                <w:tab w:val="clear" w:pos="8504"/>
              </w:tabs>
              <w:snapToGrid/>
              <w:rPr>
                <w:rFonts w:hint="eastAsia"/>
                <w:kern w:val="0"/>
              </w:rPr>
            </w:pPr>
            <w:r>
              <w:rPr>
                <w:rFonts w:hint="eastAsia"/>
                <w:kern w:val="0"/>
              </w:rPr>
              <w:t xml:space="preserve">　</w:t>
            </w:r>
            <w:r>
              <w:rPr>
                <w:rFonts w:hint="eastAsia"/>
                <w:kern w:val="0"/>
              </w:rPr>
              <w:t>3</w:t>
            </w:r>
            <w:r>
              <w:rPr>
                <w:rFonts w:hint="eastAsia"/>
                <w:kern w:val="0"/>
              </w:rPr>
              <w:t xml:space="preserve">　彦根市自転車駐車場条例および同条例施行規則を遵守し、係員の指示に従うこと。</w:t>
            </w:r>
          </w:p>
          <w:p w:rsidR="00193DB2" w:rsidRDefault="00193DB2">
            <w:pPr>
              <w:pStyle w:val="a3"/>
              <w:tabs>
                <w:tab w:val="clear" w:pos="4252"/>
                <w:tab w:val="clear" w:pos="8504"/>
              </w:tabs>
              <w:snapToGrid/>
              <w:rPr>
                <w:rFonts w:hint="eastAsia"/>
                <w:kern w:val="0"/>
              </w:rPr>
            </w:pPr>
          </w:p>
        </w:tc>
      </w:tr>
      <w:tr w:rsidR="00193DB2">
        <w:tblPrEx>
          <w:tblCellMar>
            <w:top w:w="0" w:type="dxa"/>
            <w:bottom w:w="0" w:type="dxa"/>
          </w:tblCellMar>
        </w:tblPrEx>
        <w:trPr>
          <w:cantSplit/>
          <w:trHeight w:val="600"/>
        </w:trPr>
        <w:tc>
          <w:tcPr>
            <w:tcW w:w="224" w:type="dxa"/>
            <w:vMerge w:val="restart"/>
            <w:tcBorders>
              <w:top w:val="nil"/>
              <w:left w:val="single" w:sz="12" w:space="0" w:color="auto"/>
            </w:tcBorders>
          </w:tcPr>
          <w:p w:rsidR="00193DB2" w:rsidRDefault="00193DB2">
            <w:pPr>
              <w:rPr>
                <w:rFonts w:hint="eastAsia"/>
                <w:kern w:val="0"/>
              </w:rPr>
            </w:pPr>
            <w:r>
              <w:rPr>
                <w:rFonts w:hint="eastAsia"/>
                <w:kern w:val="0"/>
              </w:rPr>
              <w:t xml:space="preserve">　</w:t>
            </w:r>
          </w:p>
        </w:tc>
        <w:tc>
          <w:tcPr>
            <w:tcW w:w="1341" w:type="dxa"/>
            <w:gridSpan w:val="2"/>
          </w:tcPr>
          <w:p w:rsidR="00193DB2" w:rsidRDefault="00193DB2">
            <w:pPr>
              <w:pStyle w:val="a3"/>
              <w:tabs>
                <w:tab w:val="clear" w:pos="4252"/>
                <w:tab w:val="clear" w:pos="8504"/>
              </w:tabs>
              <w:snapToGrid/>
              <w:spacing w:line="360" w:lineRule="auto"/>
              <w:rPr>
                <w:rFonts w:hint="eastAsia"/>
                <w:kern w:val="0"/>
              </w:rPr>
            </w:pPr>
            <w:r>
              <w:rPr>
                <w:rFonts w:hint="eastAsia"/>
                <w:kern w:val="0"/>
              </w:rPr>
              <w:t>4</w:t>
            </w:r>
          </w:p>
        </w:tc>
        <w:tc>
          <w:tcPr>
            <w:tcW w:w="1342" w:type="dxa"/>
            <w:gridSpan w:val="2"/>
          </w:tcPr>
          <w:p w:rsidR="00193DB2" w:rsidRDefault="00193DB2">
            <w:pPr>
              <w:rPr>
                <w:rFonts w:hint="eastAsia"/>
                <w:kern w:val="0"/>
              </w:rPr>
            </w:pPr>
            <w:r>
              <w:rPr>
                <w:rFonts w:hint="eastAsia"/>
                <w:kern w:val="0"/>
              </w:rPr>
              <w:t>5</w:t>
            </w:r>
          </w:p>
        </w:tc>
        <w:tc>
          <w:tcPr>
            <w:tcW w:w="1344" w:type="dxa"/>
            <w:gridSpan w:val="2"/>
          </w:tcPr>
          <w:p w:rsidR="00193DB2" w:rsidRDefault="00193DB2">
            <w:pPr>
              <w:rPr>
                <w:rFonts w:hint="eastAsia"/>
                <w:kern w:val="0"/>
              </w:rPr>
            </w:pPr>
            <w:r>
              <w:rPr>
                <w:rFonts w:hint="eastAsia"/>
                <w:kern w:val="0"/>
              </w:rPr>
              <w:t>6</w:t>
            </w:r>
          </w:p>
        </w:tc>
        <w:tc>
          <w:tcPr>
            <w:tcW w:w="1342" w:type="dxa"/>
            <w:gridSpan w:val="2"/>
          </w:tcPr>
          <w:p w:rsidR="00193DB2" w:rsidRDefault="00193DB2">
            <w:pPr>
              <w:rPr>
                <w:rFonts w:hint="eastAsia"/>
                <w:kern w:val="0"/>
              </w:rPr>
            </w:pPr>
            <w:r>
              <w:rPr>
                <w:rFonts w:hint="eastAsia"/>
                <w:kern w:val="0"/>
              </w:rPr>
              <w:t>7</w:t>
            </w:r>
          </w:p>
        </w:tc>
        <w:tc>
          <w:tcPr>
            <w:tcW w:w="1341" w:type="dxa"/>
            <w:gridSpan w:val="3"/>
          </w:tcPr>
          <w:p w:rsidR="00193DB2" w:rsidRDefault="00193DB2">
            <w:pPr>
              <w:rPr>
                <w:rFonts w:hint="eastAsia"/>
                <w:kern w:val="0"/>
              </w:rPr>
            </w:pPr>
            <w:r>
              <w:rPr>
                <w:rFonts w:hint="eastAsia"/>
                <w:kern w:val="0"/>
              </w:rPr>
              <w:t>8</w:t>
            </w:r>
          </w:p>
        </w:tc>
        <w:tc>
          <w:tcPr>
            <w:tcW w:w="1361" w:type="dxa"/>
          </w:tcPr>
          <w:p w:rsidR="00193DB2" w:rsidRDefault="00193DB2">
            <w:pPr>
              <w:rPr>
                <w:rFonts w:hint="eastAsia"/>
                <w:kern w:val="0"/>
              </w:rPr>
            </w:pPr>
            <w:r>
              <w:rPr>
                <w:rFonts w:hint="eastAsia"/>
                <w:kern w:val="0"/>
              </w:rPr>
              <w:t>9</w:t>
            </w:r>
          </w:p>
        </w:tc>
        <w:tc>
          <w:tcPr>
            <w:tcW w:w="230" w:type="dxa"/>
            <w:vMerge w:val="restart"/>
            <w:tcBorders>
              <w:top w:val="nil"/>
              <w:right w:val="single" w:sz="12" w:space="0" w:color="auto"/>
            </w:tcBorders>
          </w:tcPr>
          <w:p w:rsidR="00193DB2" w:rsidRDefault="00193DB2">
            <w:pPr>
              <w:rPr>
                <w:rFonts w:hint="eastAsia"/>
                <w:kern w:val="0"/>
              </w:rPr>
            </w:pPr>
            <w:r>
              <w:rPr>
                <w:rFonts w:hint="eastAsia"/>
                <w:kern w:val="0"/>
              </w:rPr>
              <w:t xml:space="preserve">　</w:t>
            </w:r>
          </w:p>
        </w:tc>
      </w:tr>
      <w:tr w:rsidR="00193DB2">
        <w:tblPrEx>
          <w:tblCellMar>
            <w:top w:w="0" w:type="dxa"/>
            <w:bottom w:w="0" w:type="dxa"/>
          </w:tblCellMar>
        </w:tblPrEx>
        <w:trPr>
          <w:cantSplit/>
          <w:trHeight w:val="600"/>
        </w:trPr>
        <w:tc>
          <w:tcPr>
            <w:tcW w:w="224" w:type="dxa"/>
            <w:vMerge/>
            <w:tcBorders>
              <w:top w:val="nil"/>
              <w:left w:val="single" w:sz="12" w:space="0" w:color="auto"/>
              <w:bottom w:val="nil"/>
            </w:tcBorders>
          </w:tcPr>
          <w:p w:rsidR="00193DB2" w:rsidRDefault="00193DB2">
            <w:pPr>
              <w:rPr>
                <w:rFonts w:hint="eastAsia"/>
                <w:kern w:val="0"/>
              </w:rPr>
            </w:pPr>
          </w:p>
        </w:tc>
        <w:tc>
          <w:tcPr>
            <w:tcW w:w="1341" w:type="dxa"/>
            <w:gridSpan w:val="2"/>
          </w:tcPr>
          <w:p w:rsidR="00193DB2" w:rsidRDefault="00193DB2">
            <w:pPr>
              <w:spacing w:line="360" w:lineRule="auto"/>
              <w:rPr>
                <w:rFonts w:hint="eastAsia"/>
                <w:kern w:val="0"/>
              </w:rPr>
            </w:pPr>
            <w:r>
              <w:rPr>
                <w:rFonts w:hint="eastAsia"/>
                <w:kern w:val="0"/>
              </w:rPr>
              <w:t>10</w:t>
            </w:r>
          </w:p>
        </w:tc>
        <w:tc>
          <w:tcPr>
            <w:tcW w:w="1342" w:type="dxa"/>
            <w:gridSpan w:val="2"/>
          </w:tcPr>
          <w:p w:rsidR="00193DB2" w:rsidRDefault="00193DB2">
            <w:pPr>
              <w:rPr>
                <w:rFonts w:hint="eastAsia"/>
                <w:kern w:val="0"/>
              </w:rPr>
            </w:pPr>
            <w:r>
              <w:rPr>
                <w:rFonts w:hint="eastAsia"/>
                <w:kern w:val="0"/>
              </w:rPr>
              <w:t>11</w:t>
            </w:r>
          </w:p>
        </w:tc>
        <w:tc>
          <w:tcPr>
            <w:tcW w:w="1344" w:type="dxa"/>
            <w:gridSpan w:val="2"/>
          </w:tcPr>
          <w:p w:rsidR="00193DB2" w:rsidRDefault="00193DB2">
            <w:pPr>
              <w:rPr>
                <w:rFonts w:hint="eastAsia"/>
                <w:kern w:val="0"/>
              </w:rPr>
            </w:pPr>
            <w:r>
              <w:rPr>
                <w:rFonts w:hint="eastAsia"/>
                <w:kern w:val="0"/>
              </w:rPr>
              <w:t>12</w:t>
            </w:r>
          </w:p>
        </w:tc>
        <w:tc>
          <w:tcPr>
            <w:tcW w:w="1342" w:type="dxa"/>
            <w:gridSpan w:val="2"/>
          </w:tcPr>
          <w:p w:rsidR="00193DB2" w:rsidRDefault="00193DB2">
            <w:pPr>
              <w:rPr>
                <w:rFonts w:hint="eastAsia"/>
                <w:kern w:val="0"/>
              </w:rPr>
            </w:pPr>
            <w:r>
              <w:rPr>
                <w:rFonts w:hint="eastAsia"/>
                <w:kern w:val="0"/>
              </w:rPr>
              <w:t>1</w:t>
            </w:r>
          </w:p>
        </w:tc>
        <w:tc>
          <w:tcPr>
            <w:tcW w:w="1341" w:type="dxa"/>
            <w:gridSpan w:val="3"/>
          </w:tcPr>
          <w:p w:rsidR="00193DB2" w:rsidRDefault="00193DB2">
            <w:pPr>
              <w:rPr>
                <w:rFonts w:hint="eastAsia"/>
                <w:kern w:val="0"/>
              </w:rPr>
            </w:pPr>
            <w:r>
              <w:rPr>
                <w:rFonts w:hint="eastAsia"/>
                <w:kern w:val="0"/>
              </w:rPr>
              <w:t>2</w:t>
            </w:r>
          </w:p>
        </w:tc>
        <w:tc>
          <w:tcPr>
            <w:tcW w:w="1361" w:type="dxa"/>
          </w:tcPr>
          <w:p w:rsidR="00193DB2" w:rsidRDefault="00193DB2">
            <w:pPr>
              <w:rPr>
                <w:rFonts w:hint="eastAsia"/>
                <w:kern w:val="0"/>
              </w:rPr>
            </w:pPr>
            <w:r>
              <w:rPr>
                <w:rFonts w:hint="eastAsia"/>
                <w:kern w:val="0"/>
              </w:rPr>
              <w:t>3</w:t>
            </w:r>
          </w:p>
        </w:tc>
        <w:tc>
          <w:tcPr>
            <w:tcW w:w="230" w:type="dxa"/>
            <w:vMerge/>
            <w:tcBorders>
              <w:top w:val="nil"/>
              <w:bottom w:val="nil"/>
              <w:right w:val="single" w:sz="12" w:space="0" w:color="auto"/>
            </w:tcBorders>
          </w:tcPr>
          <w:p w:rsidR="00193DB2" w:rsidRDefault="00193DB2">
            <w:pPr>
              <w:rPr>
                <w:rFonts w:hint="eastAsia"/>
                <w:kern w:val="0"/>
              </w:rPr>
            </w:pPr>
          </w:p>
        </w:tc>
      </w:tr>
      <w:tr w:rsidR="00193DB2">
        <w:tblPrEx>
          <w:tblCellMar>
            <w:top w:w="0" w:type="dxa"/>
            <w:bottom w:w="0" w:type="dxa"/>
          </w:tblCellMar>
        </w:tblPrEx>
        <w:trPr>
          <w:cantSplit/>
          <w:trHeight w:val="300"/>
        </w:trPr>
        <w:tc>
          <w:tcPr>
            <w:tcW w:w="8525" w:type="dxa"/>
            <w:gridSpan w:val="14"/>
            <w:tcBorders>
              <w:top w:val="nil"/>
              <w:left w:val="single" w:sz="12" w:space="0" w:color="auto"/>
              <w:bottom w:val="nil"/>
              <w:right w:val="single" w:sz="12" w:space="0" w:color="auto"/>
            </w:tcBorders>
          </w:tcPr>
          <w:p w:rsidR="00193DB2" w:rsidRDefault="00193DB2">
            <w:pPr>
              <w:pStyle w:val="a3"/>
              <w:tabs>
                <w:tab w:val="clear" w:pos="4252"/>
                <w:tab w:val="clear" w:pos="8504"/>
              </w:tabs>
              <w:snapToGrid/>
              <w:rPr>
                <w:rFonts w:hint="eastAsia"/>
                <w:kern w:val="0"/>
              </w:rPr>
            </w:pPr>
            <w:r>
              <w:rPr>
                <w:rFonts w:hint="eastAsia"/>
                <w:kern w:val="0"/>
              </w:rPr>
              <w:t xml:space="preserve">　</w:t>
            </w:r>
          </w:p>
        </w:tc>
      </w:tr>
      <w:tr w:rsidR="00193DB2">
        <w:tblPrEx>
          <w:tblCellMar>
            <w:top w:w="0" w:type="dxa"/>
            <w:bottom w:w="0" w:type="dxa"/>
          </w:tblCellMar>
        </w:tblPrEx>
        <w:trPr>
          <w:cantSplit/>
          <w:trHeight w:val="600"/>
        </w:trPr>
        <w:tc>
          <w:tcPr>
            <w:tcW w:w="224" w:type="dxa"/>
            <w:vMerge w:val="restart"/>
            <w:tcBorders>
              <w:top w:val="nil"/>
              <w:left w:val="single" w:sz="12" w:space="0" w:color="auto"/>
            </w:tcBorders>
          </w:tcPr>
          <w:p w:rsidR="00193DB2" w:rsidRDefault="00193DB2">
            <w:pPr>
              <w:rPr>
                <w:rFonts w:hint="eastAsia"/>
                <w:kern w:val="0"/>
              </w:rPr>
            </w:pPr>
            <w:r>
              <w:rPr>
                <w:rFonts w:hint="eastAsia"/>
                <w:kern w:val="0"/>
              </w:rPr>
              <w:t xml:space="preserve">　</w:t>
            </w:r>
          </w:p>
        </w:tc>
        <w:tc>
          <w:tcPr>
            <w:tcW w:w="1619" w:type="dxa"/>
            <w:gridSpan w:val="3"/>
            <w:vAlign w:val="center"/>
          </w:tcPr>
          <w:p w:rsidR="00193DB2" w:rsidRDefault="00193DB2">
            <w:pPr>
              <w:jc w:val="distribute"/>
              <w:rPr>
                <w:rFonts w:hint="eastAsia"/>
                <w:kern w:val="0"/>
              </w:rPr>
            </w:pPr>
            <w:r>
              <w:rPr>
                <w:rFonts w:hint="eastAsia"/>
                <w:kern w:val="0"/>
              </w:rPr>
              <w:t>使用料</w:t>
            </w:r>
          </w:p>
        </w:tc>
        <w:tc>
          <w:tcPr>
            <w:tcW w:w="2408" w:type="dxa"/>
            <w:gridSpan w:val="3"/>
          </w:tcPr>
          <w:p w:rsidR="00193DB2" w:rsidRDefault="00193DB2">
            <w:pPr>
              <w:rPr>
                <w:rFonts w:hint="eastAsia"/>
                <w:kern w:val="0"/>
              </w:rPr>
            </w:pPr>
            <w:r>
              <w:rPr>
                <w:rFonts w:hint="eastAsia"/>
                <w:kern w:val="0"/>
              </w:rPr>
              <w:t xml:space="preserve">　</w:t>
            </w:r>
          </w:p>
        </w:tc>
        <w:tc>
          <w:tcPr>
            <w:tcW w:w="1561" w:type="dxa"/>
            <w:gridSpan w:val="4"/>
            <w:vAlign w:val="center"/>
          </w:tcPr>
          <w:p w:rsidR="00193DB2" w:rsidRDefault="00193DB2">
            <w:pPr>
              <w:pStyle w:val="a6"/>
              <w:jc w:val="distribute"/>
              <w:rPr>
                <w:rFonts w:hint="eastAsia"/>
                <w:kern w:val="0"/>
              </w:rPr>
            </w:pPr>
            <w:r>
              <w:rPr>
                <w:rFonts w:hint="eastAsia"/>
                <w:kern w:val="0"/>
              </w:rPr>
              <w:t>駐車券番号</w:t>
            </w:r>
          </w:p>
        </w:tc>
        <w:tc>
          <w:tcPr>
            <w:tcW w:w="2483" w:type="dxa"/>
            <w:gridSpan w:val="2"/>
          </w:tcPr>
          <w:p w:rsidR="00193DB2" w:rsidRDefault="00193DB2">
            <w:pPr>
              <w:rPr>
                <w:rFonts w:hint="eastAsia"/>
                <w:kern w:val="0"/>
              </w:rPr>
            </w:pPr>
            <w:r>
              <w:rPr>
                <w:rFonts w:hint="eastAsia"/>
                <w:kern w:val="0"/>
              </w:rPr>
              <w:t xml:space="preserve">　</w:t>
            </w:r>
          </w:p>
        </w:tc>
        <w:tc>
          <w:tcPr>
            <w:tcW w:w="230" w:type="dxa"/>
            <w:vMerge w:val="restart"/>
            <w:tcBorders>
              <w:top w:val="nil"/>
              <w:right w:val="single" w:sz="12" w:space="0" w:color="auto"/>
            </w:tcBorders>
          </w:tcPr>
          <w:p w:rsidR="00193DB2" w:rsidRDefault="00193DB2">
            <w:pPr>
              <w:rPr>
                <w:rFonts w:hint="eastAsia"/>
                <w:kern w:val="0"/>
              </w:rPr>
            </w:pPr>
            <w:r>
              <w:rPr>
                <w:rFonts w:hint="eastAsia"/>
                <w:kern w:val="0"/>
              </w:rPr>
              <w:t xml:space="preserve">　</w:t>
            </w:r>
          </w:p>
        </w:tc>
      </w:tr>
      <w:tr w:rsidR="00193DB2">
        <w:tblPrEx>
          <w:tblCellMar>
            <w:top w:w="0" w:type="dxa"/>
            <w:bottom w:w="0" w:type="dxa"/>
          </w:tblCellMar>
        </w:tblPrEx>
        <w:trPr>
          <w:cantSplit/>
          <w:trHeight w:val="600"/>
        </w:trPr>
        <w:tc>
          <w:tcPr>
            <w:tcW w:w="224" w:type="dxa"/>
            <w:vMerge/>
            <w:tcBorders>
              <w:top w:val="nil"/>
              <w:left w:val="single" w:sz="12" w:space="0" w:color="auto"/>
              <w:bottom w:val="nil"/>
            </w:tcBorders>
          </w:tcPr>
          <w:p w:rsidR="00193DB2" w:rsidRDefault="00193DB2">
            <w:pPr>
              <w:rPr>
                <w:rFonts w:hint="eastAsia"/>
                <w:kern w:val="0"/>
              </w:rPr>
            </w:pPr>
          </w:p>
        </w:tc>
        <w:tc>
          <w:tcPr>
            <w:tcW w:w="1619" w:type="dxa"/>
            <w:gridSpan w:val="3"/>
            <w:vAlign w:val="center"/>
          </w:tcPr>
          <w:p w:rsidR="00193DB2" w:rsidRDefault="00193DB2">
            <w:pPr>
              <w:jc w:val="distribute"/>
              <w:rPr>
                <w:rFonts w:hint="eastAsia"/>
                <w:kern w:val="0"/>
              </w:rPr>
            </w:pPr>
            <w:r>
              <w:rPr>
                <w:rFonts w:hint="eastAsia"/>
                <w:kern w:val="0"/>
              </w:rPr>
              <w:t>駐車券交付日</w:t>
            </w:r>
          </w:p>
        </w:tc>
        <w:tc>
          <w:tcPr>
            <w:tcW w:w="2408" w:type="dxa"/>
            <w:gridSpan w:val="3"/>
          </w:tcPr>
          <w:p w:rsidR="00193DB2" w:rsidRDefault="00193DB2">
            <w:pPr>
              <w:rPr>
                <w:rFonts w:hint="eastAsia"/>
                <w:kern w:val="0"/>
              </w:rPr>
            </w:pPr>
            <w:r>
              <w:rPr>
                <w:rFonts w:hint="eastAsia"/>
                <w:kern w:val="0"/>
              </w:rPr>
              <w:t xml:space="preserve">　</w:t>
            </w:r>
          </w:p>
        </w:tc>
        <w:tc>
          <w:tcPr>
            <w:tcW w:w="1561" w:type="dxa"/>
            <w:gridSpan w:val="4"/>
            <w:vAlign w:val="center"/>
          </w:tcPr>
          <w:p w:rsidR="00193DB2" w:rsidRDefault="00193DB2">
            <w:pPr>
              <w:jc w:val="distribute"/>
              <w:rPr>
                <w:rFonts w:hint="eastAsia"/>
                <w:kern w:val="0"/>
              </w:rPr>
            </w:pPr>
            <w:r>
              <w:rPr>
                <w:rFonts w:hint="eastAsia"/>
                <w:kern w:val="0"/>
              </w:rPr>
              <w:t>駐車位置</w:t>
            </w:r>
          </w:p>
        </w:tc>
        <w:tc>
          <w:tcPr>
            <w:tcW w:w="2483" w:type="dxa"/>
            <w:gridSpan w:val="2"/>
          </w:tcPr>
          <w:p w:rsidR="00193DB2" w:rsidRDefault="00193DB2">
            <w:pPr>
              <w:rPr>
                <w:rFonts w:hint="eastAsia"/>
                <w:kern w:val="0"/>
              </w:rPr>
            </w:pPr>
            <w:r>
              <w:rPr>
                <w:rFonts w:hint="eastAsia"/>
                <w:kern w:val="0"/>
              </w:rPr>
              <w:t xml:space="preserve">　</w:t>
            </w:r>
          </w:p>
        </w:tc>
        <w:tc>
          <w:tcPr>
            <w:tcW w:w="230" w:type="dxa"/>
            <w:vMerge/>
            <w:tcBorders>
              <w:top w:val="nil"/>
              <w:bottom w:val="nil"/>
              <w:right w:val="single" w:sz="12" w:space="0" w:color="auto"/>
            </w:tcBorders>
          </w:tcPr>
          <w:p w:rsidR="00193DB2" w:rsidRDefault="00193DB2">
            <w:pPr>
              <w:rPr>
                <w:rFonts w:hint="eastAsia"/>
                <w:kern w:val="0"/>
              </w:rPr>
            </w:pPr>
          </w:p>
        </w:tc>
      </w:tr>
      <w:tr w:rsidR="00193DB2">
        <w:tblPrEx>
          <w:tblCellMar>
            <w:top w:w="0" w:type="dxa"/>
            <w:bottom w:w="0" w:type="dxa"/>
          </w:tblCellMar>
        </w:tblPrEx>
        <w:trPr>
          <w:cantSplit/>
          <w:trHeight w:val="70"/>
        </w:trPr>
        <w:tc>
          <w:tcPr>
            <w:tcW w:w="8525" w:type="dxa"/>
            <w:gridSpan w:val="14"/>
            <w:tcBorders>
              <w:top w:val="nil"/>
              <w:left w:val="single" w:sz="12" w:space="0" w:color="auto"/>
              <w:bottom w:val="single" w:sz="12" w:space="0" w:color="auto"/>
              <w:right w:val="single" w:sz="12" w:space="0" w:color="auto"/>
            </w:tcBorders>
          </w:tcPr>
          <w:p w:rsidR="00193DB2" w:rsidRDefault="00193DB2">
            <w:pPr>
              <w:rPr>
                <w:rFonts w:hint="eastAsia"/>
                <w:kern w:val="0"/>
              </w:rPr>
            </w:pPr>
            <w:r>
              <w:rPr>
                <w:rFonts w:hint="eastAsia"/>
                <w:kern w:val="0"/>
              </w:rPr>
              <w:t xml:space="preserve">　</w:t>
            </w:r>
          </w:p>
        </w:tc>
      </w:tr>
    </w:tbl>
    <w:p w:rsidR="00193DB2" w:rsidRDefault="00193DB2">
      <w:pPr>
        <w:rPr>
          <w:rFonts w:hint="eastAsia"/>
          <w:kern w:val="0"/>
        </w:rPr>
      </w:pPr>
    </w:p>
    <w:p w:rsidR="00193DB2" w:rsidRDefault="00193DB2" w:rsidP="00193DB2">
      <w:pPr>
        <w:ind w:left="836" w:hangingChars="398" w:hanging="836"/>
        <w:rPr>
          <w:rFonts w:hint="eastAsia"/>
        </w:rPr>
      </w:pPr>
      <w:r>
        <w:rPr>
          <w:rFonts w:hint="eastAsia"/>
        </w:rPr>
        <w:t xml:space="preserve">　備考　市長が、条例第</w:t>
      </w:r>
      <w:r>
        <w:t>14</w:t>
      </w:r>
      <w:r>
        <w:rPr>
          <w:rFonts w:hint="eastAsia"/>
        </w:rPr>
        <w:t>条第</w:t>
      </w:r>
      <w:r>
        <w:t>1</w:t>
      </w:r>
      <w:r>
        <w:rPr>
          <w:rFonts w:hint="eastAsia"/>
        </w:rPr>
        <w:t>項の規定により、管理業務を指定管理者に行わせる場合におけるこの様式の使用については、この様式中「彦根市長」とあるのは、「指定管理者」と書き換えて使用する。</w:t>
      </w:r>
    </w:p>
    <w:p w:rsidR="00193DB2" w:rsidRDefault="00193DB2">
      <w:pPr>
        <w:rPr>
          <w:rFonts w:hint="eastAsia"/>
          <w:kern w:val="0"/>
        </w:rPr>
      </w:pPr>
    </w:p>
    <w:sectPr w:rsidR="00193DB2">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431A" w:rsidRDefault="0098431A">
      <w:r>
        <w:separator/>
      </w:r>
    </w:p>
  </w:endnote>
  <w:endnote w:type="continuationSeparator" w:id="0">
    <w:p w:rsidR="0098431A" w:rsidRDefault="00984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ＪＳゴシック">
    <w:altName w:val="ＭＳ ゴシック"/>
    <w:charset w:val="80"/>
    <w:family w:val="moder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431A" w:rsidRDefault="0098431A">
      <w:r>
        <w:separator/>
      </w:r>
    </w:p>
  </w:footnote>
  <w:footnote w:type="continuationSeparator" w:id="0">
    <w:p w:rsidR="0098431A" w:rsidRDefault="009843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07AC4"/>
    <w:rsid w:val="00193DB2"/>
    <w:rsid w:val="00707AC4"/>
    <w:rsid w:val="009843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D6EC92C6-25AC-406D-92E4-85B6DC224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7AC4"/>
    <w:pPr>
      <w:widowControl w:val="0"/>
      <w:jc w:val="both"/>
    </w:pPr>
    <w:rPr>
      <w:kern w:val="2"/>
      <w:sz w:val="21"/>
      <w:szCs w:val="24"/>
    </w:rPr>
  </w:style>
  <w:style w:type="paragraph" w:styleId="1">
    <w:name w:val="heading 1"/>
    <w:basedOn w:val="a"/>
    <w:next w:val="a"/>
    <w:qFormat/>
    <w:pPr>
      <w:keepNext/>
      <w:outlineLvl w:val="0"/>
    </w:pPr>
    <w:rPr>
      <w:rFonts w:ascii="Arial" w:eastAsia="ＪＳゴシック" w:hAnsi="Arial"/>
      <w:kern w:val="24"/>
      <w:sz w:val="24"/>
    </w:rPr>
  </w:style>
  <w:style w:type="character" w:default="1" w:styleId="a0">
    <w:name w:val="Default Paragraph Font"/>
    <w:semiHidden/>
    <w:rsid w:val="00707AC4"/>
  </w:style>
  <w:style w:type="table" w:default="1" w:styleId="a1">
    <w:name w:val="Normal Table"/>
    <w:semiHidden/>
    <w:rsid w:val="00707AC4"/>
    <w:tblPr>
      <w:tblInd w:w="0" w:type="dxa"/>
      <w:tblCellMar>
        <w:top w:w="0" w:type="dxa"/>
        <w:left w:w="108" w:type="dxa"/>
        <w:bottom w:w="0" w:type="dxa"/>
        <w:right w:w="108" w:type="dxa"/>
      </w:tblCellMar>
    </w:tblPr>
  </w:style>
  <w:style w:type="numbering" w:default="1" w:styleId="a2">
    <w:name w:val="No List"/>
    <w:semiHidden/>
    <w:rsid w:val="00707AC4"/>
  </w:style>
  <w:style w:type="paragraph" w:customStyle="1" w:styleId="Up1">
    <w:name w:val="Up1"/>
    <w:basedOn w:val="a"/>
    <w:pPr>
      <w:kinsoku w:val="0"/>
      <w:wordWrap w:val="0"/>
      <w:overflowPunct w:val="0"/>
      <w:autoSpaceDE w:val="0"/>
      <w:autoSpaceDN w:val="0"/>
      <w:ind w:left="210" w:hanging="210"/>
    </w:pPr>
    <w:rPr>
      <w:color w:val="0000FF"/>
    </w:rPr>
  </w:style>
  <w:style w:type="paragraph" w:customStyle="1" w:styleId="Up2">
    <w:name w:val="Up2"/>
    <w:basedOn w:val="Up1"/>
    <w:pPr>
      <w:ind w:left="420"/>
    </w:pPr>
  </w:style>
  <w:style w:type="paragraph" w:customStyle="1" w:styleId="Up3">
    <w:name w:val="Up3"/>
    <w:basedOn w:val="Up2"/>
    <w:pPr>
      <w:ind w:left="630"/>
    </w:pPr>
  </w:style>
  <w:style w:type="paragraph" w:customStyle="1" w:styleId="Up4">
    <w:name w:val="Up4"/>
    <w:basedOn w:val="Up3"/>
    <w:pPr>
      <w:ind w:left="840"/>
    </w:pPr>
  </w:style>
  <w:style w:type="paragraph" w:customStyle="1" w:styleId="Up5">
    <w:name w:val="Up5"/>
    <w:basedOn w:val="Up3"/>
    <w:pPr>
      <w:ind w:left="1050"/>
    </w:pPr>
  </w:style>
  <w:style w:type="paragraph" w:customStyle="1" w:styleId="Up6">
    <w:name w:val="Up6"/>
    <w:basedOn w:val="Up3"/>
    <w:pPr>
      <w:ind w:left="1260"/>
    </w:pPr>
  </w:style>
  <w:style w:type="paragraph" w:customStyle="1" w:styleId="Down1">
    <w:name w:val="Down1"/>
    <w:basedOn w:val="Up1"/>
    <w:next w:val="a"/>
    <w:pPr>
      <w:ind w:firstLine="210"/>
    </w:pPr>
  </w:style>
  <w:style w:type="paragraph" w:customStyle="1" w:styleId="Down2">
    <w:name w:val="Down2"/>
    <w:basedOn w:val="Up3"/>
    <w:next w:val="a"/>
    <w:pPr>
      <w:ind w:left="420" w:firstLine="210"/>
    </w:pPr>
  </w:style>
  <w:style w:type="paragraph" w:customStyle="1" w:styleId="Down3">
    <w:name w:val="Down3"/>
    <w:basedOn w:val="Up4"/>
    <w:next w:val="a"/>
    <w:pPr>
      <w:ind w:left="629" w:firstLine="210"/>
    </w:pPr>
  </w:style>
  <w:style w:type="paragraph" w:customStyle="1" w:styleId="Up8">
    <w:name w:val="Up8"/>
    <w:basedOn w:val="a"/>
    <w:pPr>
      <w:kinsoku w:val="0"/>
      <w:wordWrap w:val="0"/>
      <w:overflowPunct w:val="0"/>
      <w:autoSpaceDE w:val="0"/>
      <w:autoSpaceDN w:val="0"/>
      <w:ind w:left="1679" w:hanging="210"/>
    </w:pPr>
    <w:rPr>
      <w:color w:val="0000FF"/>
    </w:rPr>
  </w:style>
  <w:style w:type="paragraph" w:customStyle="1" w:styleId="Up7">
    <w:name w:val="Up7"/>
    <w:basedOn w:val="Up6"/>
    <w:pPr>
      <w:ind w:left="1469"/>
    </w:pPr>
  </w:style>
  <w:style w:type="paragraph" w:customStyle="1" w:styleId="Up9">
    <w:name w:val="Up9"/>
    <w:basedOn w:val="Up8"/>
    <w:pPr>
      <w:ind w:left="1888"/>
    </w:pPr>
  </w:style>
  <w:style w:type="paragraph" w:customStyle="1" w:styleId="Up10">
    <w:name w:val="Up10"/>
    <w:basedOn w:val="Up9"/>
    <w:pPr>
      <w:ind w:left="2098"/>
    </w:pPr>
  </w:style>
  <w:style w:type="paragraph" w:customStyle="1" w:styleId="Down4">
    <w:name w:val="Down4"/>
    <w:basedOn w:val="Up5"/>
    <w:next w:val="a"/>
    <w:pPr>
      <w:ind w:left="839" w:firstLine="210"/>
    </w:pPr>
  </w:style>
  <w:style w:type="paragraph" w:customStyle="1" w:styleId="Down5">
    <w:name w:val="Down5"/>
    <w:basedOn w:val="Up6"/>
    <w:next w:val="a"/>
    <w:pPr>
      <w:ind w:left="1049" w:firstLine="210"/>
    </w:pPr>
  </w:style>
  <w:style w:type="paragraph" w:customStyle="1" w:styleId="Down6">
    <w:name w:val="Down6"/>
    <w:basedOn w:val="Up7"/>
    <w:next w:val="a"/>
    <w:pPr>
      <w:ind w:left="1259" w:firstLine="210"/>
    </w:pPr>
  </w:style>
  <w:style w:type="paragraph" w:customStyle="1" w:styleId="Down7">
    <w:name w:val="Down7"/>
    <w:basedOn w:val="Up8"/>
    <w:next w:val="a"/>
    <w:pPr>
      <w:ind w:left="1469" w:firstLine="210"/>
    </w:pPr>
  </w:style>
  <w:style w:type="paragraph" w:customStyle="1" w:styleId="Down8">
    <w:name w:val="Down8"/>
    <w:basedOn w:val="Up9"/>
    <w:next w:val="a"/>
    <w:pPr>
      <w:ind w:left="1678" w:firstLine="210"/>
    </w:pPr>
  </w:style>
  <w:style w:type="paragraph" w:customStyle="1" w:styleId="Down9">
    <w:name w:val="Down9"/>
    <w:basedOn w:val="Up10"/>
    <w:next w:val="a"/>
    <w:pPr>
      <w:ind w:left="1888" w:firstLine="210"/>
    </w:pPr>
  </w:style>
  <w:style w:type="paragraph" w:customStyle="1" w:styleId="Down10">
    <w:name w:val="Down10"/>
    <w:basedOn w:val="a"/>
    <w:next w:val="a"/>
    <w:pPr>
      <w:ind w:left="2098" w:firstLine="210"/>
    </w:pPr>
    <w:rPr>
      <w:color w:val="0000FF"/>
    </w:rPr>
  </w:style>
  <w:style w:type="paragraph" w:customStyle="1" w:styleId="Down">
    <w:name w:val="Down"/>
    <w:basedOn w:val="a"/>
    <w:pPr>
      <w:ind w:firstLine="210"/>
    </w:pPr>
    <w:rPr>
      <w:color w:val="0000FF"/>
    </w:rPr>
  </w:style>
  <w:style w:type="paragraph" w:customStyle="1" w:styleId="Fix1">
    <w:name w:val="Fix1"/>
    <w:basedOn w:val="a"/>
    <w:next w:val="a"/>
    <w:pPr>
      <w:ind w:left="210"/>
    </w:pPr>
    <w:rPr>
      <w:color w:val="0000FF"/>
    </w:rPr>
  </w:style>
  <w:style w:type="paragraph" w:customStyle="1" w:styleId="Fix2">
    <w:name w:val="Fix2"/>
    <w:basedOn w:val="a"/>
    <w:pPr>
      <w:ind w:left="420"/>
    </w:pPr>
    <w:rPr>
      <w:color w:val="0000FF"/>
    </w:rPr>
  </w:style>
  <w:style w:type="paragraph" w:customStyle="1" w:styleId="Fix3">
    <w:name w:val="Fix3"/>
    <w:basedOn w:val="a"/>
    <w:next w:val="a"/>
    <w:pPr>
      <w:ind w:left="629"/>
    </w:pPr>
    <w:rPr>
      <w:color w:val="0000FF"/>
    </w:rPr>
  </w:style>
  <w:style w:type="paragraph" w:customStyle="1" w:styleId="Fix4">
    <w:name w:val="Fix4"/>
    <w:basedOn w:val="a"/>
    <w:next w:val="a"/>
    <w:pPr>
      <w:ind w:left="839"/>
    </w:pPr>
    <w:rPr>
      <w:color w:val="0000FF"/>
    </w:rPr>
  </w:style>
  <w:style w:type="paragraph" w:customStyle="1" w:styleId="Fix5">
    <w:name w:val="Fix5"/>
    <w:basedOn w:val="a"/>
    <w:next w:val="a"/>
    <w:pPr>
      <w:ind w:left="1049"/>
    </w:pPr>
    <w:rPr>
      <w:color w:val="0000FF"/>
    </w:rPr>
  </w:style>
  <w:style w:type="paragraph" w:customStyle="1" w:styleId="Fix6">
    <w:name w:val="Fix6"/>
    <w:basedOn w:val="a"/>
    <w:next w:val="a"/>
    <w:pPr>
      <w:ind w:left="1259"/>
    </w:pPr>
    <w:rPr>
      <w:color w:val="0000FF"/>
    </w:rPr>
  </w:style>
  <w:style w:type="paragraph" w:customStyle="1" w:styleId="Fix7">
    <w:name w:val="Fix7"/>
    <w:basedOn w:val="a"/>
    <w:next w:val="a"/>
    <w:pPr>
      <w:ind w:left="1469"/>
    </w:pPr>
    <w:rPr>
      <w:color w:val="0000FF"/>
    </w:rPr>
  </w:style>
  <w:style w:type="paragraph" w:customStyle="1" w:styleId="Fix8">
    <w:name w:val="Fix8"/>
    <w:basedOn w:val="a"/>
    <w:next w:val="a"/>
    <w:pPr>
      <w:ind w:left="1678"/>
    </w:pPr>
    <w:rPr>
      <w:color w:val="0000FF"/>
    </w:rPr>
  </w:style>
  <w:style w:type="paragraph" w:customStyle="1" w:styleId="Fix9">
    <w:name w:val="Fix9"/>
    <w:basedOn w:val="a"/>
    <w:next w:val="a"/>
    <w:pPr>
      <w:ind w:left="1888"/>
    </w:pPr>
    <w:rPr>
      <w:color w:val="0000FF"/>
    </w:rPr>
  </w:style>
  <w:style w:type="paragraph" w:customStyle="1" w:styleId="Fix10">
    <w:name w:val="Fix10"/>
    <w:basedOn w:val="a"/>
    <w:next w:val="a"/>
    <w:pPr>
      <w:ind w:left="2098"/>
    </w:pPr>
    <w:rPr>
      <w:color w:val="0000FF"/>
    </w:rPr>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Note Heading"/>
    <w:basedOn w:val="a"/>
    <w:next w:val="a"/>
    <w:pPr>
      <w:jc w:val="center"/>
    </w:pPr>
  </w:style>
  <w:style w:type="paragraph" w:styleId="a7">
    <w:name w:val="Body Text Indent"/>
    <w:basedOn w:val="a"/>
    <w:pPr>
      <w:ind w:leftChars="67" w:left="141"/>
    </w:pPr>
  </w:style>
  <w:style w:type="paragraph" w:styleId="a8">
    <w:name w:val="Closing"/>
    <w:basedOn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様式第3号(第4条関係)</vt:lpstr>
    </vt:vector>
  </TitlesOfParts>
  <Company/>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様式第3号(第4条関係)</dc:title>
  <dc:subject/>
  <dc:creator>(株)ぎょうせい</dc:creator>
  <cp:keywords/>
  <dc:description/>
  <cp:lastModifiedBy>Hidenori Suzuki</cp:lastModifiedBy>
  <cp:revision>2</cp:revision>
  <dcterms:created xsi:type="dcterms:W3CDTF">2025-09-12T12:19:00Z</dcterms:created>
  <dcterms:modified xsi:type="dcterms:W3CDTF">2025-09-12T12:19:00Z</dcterms:modified>
</cp:coreProperties>
</file>