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1F3F6F" w:rsidRDefault="001F3F6F" w:rsidP="00900064">
      <w:pPr>
        <w:ind w:firstLineChars="100" w:firstLine="211"/>
        <w:rPr>
          <w:rFonts w:ascii="ＭＳ 明朝" w:hAnsi="ＭＳ 明朝"/>
          <w:sz w:val="21"/>
          <w:szCs w:val="21"/>
        </w:rPr>
      </w:pPr>
      <w:r w:rsidRPr="001F3F6F">
        <w:rPr>
          <w:rFonts w:ascii="ＭＳ 明朝" w:hAnsi="ＭＳ 明朝" w:hint="eastAsia"/>
          <w:sz w:val="21"/>
          <w:szCs w:val="21"/>
          <w:lang w:eastAsia="zh-CN"/>
        </w:rPr>
        <w:t>様式第</w:t>
      </w:r>
      <w:r w:rsidRPr="001F3F6F">
        <w:rPr>
          <w:rFonts w:ascii="ＭＳ 明朝" w:hAnsi="ＭＳ 明朝" w:hint="eastAsia"/>
          <w:sz w:val="21"/>
          <w:szCs w:val="21"/>
        </w:rPr>
        <w:t>14</w:t>
      </w:r>
      <w:r w:rsidRPr="001F3F6F">
        <w:rPr>
          <w:rFonts w:ascii="ＭＳ 明朝" w:hAnsi="ＭＳ 明朝" w:hint="eastAsia"/>
          <w:sz w:val="21"/>
          <w:szCs w:val="21"/>
          <w:lang w:eastAsia="zh-CN"/>
        </w:rPr>
        <w:t>号</w:t>
      </w:r>
      <w:r w:rsidR="00F46080">
        <w:rPr>
          <w:rFonts w:ascii="ＭＳ 明朝" w:hAnsi="ＭＳ 明朝" w:hint="eastAsia"/>
          <w:sz w:val="21"/>
          <w:szCs w:val="21"/>
        </w:rPr>
        <w:t>(</w:t>
      </w:r>
      <w:r w:rsidRPr="001F3F6F">
        <w:rPr>
          <w:rFonts w:ascii="ＭＳ 明朝" w:hAnsi="ＭＳ 明朝" w:hint="eastAsia"/>
          <w:sz w:val="21"/>
          <w:szCs w:val="21"/>
          <w:lang w:eastAsia="zh-CN"/>
        </w:rPr>
        <w:t>第</w:t>
      </w:r>
      <w:r w:rsidRPr="001F3F6F">
        <w:rPr>
          <w:rFonts w:ascii="ＭＳ 明朝" w:hAnsi="ＭＳ 明朝" w:hint="eastAsia"/>
          <w:sz w:val="21"/>
          <w:szCs w:val="21"/>
        </w:rPr>
        <w:t>18</w:t>
      </w:r>
      <w:r w:rsidRPr="001F3F6F">
        <w:rPr>
          <w:rFonts w:ascii="ＭＳ 明朝" w:hAnsi="ＭＳ 明朝" w:hint="eastAsia"/>
          <w:sz w:val="21"/>
          <w:szCs w:val="21"/>
          <w:lang w:eastAsia="zh-CN"/>
        </w:rPr>
        <w:t>条関係</w:t>
      </w:r>
      <w:r w:rsidR="00F46080">
        <w:rPr>
          <w:rFonts w:ascii="ＭＳ 明朝" w:hAnsi="ＭＳ 明朝" w:hint="eastAsia"/>
          <w:sz w:val="21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4827"/>
        <w:gridCol w:w="1191"/>
        <w:gridCol w:w="1801"/>
      </w:tblGrid>
      <w:tr w:rsidR="005445FC">
        <w:tblPrEx>
          <w:tblCellMar>
            <w:top w:w="0" w:type="dxa"/>
            <w:bottom w:w="0" w:type="dxa"/>
          </w:tblCellMar>
        </w:tblPrEx>
        <w:trPr>
          <w:gridBefore w:val="2"/>
          <w:wBefore w:w="6747" w:type="dxa"/>
          <w:trHeight w:hRule="exact" w:val="460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lastRenderedPageBreak/>
              <w:t>火災番号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jc w:val="center"/>
              <w:rPr>
                <w:rFonts w:hint="eastAsia"/>
              </w:rPr>
            </w:pPr>
          </w:p>
        </w:tc>
      </w:tr>
      <w:tr w:rsidR="005445FC">
        <w:tblPrEx>
          <w:tblCellMar>
            <w:top w:w="0" w:type="dxa"/>
            <w:bottom w:w="0" w:type="dxa"/>
          </w:tblCellMar>
        </w:tblPrEx>
        <w:tc>
          <w:tcPr>
            <w:tcW w:w="973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spacing w:line="360" w:lineRule="auto"/>
              <w:rPr>
                <w:rFonts w:hint="eastAsia"/>
              </w:rPr>
            </w:pPr>
          </w:p>
          <w:p w:rsidR="005445FC" w:rsidRP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jc w:val="center"/>
              <w:rPr>
                <w:rFonts w:hint="eastAsia"/>
              </w:rPr>
            </w:pPr>
            <w:r w:rsidRPr="005445FC">
              <w:rPr>
                <w:rFonts w:hint="eastAsia"/>
                <w:snapToGrid w:val="0"/>
              </w:rPr>
              <w:t>現場</w:t>
            </w:r>
            <w:r w:rsidR="00F46080">
              <w:rPr>
                <w:rFonts w:hint="eastAsia"/>
                <w:snapToGrid w:val="0"/>
              </w:rPr>
              <w:t>(</w:t>
            </w:r>
            <w:r w:rsidRPr="005445FC">
              <w:rPr>
                <w:rFonts w:hint="eastAsia"/>
                <w:snapToGrid w:val="0"/>
              </w:rPr>
              <w:t xml:space="preserve">　鑑識・実験　</w:t>
            </w:r>
            <w:r w:rsidR="00F46080">
              <w:rPr>
                <w:rFonts w:hint="eastAsia"/>
                <w:snapToGrid w:val="0"/>
              </w:rPr>
              <w:t>)</w:t>
            </w:r>
            <w:r w:rsidRPr="005445FC">
              <w:rPr>
                <w:rFonts w:hint="eastAsia"/>
                <w:snapToGrid w:val="0"/>
              </w:rPr>
              <w:t>見分調書</w:t>
            </w:r>
            <w:r w:rsidR="00F46080">
              <w:rPr>
                <w:rFonts w:hint="eastAsia"/>
                <w:snapToGrid w:val="0"/>
              </w:rPr>
              <w:t>(</w:t>
            </w:r>
            <w:r w:rsidRPr="005445FC">
              <w:rPr>
                <w:rFonts w:hint="eastAsia"/>
                <w:snapToGrid w:val="0"/>
              </w:rPr>
              <w:t>第</w:t>
            </w:r>
            <w:r w:rsidRPr="005445FC">
              <w:rPr>
                <w:rFonts w:hint="eastAsia"/>
                <w:snapToGrid w:val="0"/>
              </w:rPr>
              <w:t xml:space="preserve">   </w:t>
            </w:r>
            <w:r w:rsidRPr="005445FC">
              <w:rPr>
                <w:rFonts w:hint="eastAsia"/>
                <w:snapToGrid w:val="0"/>
              </w:rPr>
              <w:t xml:space="preserve">　</w:t>
            </w:r>
            <w:r w:rsidRPr="005445FC">
              <w:rPr>
                <w:rFonts w:hint="eastAsia"/>
                <w:snapToGrid w:val="0"/>
              </w:rPr>
              <w:t xml:space="preserve"> </w:t>
            </w:r>
            <w:r w:rsidRPr="005445FC">
              <w:rPr>
                <w:rFonts w:hint="eastAsia"/>
                <w:snapToGrid w:val="0"/>
              </w:rPr>
              <w:t>回</w:t>
            </w:r>
            <w:r w:rsidR="00F46080">
              <w:rPr>
                <w:rFonts w:hint="eastAsia"/>
                <w:snapToGrid w:val="0"/>
              </w:rPr>
              <w:t>)</w:t>
            </w:r>
          </w:p>
          <w:p w:rsidR="005445FC" w:rsidRP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</w:p>
          <w:p w:rsidR="005445FC" w:rsidRP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  <w:r w:rsidRPr="005445FC">
              <w:rPr>
                <w:rFonts w:hint="eastAsia"/>
              </w:rPr>
              <w:t xml:space="preserve">　表記の火災について、関係者の承諾を得て、り災状況を明らかにするため次のとおり</w:t>
            </w:r>
          </w:p>
          <w:p w:rsidR="005445FC" w:rsidRP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</w:p>
          <w:p w:rsidR="005445FC" w:rsidRP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  <w:r w:rsidRPr="005445FC">
              <w:rPr>
                <w:rFonts w:hint="eastAsia"/>
              </w:rPr>
              <w:t>見分した。</w:t>
            </w: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spacing w:line="360" w:lineRule="auto"/>
              <w:rPr>
                <w:rFonts w:hint="eastAsia"/>
              </w:rPr>
            </w:pP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wordWrap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  <w:lang w:eastAsia="zh-CN"/>
              </w:rPr>
              <w:t xml:space="preserve">所　　　属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jc w:val="right"/>
              <w:rPr>
                <w:rFonts w:hint="eastAsia"/>
                <w:lang w:eastAsia="zh-CN"/>
              </w:rPr>
            </w:pP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階級・氏名　　　　　　　　　　　</w:t>
            </w:r>
            <w:r w:rsidR="00C354D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spacing w:line="140" w:lineRule="exact"/>
              <w:rPr>
                <w:rFonts w:hint="eastAsia"/>
              </w:rPr>
            </w:pPr>
          </w:p>
        </w:tc>
      </w:tr>
      <w:tr w:rsidR="005445FC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時</w:t>
            </w:r>
          </w:p>
        </w:tc>
        <w:tc>
          <w:tcPr>
            <w:tcW w:w="781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ind w:firstLine="48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開始</w:t>
            </w:r>
          </w:p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ind w:firstLine="48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終了</w:t>
            </w:r>
          </w:p>
        </w:tc>
      </w:tr>
      <w:tr w:rsidR="005445F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場所および物件</w:t>
            </w:r>
          </w:p>
        </w:tc>
        <w:tc>
          <w:tcPr>
            <w:tcW w:w="781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</w:p>
        </w:tc>
      </w:tr>
      <w:tr w:rsidR="005445F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9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</w:rPr>
            </w:pPr>
            <w:r>
              <w:rPr>
                <w:spacing w:val="24"/>
                <w:kern w:val="0"/>
              </w:rPr>
              <w:fldChar w:fldCharType="begin"/>
            </w:r>
            <w:r>
              <w:rPr>
                <w:spacing w:val="24"/>
                <w:kern w:val="0"/>
              </w:rPr>
              <w:instrText xml:space="preserve"> eq \o\ad(</w:instrText>
            </w:r>
            <w:r>
              <w:rPr>
                <w:rFonts w:hint="eastAsia"/>
                <w:spacing w:val="24"/>
                <w:kern w:val="0"/>
              </w:rPr>
              <w:instrText>立会人</w:instrText>
            </w:r>
            <w:r>
              <w:rPr>
                <w:spacing w:val="24"/>
                <w:kern w:val="0"/>
              </w:rPr>
              <w:instrText>,</w:instrText>
            </w:r>
            <w:r>
              <w:rPr>
                <w:rFonts w:hint="eastAsia"/>
                <w:spacing w:val="24"/>
                <w:kern w:val="0"/>
              </w:rPr>
              <w:instrText xml:space="preserve">　　　　　</w:instrText>
            </w:r>
            <w:r>
              <w:rPr>
                <w:rFonts w:hint="eastAsia"/>
                <w:spacing w:val="4"/>
                <w:kern w:val="0"/>
              </w:rPr>
              <w:instrText xml:space="preserve">　</w:instrText>
            </w:r>
            <w:r>
              <w:rPr>
                <w:spacing w:val="4"/>
                <w:kern w:val="0"/>
              </w:rPr>
              <w:instrText>)</w:instrText>
            </w:r>
            <w:r>
              <w:rPr>
                <w:spacing w:val="4"/>
                <w:kern w:val="0"/>
              </w:rPr>
              <w:fldChar w:fldCharType="end"/>
            </w:r>
          </w:p>
        </w:tc>
        <w:tc>
          <w:tcPr>
            <w:tcW w:w="781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ind w:left="291"/>
              <w:rPr>
                <w:rFonts w:hint="eastAsia"/>
              </w:rPr>
            </w:pPr>
          </w:p>
        </w:tc>
      </w:tr>
      <w:tr w:rsidR="005445FC" w:rsidTr="0080078F">
        <w:tblPrEx>
          <w:tblCellMar>
            <w:top w:w="0" w:type="dxa"/>
            <w:bottom w:w="0" w:type="dxa"/>
          </w:tblCellMar>
        </w:tblPrEx>
        <w:trPr>
          <w:trHeight w:val="7434"/>
        </w:trPr>
        <w:tc>
          <w:tcPr>
            <w:tcW w:w="973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5FC" w:rsidRDefault="005445FC" w:rsidP="005445FC">
            <w:pPr>
              <w:framePr w:hSpace="142" w:wrap="around" w:vAnchor="page" w:hAnchor="page" w:x="1248" w:y="1404"/>
              <w:tabs>
                <w:tab w:val="left" w:pos="9418"/>
              </w:tabs>
              <w:rPr>
                <w:rFonts w:hint="eastAsia"/>
                <w:shd w:val="pct15" w:color="auto" w:fill="FFFFFF"/>
              </w:rPr>
            </w:pPr>
          </w:p>
        </w:tc>
      </w:tr>
    </w:tbl>
    <w:p w:rsidR="00061DE6" w:rsidRDefault="00061DE6" w:rsidP="005445FC">
      <w:pPr>
        <w:rPr>
          <w:rFonts w:hint="eastAsia"/>
        </w:rPr>
      </w:pPr>
    </w:p>
    <w:sectPr w:rsidR="00061DE6">
      <w:pgSz w:w="11906" w:h="16838" w:code="9"/>
      <w:pgMar w:top="1077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D0F" w:rsidRDefault="00DA4D0F" w:rsidP="00900064">
      <w:r>
        <w:separator/>
      </w:r>
    </w:p>
  </w:endnote>
  <w:endnote w:type="continuationSeparator" w:id="0">
    <w:p w:rsidR="00DA4D0F" w:rsidRDefault="00DA4D0F" w:rsidP="0090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D0F" w:rsidRDefault="00DA4D0F" w:rsidP="00900064">
      <w:r>
        <w:separator/>
      </w:r>
    </w:p>
  </w:footnote>
  <w:footnote w:type="continuationSeparator" w:id="0">
    <w:p w:rsidR="00DA4D0F" w:rsidRDefault="00DA4D0F" w:rsidP="0090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185158">
    <w:abstractNumId w:val="6"/>
  </w:num>
  <w:num w:numId="2" w16cid:durableId="1537113526">
    <w:abstractNumId w:val="1"/>
  </w:num>
  <w:num w:numId="3" w16cid:durableId="267279849">
    <w:abstractNumId w:val="9"/>
  </w:num>
  <w:num w:numId="4" w16cid:durableId="2047558235">
    <w:abstractNumId w:val="3"/>
  </w:num>
  <w:num w:numId="5" w16cid:durableId="1577979633">
    <w:abstractNumId w:val="4"/>
  </w:num>
  <w:num w:numId="6" w16cid:durableId="1588073691">
    <w:abstractNumId w:val="0"/>
  </w:num>
  <w:num w:numId="7" w16cid:durableId="994184171">
    <w:abstractNumId w:val="5"/>
  </w:num>
  <w:num w:numId="8" w16cid:durableId="1497770404">
    <w:abstractNumId w:val="7"/>
  </w:num>
  <w:num w:numId="9" w16cid:durableId="590285942">
    <w:abstractNumId w:val="2"/>
  </w:num>
  <w:num w:numId="10" w16cid:durableId="1324551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61DE6"/>
    <w:rsid w:val="000828C4"/>
    <w:rsid w:val="000E4E58"/>
    <w:rsid w:val="000F19FE"/>
    <w:rsid w:val="00151DCA"/>
    <w:rsid w:val="001A2FAA"/>
    <w:rsid w:val="001F3F6F"/>
    <w:rsid w:val="00205E9D"/>
    <w:rsid w:val="00281707"/>
    <w:rsid w:val="002915A5"/>
    <w:rsid w:val="00304282"/>
    <w:rsid w:val="003501B0"/>
    <w:rsid w:val="00366A82"/>
    <w:rsid w:val="003B2C3D"/>
    <w:rsid w:val="0040652A"/>
    <w:rsid w:val="0047561F"/>
    <w:rsid w:val="004C0C2A"/>
    <w:rsid w:val="00520282"/>
    <w:rsid w:val="005445FC"/>
    <w:rsid w:val="0056238A"/>
    <w:rsid w:val="00566D8D"/>
    <w:rsid w:val="00592755"/>
    <w:rsid w:val="005B0CE6"/>
    <w:rsid w:val="005C7681"/>
    <w:rsid w:val="0060759E"/>
    <w:rsid w:val="006213B5"/>
    <w:rsid w:val="0062694A"/>
    <w:rsid w:val="006428D9"/>
    <w:rsid w:val="00687C6D"/>
    <w:rsid w:val="006927CA"/>
    <w:rsid w:val="00697A35"/>
    <w:rsid w:val="006E440B"/>
    <w:rsid w:val="006F5770"/>
    <w:rsid w:val="00773267"/>
    <w:rsid w:val="007B46EE"/>
    <w:rsid w:val="007C2BE2"/>
    <w:rsid w:val="007C5D01"/>
    <w:rsid w:val="0080078F"/>
    <w:rsid w:val="008024EC"/>
    <w:rsid w:val="00844917"/>
    <w:rsid w:val="0088558F"/>
    <w:rsid w:val="008A58BA"/>
    <w:rsid w:val="008E799A"/>
    <w:rsid w:val="00900064"/>
    <w:rsid w:val="0096231A"/>
    <w:rsid w:val="00984F6D"/>
    <w:rsid w:val="00993E66"/>
    <w:rsid w:val="009C5C74"/>
    <w:rsid w:val="00A53319"/>
    <w:rsid w:val="00A55E73"/>
    <w:rsid w:val="00B74AE4"/>
    <w:rsid w:val="00BB1BE1"/>
    <w:rsid w:val="00BF4941"/>
    <w:rsid w:val="00C33D10"/>
    <w:rsid w:val="00C354D3"/>
    <w:rsid w:val="00C54147"/>
    <w:rsid w:val="00C649CB"/>
    <w:rsid w:val="00CD0D36"/>
    <w:rsid w:val="00D85786"/>
    <w:rsid w:val="00DA4D0F"/>
    <w:rsid w:val="00DC3010"/>
    <w:rsid w:val="00DE14D9"/>
    <w:rsid w:val="00E603F7"/>
    <w:rsid w:val="00EC3577"/>
    <w:rsid w:val="00EF7090"/>
    <w:rsid w:val="00F46080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AC48C-7152-4499-9F5B-1058990A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900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0064"/>
    <w:rPr>
      <w:kern w:val="2"/>
      <w:sz w:val="24"/>
    </w:rPr>
  </w:style>
  <w:style w:type="paragraph" w:styleId="a7">
    <w:name w:val="footer"/>
    <w:basedOn w:val="a"/>
    <w:link w:val="a8"/>
    <w:rsid w:val="00900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006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2024-11-08T08:34:00Z</cp:lastPrinted>
  <dcterms:created xsi:type="dcterms:W3CDTF">2025-09-12T12:36:00Z</dcterms:created>
  <dcterms:modified xsi:type="dcterms:W3CDTF">2025-09-12T12:36:00Z</dcterms:modified>
</cp:coreProperties>
</file>