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B23907" w:rsidRPr="003F4879" w:rsidRDefault="00A41931">
      <w:pPr>
        <w:rPr>
          <w:rFonts w:ascii="ＭＳ 明朝" w:hAnsi="ＭＳ 明朝" w:hint="eastAsia"/>
        </w:rPr>
      </w:pPr>
      <w:r w:rsidRPr="003F4879">
        <w:rPr>
          <w:rFonts w:ascii="ＭＳ 明朝" w:hAnsi="ＭＳ 明朝" w:hint="eastAsia"/>
        </w:rPr>
        <w:t>様式</w:t>
      </w:r>
      <w:r w:rsidR="00B23907" w:rsidRPr="003F4879">
        <w:rPr>
          <w:rFonts w:ascii="ＭＳ 明朝" w:hAnsi="ＭＳ 明朝" w:hint="eastAsia"/>
        </w:rPr>
        <w:t>第</w:t>
      </w:r>
      <w:r w:rsidR="00C43959" w:rsidRPr="003F4879">
        <w:rPr>
          <w:rFonts w:ascii="ＭＳ 明朝" w:hAnsi="ＭＳ 明朝" w:hint="eastAsia"/>
        </w:rPr>
        <w:t>37</w:t>
      </w:r>
      <w:r w:rsidR="00B23907" w:rsidRPr="003F4879">
        <w:rPr>
          <w:rFonts w:ascii="ＭＳ 明朝" w:hAnsi="ＭＳ 明朝" w:hint="eastAsia"/>
        </w:rPr>
        <w:t>号</w:t>
      </w:r>
      <w:r w:rsidR="00B730E6">
        <w:rPr>
          <w:rFonts w:ascii="ＭＳ 明朝" w:hAnsi="ＭＳ 明朝" w:hint="eastAsia"/>
        </w:rPr>
        <w:t>(</w:t>
      </w:r>
      <w:r w:rsidR="003A5FD6" w:rsidRPr="003F4879">
        <w:rPr>
          <w:rFonts w:ascii="ＭＳ 明朝" w:hAnsi="ＭＳ 明朝" w:hint="eastAsia"/>
        </w:rPr>
        <w:t>第33条関係</w:t>
      </w:r>
      <w:r w:rsidR="00B730E6">
        <w:rPr>
          <w:rFonts w:ascii="ＭＳ 明朝" w:hAnsi="ＭＳ 明朝" w:hint="eastAsia"/>
        </w:rPr>
        <w:t>)</w:t>
      </w:r>
    </w:p>
    <w:p w:rsidR="00B23907" w:rsidRPr="00F26AE5" w:rsidRDefault="00B23907">
      <w:pPr>
        <w:jc w:val="center"/>
        <w:rPr>
          <w:rFonts w:hint="eastAsia"/>
          <w:kern w:val="0"/>
        </w:rPr>
      </w:pPr>
      <w:r w:rsidRPr="00F26AE5">
        <w:rPr>
          <w:rFonts w:hint="eastAsia"/>
          <w:szCs w:val="32"/>
        </w:rPr>
        <w:t>補装具費支給請求書</w:t>
      </w:r>
    </w:p>
    <w:p w:rsidR="00B23907" w:rsidRPr="00F26AE5" w:rsidRDefault="00B23907">
      <w:pPr>
        <w:jc w:val="right"/>
        <w:rPr>
          <w:rFonts w:hint="eastAsia"/>
          <w:kern w:val="0"/>
        </w:rPr>
      </w:pPr>
      <w:r w:rsidRPr="00F26AE5">
        <w:rPr>
          <w:rFonts w:hint="eastAsia"/>
          <w:kern w:val="0"/>
        </w:rPr>
        <w:t xml:space="preserve">　　年　　月　　日</w:t>
      </w:r>
    </w:p>
    <w:p w:rsidR="00B23907" w:rsidRPr="00F26AE5" w:rsidRDefault="00B23907">
      <w:r w:rsidRPr="00F26AE5">
        <w:rPr>
          <w:rFonts w:hint="eastAsia"/>
          <w:kern w:val="0"/>
        </w:rPr>
        <w:t xml:space="preserve">　</w:t>
      </w:r>
      <w:smartTag w:uri="schemas-MSNCTYST-com/MSNCTYST" w:element="MSNCTYST">
        <w:smartTagPr>
          <w:attr w:name="Address" w:val="彦根市"/>
          <w:attr w:name="AddressList" w:val="25:滋賀県彦根市;"/>
        </w:smartTagPr>
        <w:r w:rsidR="00882287" w:rsidRPr="00F26AE5">
          <w:rPr>
            <w:rFonts w:hint="eastAsia"/>
            <w:kern w:val="0"/>
          </w:rPr>
          <w:t>彦根市</w:t>
        </w:r>
      </w:smartTag>
      <w:r w:rsidRPr="00F26AE5">
        <w:rPr>
          <w:rFonts w:hint="eastAsia"/>
          <w:kern w:val="0"/>
        </w:rPr>
        <w:t>長　　　　　　　　　様</w:t>
      </w:r>
    </w:p>
    <w:p w:rsidR="00B23907" w:rsidRPr="00F26AE5" w:rsidRDefault="00B23907">
      <w:pPr>
        <w:rPr>
          <w:rFonts w:hint="eastAsia"/>
          <w:kern w:val="0"/>
        </w:rPr>
      </w:pPr>
    </w:p>
    <w:p w:rsidR="00B23907" w:rsidRPr="00F26AE5" w:rsidRDefault="0017209D" w:rsidP="00F26AE5">
      <w:pPr>
        <w:ind w:firstLineChars="2200" w:firstLine="4620"/>
        <w:rPr>
          <w:rFonts w:hint="eastAsia"/>
          <w:kern w:val="0"/>
        </w:rPr>
      </w:pPr>
      <w:r>
        <w:rPr>
          <w:rFonts w:hint="eastAsia"/>
          <w:kern w:val="0"/>
        </w:rPr>
        <w:t>住　所</w:t>
      </w:r>
    </w:p>
    <w:p w:rsidR="00B23907" w:rsidRPr="00F26AE5" w:rsidRDefault="00B23907">
      <w:pPr>
        <w:rPr>
          <w:rFonts w:hint="eastAsia"/>
          <w:kern w:val="0"/>
        </w:rPr>
      </w:pPr>
      <w:r w:rsidRPr="00F26AE5">
        <w:rPr>
          <w:rFonts w:hint="eastAsia"/>
          <w:kern w:val="0"/>
        </w:rPr>
        <w:t xml:space="preserve">　　　　　　　　　　　　　　　　　請求者　</w:t>
      </w:r>
      <w:r w:rsidRPr="00F26AE5">
        <w:rPr>
          <w:rFonts w:hint="eastAsia"/>
          <w:kern w:val="0"/>
        </w:rPr>
        <w:t xml:space="preserve">  </w:t>
      </w:r>
      <w:r w:rsidRPr="00F26AE5">
        <w:rPr>
          <w:rFonts w:hint="eastAsia"/>
          <w:kern w:val="0"/>
        </w:rPr>
        <w:t xml:space="preserve">氏　名　　　　　　　　　　　　</w:t>
      </w:r>
    </w:p>
    <w:p w:rsidR="00B23907" w:rsidRPr="00F26AE5" w:rsidRDefault="00B23907" w:rsidP="00F26AE5">
      <w:pPr>
        <w:ind w:firstLineChars="2200" w:firstLine="4620"/>
        <w:rPr>
          <w:rFonts w:hint="eastAsia"/>
          <w:kern w:val="0"/>
        </w:rPr>
      </w:pPr>
      <w:r w:rsidRPr="00F26AE5">
        <w:rPr>
          <w:rFonts w:hint="eastAsia"/>
          <w:kern w:val="0"/>
        </w:rPr>
        <w:t xml:space="preserve">電話番号　　　（　　）　　　</w:t>
      </w:r>
    </w:p>
    <w:p w:rsidR="00B23907" w:rsidRPr="00F26AE5" w:rsidRDefault="00B23907">
      <w:pPr>
        <w:rPr>
          <w:rFonts w:hint="eastAsia"/>
          <w:kern w:val="0"/>
        </w:rPr>
      </w:pPr>
    </w:p>
    <w:p w:rsidR="00B23907" w:rsidRPr="00F26AE5" w:rsidRDefault="00B23907">
      <w:pPr>
        <w:jc w:val="center"/>
        <w:rPr>
          <w:rFonts w:hint="eastAsia"/>
          <w:kern w:val="0"/>
          <w:u w:val="single"/>
        </w:rPr>
      </w:pPr>
      <w:r w:rsidRPr="00F26AE5">
        <w:rPr>
          <w:rFonts w:hint="eastAsia"/>
          <w:kern w:val="0"/>
        </w:rPr>
        <w:t xml:space="preserve">請求額　　　</w:t>
      </w:r>
      <w:r w:rsidRPr="00F26AE5">
        <w:rPr>
          <w:rFonts w:hint="eastAsia"/>
          <w:kern w:val="0"/>
          <w:u w:val="single"/>
        </w:rPr>
        <w:t>金　　　　　　　　　　　円</w:t>
      </w:r>
    </w:p>
    <w:p w:rsidR="00B23907" w:rsidRPr="00F26AE5" w:rsidRDefault="00B23907">
      <w:pPr>
        <w:rPr>
          <w:rFonts w:hint="eastAsia"/>
          <w:kern w:val="0"/>
        </w:rPr>
      </w:pPr>
    </w:p>
    <w:p w:rsidR="00B23907" w:rsidRPr="00F26AE5" w:rsidRDefault="00B23907">
      <w:pPr>
        <w:tabs>
          <w:tab w:val="left" w:pos="6496"/>
        </w:tabs>
        <w:rPr>
          <w:rFonts w:hint="eastAsia"/>
        </w:rPr>
      </w:pPr>
      <w:r w:rsidRPr="00F26AE5">
        <w:rPr>
          <w:rFonts w:hint="eastAsia"/>
        </w:rPr>
        <w:t>（ただし、　　年　　月　　日付　　第　　号で支給決定を受けた補装具費として）</w:t>
      </w:r>
    </w:p>
    <w:p w:rsidR="00B23907" w:rsidRPr="00F26AE5" w:rsidRDefault="00B23907">
      <w:pPr>
        <w:tabs>
          <w:tab w:val="left" w:pos="6496"/>
        </w:tabs>
        <w:jc w:val="center"/>
        <w:rPr>
          <w:rFonts w:hint="eastAsia"/>
        </w:rPr>
      </w:pPr>
    </w:p>
    <w:p w:rsidR="00B23907" w:rsidRPr="00F26AE5" w:rsidRDefault="00B23907">
      <w:pPr>
        <w:tabs>
          <w:tab w:val="left" w:pos="6496"/>
        </w:tabs>
        <w:jc w:val="center"/>
        <w:rPr>
          <w:rFonts w:hint="eastAsia"/>
        </w:rPr>
      </w:pPr>
    </w:p>
    <w:tbl>
      <w:tblPr>
        <w:tblW w:w="0" w:type="auto"/>
        <w:tblInd w:w="5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27"/>
        <w:gridCol w:w="874"/>
        <w:gridCol w:w="876"/>
        <w:gridCol w:w="876"/>
        <w:gridCol w:w="876"/>
        <w:gridCol w:w="876"/>
        <w:gridCol w:w="767"/>
        <w:gridCol w:w="883"/>
      </w:tblGrid>
      <w:tr w:rsidR="00B23907" w:rsidRPr="00F26AE5">
        <w:tblPrEx>
          <w:tblCellMar>
            <w:top w:w="0" w:type="dxa"/>
            <w:bottom w:w="0" w:type="dxa"/>
          </w:tblCellMar>
        </w:tblPrEx>
        <w:trPr>
          <w:trHeight w:val="1302"/>
        </w:trPr>
        <w:tc>
          <w:tcPr>
            <w:tcW w:w="2130" w:type="dxa"/>
            <w:vAlign w:val="center"/>
          </w:tcPr>
          <w:p w:rsidR="00B23907" w:rsidRPr="00F26AE5" w:rsidRDefault="00B23907">
            <w:pPr>
              <w:tabs>
                <w:tab w:val="left" w:pos="6496"/>
              </w:tabs>
              <w:jc w:val="center"/>
              <w:rPr>
                <w:rFonts w:hint="eastAsia"/>
              </w:rPr>
            </w:pPr>
            <w:r w:rsidRPr="00F26AE5">
              <w:rPr>
                <w:rFonts w:hint="eastAsia"/>
                <w:spacing w:val="93"/>
                <w:kern w:val="0"/>
                <w:fitText w:val="1792" w:id="-1460316157"/>
              </w:rPr>
              <w:t>金融機関</w:t>
            </w:r>
            <w:r w:rsidRPr="00F26AE5">
              <w:rPr>
                <w:rFonts w:hint="eastAsia"/>
                <w:kern w:val="0"/>
                <w:fitText w:val="1792" w:id="-1460316157"/>
              </w:rPr>
              <w:t>名</w:t>
            </w:r>
          </w:p>
        </w:tc>
        <w:tc>
          <w:tcPr>
            <w:tcW w:w="6165" w:type="dxa"/>
            <w:gridSpan w:val="7"/>
          </w:tcPr>
          <w:p w:rsidR="00B23907" w:rsidRPr="00F26AE5" w:rsidRDefault="00B23907">
            <w:pPr>
              <w:tabs>
                <w:tab w:val="left" w:pos="6496"/>
              </w:tabs>
              <w:rPr>
                <w:rFonts w:hint="eastAsia"/>
              </w:rPr>
            </w:pPr>
            <w:r w:rsidRPr="00F26AE5">
              <w:rPr>
                <w:rFonts w:hint="eastAsia"/>
              </w:rPr>
              <w:t xml:space="preserve">　　　　　　銀　　行　　　　　　　　本店</w:t>
            </w:r>
          </w:p>
          <w:p w:rsidR="00B23907" w:rsidRPr="00F26AE5" w:rsidRDefault="00B23907">
            <w:pPr>
              <w:tabs>
                <w:tab w:val="left" w:pos="6496"/>
              </w:tabs>
              <w:rPr>
                <w:rFonts w:hint="eastAsia"/>
              </w:rPr>
            </w:pPr>
            <w:r w:rsidRPr="00F26AE5">
              <w:rPr>
                <w:rFonts w:hint="eastAsia"/>
              </w:rPr>
              <w:t xml:space="preserve">　　　　　　農　　協　　　　　　　　支店</w:t>
            </w:r>
          </w:p>
          <w:p w:rsidR="00B23907" w:rsidRPr="00F26AE5" w:rsidRDefault="00B23907">
            <w:pPr>
              <w:tabs>
                <w:tab w:val="left" w:pos="6496"/>
              </w:tabs>
              <w:rPr>
                <w:rFonts w:hint="eastAsia"/>
              </w:rPr>
            </w:pPr>
            <w:r w:rsidRPr="00F26AE5">
              <w:rPr>
                <w:rFonts w:hint="eastAsia"/>
              </w:rPr>
              <w:t xml:space="preserve">　　　　　　信用金庫　　　　　　　　本所</w:t>
            </w:r>
          </w:p>
          <w:p w:rsidR="00B23907" w:rsidRPr="00F26AE5" w:rsidRDefault="00B23907">
            <w:pPr>
              <w:tabs>
                <w:tab w:val="left" w:pos="6496"/>
              </w:tabs>
              <w:rPr>
                <w:rFonts w:hint="eastAsia"/>
              </w:rPr>
            </w:pPr>
            <w:r w:rsidRPr="00F26AE5">
              <w:rPr>
                <w:rFonts w:hint="eastAsia"/>
              </w:rPr>
              <w:t xml:space="preserve">　　　　　　　　　　　　　　　　　　支所</w:t>
            </w:r>
          </w:p>
        </w:tc>
      </w:tr>
      <w:tr w:rsidR="00B23907" w:rsidRPr="00F26AE5">
        <w:tblPrEx>
          <w:tblCellMar>
            <w:top w:w="0" w:type="dxa"/>
            <w:bottom w:w="0" w:type="dxa"/>
          </w:tblCellMar>
        </w:tblPrEx>
        <w:trPr>
          <w:trHeight w:val="584"/>
        </w:trPr>
        <w:tc>
          <w:tcPr>
            <w:tcW w:w="2130" w:type="dxa"/>
            <w:vAlign w:val="center"/>
          </w:tcPr>
          <w:p w:rsidR="00B23907" w:rsidRPr="00F26AE5" w:rsidRDefault="00B23907">
            <w:pPr>
              <w:tabs>
                <w:tab w:val="left" w:pos="6496"/>
              </w:tabs>
              <w:jc w:val="center"/>
              <w:rPr>
                <w:rFonts w:hint="eastAsia"/>
              </w:rPr>
            </w:pPr>
            <w:r w:rsidRPr="00F26AE5">
              <w:rPr>
                <w:rFonts w:hint="eastAsia"/>
                <w:spacing w:val="158"/>
                <w:kern w:val="0"/>
                <w:fitText w:val="1792" w:id="-1460316156"/>
              </w:rPr>
              <w:t>預金種</w:t>
            </w:r>
            <w:r w:rsidRPr="00F26AE5">
              <w:rPr>
                <w:rFonts w:hint="eastAsia"/>
                <w:spacing w:val="2"/>
                <w:kern w:val="0"/>
                <w:fitText w:val="1792" w:id="-1460316156"/>
              </w:rPr>
              <w:t>目</w:t>
            </w:r>
          </w:p>
        </w:tc>
        <w:tc>
          <w:tcPr>
            <w:tcW w:w="6165" w:type="dxa"/>
            <w:gridSpan w:val="7"/>
            <w:vAlign w:val="center"/>
          </w:tcPr>
          <w:p w:rsidR="00B23907" w:rsidRPr="00F26AE5" w:rsidRDefault="00B23907">
            <w:pPr>
              <w:tabs>
                <w:tab w:val="left" w:pos="6496"/>
              </w:tabs>
              <w:jc w:val="center"/>
              <w:rPr>
                <w:rFonts w:hint="eastAsia"/>
              </w:rPr>
            </w:pPr>
            <w:r w:rsidRPr="00F26AE5">
              <w:rPr>
                <w:rFonts w:hint="eastAsia"/>
              </w:rPr>
              <w:t>当　　　座　　・　　普　　通</w:t>
            </w:r>
          </w:p>
        </w:tc>
      </w:tr>
      <w:tr w:rsidR="00B23907" w:rsidRPr="00F26AE5">
        <w:tblPrEx>
          <w:tblCellMar>
            <w:top w:w="0" w:type="dxa"/>
            <w:bottom w:w="0" w:type="dxa"/>
          </w:tblCellMar>
        </w:tblPrEx>
        <w:trPr>
          <w:trHeight w:val="514"/>
        </w:trPr>
        <w:tc>
          <w:tcPr>
            <w:tcW w:w="2130" w:type="dxa"/>
            <w:vAlign w:val="center"/>
          </w:tcPr>
          <w:p w:rsidR="00B23907" w:rsidRPr="00F26AE5" w:rsidRDefault="00B23907">
            <w:pPr>
              <w:tabs>
                <w:tab w:val="left" w:pos="6496"/>
              </w:tabs>
              <w:jc w:val="center"/>
              <w:rPr>
                <w:rFonts w:hint="eastAsia"/>
              </w:rPr>
            </w:pPr>
            <w:r w:rsidRPr="00F26AE5">
              <w:rPr>
                <w:rFonts w:hint="eastAsia"/>
                <w:spacing w:val="158"/>
                <w:kern w:val="0"/>
                <w:fitText w:val="1792" w:id="-1460316155"/>
              </w:rPr>
              <w:t>口座番</w:t>
            </w:r>
            <w:r w:rsidRPr="00F26AE5">
              <w:rPr>
                <w:rFonts w:hint="eastAsia"/>
                <w:spacing w:val="2"/>
                <w:kern w:val="0"/>
                <w:fitText w:val="1792" w:id="-1460316155"/>
              </w:rPr>
              <w:t>号</w:t>
            </w:r>
          </w:p>
        </w:tc>
        <w:tc>
          <w:tcPr>
            <w:tcW w:w="894" w:type="dxa"/>
            <w:tcBorders>
              <w:right w:val="dotted" w:sz="4" w:space="0" w:color="auto"/>
            </w:tcBorders>
          </w:tcPr>
          <w:p w:rsidR="00B23907" w:rsidRPr="00F26AE5" w:rsidRDefault="00B23907">
            <w:pPr>
              <w:tabs>
                <w:tab w:val="left" w:pos="6496"/>
              </w:tabs>
              <w:rPr>
                <w:rFonts w:hint="eastAsia"/>
              </w:rPr>
            </w:pPr>
          </w:p>
        </w:tc>
        <w:tc>
          <w:tcPr>
            <w:tcW w:w="896" w:type="dxa"/>
            <w:tcBorders>
              <w:left w:val="dotted" w:sz="4" w:space="0" w:color="auto"/>
              <w:right w:val="dotted" w:sz="4" w:space="0" w:color="auto"/>
            </w:tcBorders>
          </w:tcPr>
          <w:p w:rsidR="00B23907" w:rsidRPr="00F26AE5" w:rsidRDefault="00B23907">
            <w:pPr>
              <w:tabs>
                <w:tab w:val="left" w:pos="6496"/>
              </w:tabs>
              <w:rPr>
                <w:rFonts w:hint="eastAsia"/>
              </w:rPr>
            </w:pPr>
          </w:p>
        </w:tc>
        <w:tc>
          <w:tcPr>
            <w:tcW w:w="896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</w:tcPr>
          <w:p w:rsidR="00B23907" w:rsidRPr="00F26AE5" w:rsidRDefault="00B23907">
            <w:pPr>
              <w:tabs>
                <w:tab w:val="left" w:pos="6496"/>
              </w:tabs>
              <w:rPr>
                <w:rFonts w:hint="eastAsia"/>
              </w:rPr>
            </w:pPr>
          </w:p>
        </w:tc>
        <w:tc>
          <w:tcPr>
            <w:tcW w:w="896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</w:tcPr>
          <w:p w:rsidR="00B23907" w:rsidRPr="00F26AE5" w:rsidRDefault="00B23907">
            <w:pPr>
              <w:tabs>
                <w:tab w:val="left" w:pos="6496"/>
              </w:tabs>
              <w:rPr>
                <w:rFonts w:hint="eastAsia"/>
              </w:rPr>
            </w:pPr>
          </w:p>
        </w:tc>
        <w:tc>
          <w:tcPr>
            <w:tcW w:w="896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</w:tcPr>
          <w:p w:rsidR="00B23907" w:rsidRPr="00F26AE5" w:rsidRDefault="00B23907">
            <w:pPr>
              <w:tabs>
                <w:tab w:val="left" w:pos="6496"/>
              </w:tabs>
              <w:rPr>
                <w:rFonts w:hint="eastAsia"/>
              </w:rPr>
            </w:pPr>
          </w:p>
        </w:tc>
        <w:tc>
          <w:tcPr>
            <w:tcW w:w="784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</w:tcPr>
          <w:p w:rsidR="00B23907" w:rsidRPr="00F26AE5" w:rsidRDefault="00B23907">
            <w:pPr>
              <w:tabs>
                <w:tab w:val="left" w:pos="6496"/>
              </w:tabs>
              <w:rPr>
                <w:rFonts w:hint="eastAsia"/>
              </w:rPr>
            </w:pPr>
          </w:p>
        </w:tc>
        <w:tc>
          <w:tcPr>
            <w:tcW w:w="903" w:type="dxa"/>
            <w:tcBorders>
              <w:top w:val="dotted" w:sz="4" w:space="0" w:color="auto"/>
              <w:left w:val="dotted" w:sz="4" w:space="0" w:color="auto"/>
            </w:tcBorders>
          </w:tcPr>
          <w:p w:rsidR="00B23907" w:rsidRPr="00F26AE5" w:rsidRDefault="00B23907">
            <w:pPr>
              <w:tabs>
                <w:tab w:val="left" w:pos="6496"/>
              </w:tabs>
              <w:rPr>
                <w:rFonts w:hint="eastAsia"/>
              </w:rPr>
            </w:pPr>
          </w:p>
        </w:tc>
      </w:tr>
      <w:tr w:rsidR="00B23907" w:rsidRPr="00F26AE5">
        <w:tblPrEx>
          <w:tblCellMar>
            <w:top w:w="0" w:type="dxa"/>
            <w:bottom w:w="0" w:type="dxa"/>
          </w:tblCellMar>
        </w:tblPrEx>
        <w:trPr>
          <w:cantSplit/>
          <w:trHeight w:val="337"/>
        </w:trPr>
        <w:tc>
          <w:tcPr>
            <w:tcW w:w="2130" w:type="dxa"/>
            <w:vMerge w:val="restart"/>
            <w:vAlign w:val="center"/>
          </w:tcPr>
          <w:p w:rsidR="00B23907" w:rsidRPr="00F26AE5" w:rsidRDefault="0017209D">
            <w:pPr>
              <w:tabs>
                <w:tab w:val="left" w:pos="6496"/>
              </w:tabs>
              <w:jc w:val="center"/>
              <w:rPr>
                <w:rFonts w:hint="eastAsia"/>
              </w:rPr>
            </w:pPr>
            <w:r>
              <w:rPr>
                <w:rFonts w:hint="eastAsia"/>
                <w:kern w:val="0"/>
              </w:rPr>
              <w:t>口　座　名　義　人</w:t>
            </w:r>
          </w:p>
        </w:tc>
        <w:tc>
          <w:tcPr>
            <w:tcW w:w="6165" w:type="dxa"/>
            <w:gridSpan w:val="7"/>
            <w:tcBorders>
              <w:bottom w:val="dotted" w:sz="4" w:space="0" w:color="auto"/>
            </w:tcBorders>
          </w:tcPr>
          <w:p w:rsidR="00B23907" w:rsidRPr="00F26AE5" w:rsidRDefault="00B23907">
            <w:pPr>
              <w:tabs>
                <w:tab w:val="left" w:pos="6496"/>
              </w:tabs>
              <w:rPr>
                <w:rFonts w:hint="eastAsia"/>
              </w:rPr>
            </w:pPr>
            <w:r w:rsidRPr="00F26AE5">
              <w:rPr>
                <w:rFonts w:hint="eastAsia"/>
              </w:rPr>
              <w:t>フリガナ</w:t>
            </w:r>
          </w:p>
        </w:tc>
      </w:tr>
      <w:tr w:rsidR="00B23907" w:rsidRPr="00F26AE5">
        <w:tblPrEx>
          <w:tblCellMar>
            <w:top w:w="0" w:type="dxa"/>
            <w:bottom w:w="0" w:type="dxa"/>
          </w:tblCellMar>
        </w:tblPrEx>
        <w:trPr>
          <w:cantSplit/>
          <w:trHeight w:val="505"/>
        </w:trPr>
        <w:tc>
          <w:tcPr>
            <w:tcW w:w="2130" w:type="dxa"/>
            <w:vMerge/>
            <w:vAlign w:val="center"/>
          </w:tcPr>
          <w:p w:rsidR="00B23907" w:rsidRPr="00F26AE5" w:rsidRDefault="00B23907">
            <w:pPr>
              <w:tabs>
                <w:tab w:val="left" w:pos="6496"/>
              </w:tabs>
              <w:jc w:val="center"/>
              <w:rPr>
                <w:rFonts w:hint="eastAsia"/>
                <w:kern w:val="0"/>
              </w:rPr>
            </w:pPr>
          </w:p>
        </w:tc>
        <w:tc>
          <w:tcPr>
            <w:tcW w:w="6165" w:type="dxa"/>
            <w:gridSpan w:val="7"/>
            <w:tcBorders>
              <w:top w:val="dotted" w:sz="4" w:space="0" w:color="auto"/>
            </w:tcBorders>
          </w:tcPr>
          <w:p w:rsidR="00B23907" w:rsidRPr="00F26AE5" w:rsidRDefault="00B23907">
            <w:pPr>
              <w:tabs>
                <w:tab w:val="left" w:pos="6496"/>
              </w:tabs>
              <w:rPr>
                <w:rFonts w:hint="eastAsia"/>
              </w:rPr>
            </w:pPr>
          </w:p>
        </w:tc>
      </w:tr>
    </w:tbl>
    <w:p w:rsidR="00B23907" w:rsidRPr="00F26AE5" w:rsidRDefault="00B23907">
      <w:pPr>
        <w:tabs>
          <w:tab w:val="left" w:pos="6496"/>
        </w:tabs>
        <w:rPr>
          <w:rFonts w:hint="eastAsia"/>
        </w:rPr>
      </w:pPr>
    </w:p>
    <w:p w:rsidR="00B23907" w:rsidRPr="003F4879" w:rsidRDefault="00FB0E1B">
      <w:pPr>
        <w:tabs>
          <w:tab w:val="left" w:pos="6496"/>
        </w:tabs>
        <w:rPr>
          <w:rFonts w:ascii="ＭＳ 明朝" w:hAnsi="ＭＳ 明朝" w:hint="eastAsia"/>
        </w:rPr>
      </w:pPr>
      <w:r w:rsidRPr="003F4879">
        <w:rPr>
          <w:rFonts w:ascii="ＭＳ 明朝" w:hAnsi="ＭＳ 明朝" w:hint="eastAsia"/>
        </w:rPr>
        <w:t xml:space="preserve">　(1) </w:t>
      </w:r>
      <w:r w:rsidR="00882287" w:rsidRPr="003F4879">
        <w:rPr>
          <w:rFonts w:ascii="ＭＳ 明朝" w:hAnsi="ＭＳ 明朝" w:hint="eastAsia"/>
        </w:rPr>
        <w:t>補装具の購入に</w:t>
      </w:r>
      <w:r w:rsidR="00B23907" w:rsidRPr="003F4879">
        <w:rPr>
          <w:rFonts w:ascii="ＭＳ 明朝" w:hAnsi="ＭＳ 明朝" w:hint="eastAsia"/>
        </w:rPr>
        <w:t>要した費用の額が明らかとなる領収書を添付してください。</w:t>
      </w:r>
    </w:p>
    <w:p w:rsidR="00B23907" w:rsidRPr="003F4879" w:rsidRDefault="00B23907" w:rsidP="00F26AE5">
      <w:pPr>
        <w:pStyle w:val="a3"/>
        <w:ind w:leftChars="105" w:left="1060" w:hangingChars="400" w:hanging="840"/>
        <w:jc w:val="both"/>
        <w:rPr>
          <w:rFonts w:ascii="ＭＳ 明朝" w:hAnsi="ＭＳ 明朝" w:hint="eastAsia"/>
          <w:sz w:val="21"/>
        </w:rPr>
      </w:pPr>
    </w:p>
    <w:p w:rsidR="00B23907" w:rsidRPr="003F4879" w:rsidRDefault="00FB0E1B">
      <w:pPr>
        <w:tabs>
          <w:tab w:val="left" w:pos="6496"/>
        </w:tabs>
        <w:rPr>
          <w:rFonts w:ascii="ＭＳ 明朝" w:hAnsi="ＭＳ 明朝" w:hint="eastAsia"/>
        </w:rPr>
      </w:pPr>
      <w:r w:rsidRPr="003F4879">
        <w:rPr>
          <w:rFonts w:ascii="ＭＳ 明朝" w:hAnsi="ＭＳ 明朝" w:hint="eastAsia"/>
        </w:rPr>
        <w:t xml:space="preserve">　(2) </w:t>
      </w:r>
      <w:r w:rsidR="00B23907" w:rsidRPr="003F4879">
        <w:rPr>
          <w:rFonts w:ascii="ＭＳ 明朝" w:hAnsi="ＭＳ 明朝" w:hint="eastAsia"/>
        </w:rPr>
        <w:t>銀行等の口座は請求者（申請者）本人の口座に限ります。</w:t>
      </w:r>
    </w:p>
    <w:p w:rsidR="00B23907" w:rsidRPr="00F26AE5" w:rsidRDefault="00B23907">
      <w:pPr>
        <w:jc w:val="left"/>
        <w:rPr>
          <w:rFonts w:hint="eastAsia"/>
        </w:rPr>
      </w:pPr>
    </w:p>
    <w:sectPr w:rsidR="00B23907" w:rsidRPr="00F26AE5">
      <w:pgSz w:w="11906" w:h="16838" w:code="9"/>
      <w:pgMar w:top="1418" w:right="1701" w:bottom="1418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D578D5" w:rsidRDefault="00D578D5" w:rsidP="003F4879">
      <w:r>
        <w:separator/>
      </w:r>
    </w:p>
  </w:endnote>
  <w:endnote w:type="continuationSeparator" w:id="0">
    <w:p w:rsidR="00D578D5" w:rsidRDefault="00D578D5" w:rsidP="003F48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D578D5" w:rsidRDefault="00D578D5" w:rsidP="003F4879">
      <w:r>
        <w:separator/>
      </w:r>
    </w:p>
  </w:footnote>
  <w:footnote w:type="continuationSeparator" w:id="0">
    <w:p w:rsidR="00D578D5" w:rsidRDefault="00D578D5" w:rsidP="003F487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0A02A2"/>
    <w:multiLevelType w:val="hybridMultilevel"/>
    <w:tmpl w:val="7CECE172"/>
    <w:lvl w:ilvl="0" w:tplc="7E62FC74">
      <w:start w:val="1"/>
      <w:numFmt w:val="decimalFullWidth"/>
      <w:lvlText w:val="（注%1）"/>
      <w:lvlJc w:val="left"/>
      <w:pPr>
        <w:tabs>
          <w:tab w:val="num" w:pos="1080"/>
        </w:tabs>
        <w:ind w:left="1080" w:hanging="1080"/>
      </w:pPr>
      <w:rPr>
        <w:rFonts w:hint="eastAsia"/>
        <w:lang w:val="en-US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637C51C5"/>
    <w:multiLevelType w:val="hybridMultilevel"/>
    <w:tmpl w:val="E1F65992"/>
    <w:lvl w:ilvl="0" w:tplc="D3109522">
      <w:start w:val="2"/>
      <w:numFmt w:val="decimalEnclosedCircle"/>
      <w:lvlText w:val="%1"/>
      <w:lvlJc w:val="left"/>
      <w:pPr>
        <w:tabs>
          <w:tab w:val="num" w:pos="2582"/>
        </w:tabs>
        <w:ind w:left="258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3062"/>
        </w:tabs>
        <w:ind w:left="3062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3482"/>
        </w:tabs>
        <w:ind w:left="348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02"/>
        </w:tabs>
        <w:ind w:left="3902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4322"/>
        </w:tabs>
        <w:ind w:left="4322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4742"/>
        </w:tabs>
        <w:ind w:left="474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62"/>
        </w:tabs>
        <w:ind w:left="5162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5582"/>
        </w:tabs>
        <w:ind w:left="5582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6002"/>
        </w:tabs>
        <w:ind w:left="6002" w:hanging="420"/>
      </w:pPr>
    </w:lvl>
  </w:abstractNum>
  <w:abstractNum w:abstractNumId="2" w15:restartNumberingAfterBreak="0">
    <w:nsid w:val="77F37DBB"/>
    <w:multiLevelType w:val="hybridMultilevel"/>
    <w:tmpl w:val="4120BE7C"/>
    <w:lvl w:ilvl="0" w:tplc="BF6C351E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464005729">
    <w:abstractNumId w:val="2"/>
  </w:num>
  <w:num w:numId="2" w16cid:durableId="103041892">
    <w:abstractNumId w:val="0"/>
  </w:num>
  <w:num w:numId="3" w16cid:durableId="4530484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23907"/>
    <w:rsid w:val="0017209D"/>
    <w:rsid w:val="003A5FD6"/>
    <w:rsid w:val="003F4879"/>
    <w:rsid w:val="00663C39"/>
    <w:rsid w:val="00861D44"/>
    <w:rsid w:val="00882287"/>
    <w:rsid w:val="00A41931"/>
    <w:rsid w:val="00B23907"/>
    <w:rsid w:val="00B730E6"/>
    <w:rsid w:val="00BB56CC"/>
    <w:rsid w:val="00C43959"/>
    <w:rsid w:val="00D1170D"/>
    <w:rsid w:val="00D578D5"/>
    <w:rsid w:val="00F26AE5"/>
    <w:rsid w:val="00FB0E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schemas-MSNCTYST-com/MSNCTYST" w:url="http://officeupdate.microsoft.com/office/redirect/10/Helplinks.asp?AppName=WORD&amp;HelpLCID=1041&amp;LinkNum=18915401&amp;Version=0," w:name="MSNCTYST"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163F71CA-2A72-4249-8D27-EFBBBD4B6F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Closing"/>
    <w:basedOn w:val="a"/>
    <w:pPr>
      <w:jc w:val="right"/>
    </w:pPr>
    <w:rPr>
      <w:sz w:val="24"/>
    </w:rPr>
  </w:style>
  <w:style w:type="paragraph" w:styleId="a4">
    <w:name w:val="header"/>
    <w:basedOn w:val="a"/>
    <w:link w:val="a5"/>
    <w:uiPriority w:val="99"/>
    <w:unhideWhenUsed/>
    <w:rsid w:val="003F4879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3F4879"/>
    <w:rPr>
      <w:kern w:val="2"/>
      <w:sz w:val="21"/>
      <w:szCs w:val="24"/>
    </w:rPr>
  </w:style>
  <w:style w:type="paragraph" w:styleId="a6">
    <w:name w:val="footer"/>
    <w:basedOn w:val="a"/>
    <w:link w:val="a7"/>
    <w:uiPriority w:val="99"/>
    <w:unhideWhenUsed/>
    <w:rsid w:val="003F487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3F4879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58</Words>
  <Characters>334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　装　具　費　支　給　券</vt:lpstr>
      <vt:lpstr>　装　具　費　支　給　券</vt:lpstr>
    </vt:vector>
  </TitlesOfParts>
  <Company>厚生労働省</Company>
  <LinksUpToDate>false</LinksUpToDate>
  <CharactersWithSpaces>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　装　具　費　支　給　券</dc:title>
  <dc:subject/>
  <dc:creator>厚生労働省ネットワークシステム</dc:creator>
  <cp:keywords/>
  <dc:description/>
  <cp:lastModifiedBy>Hidenori Suzuki</cp:lastModifiedBy>
  <cp:revision>2</cp:revision>
  <cp:lastPrinted>2006-12-26T09:12:00Z</cp:lastPrinted>
  <dcterms:created xsi:type="dcterms:W3CDTF">2025-09-12T14:08:00Z</dcterms:created>
  <dcterms:modified xsi:type="dcterms:W3CDTF">2025-09-12T14:08:00Z</dcterms:modified>
</cp:coreProperties>
</file>