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F0CA4" w:rsidRPr="003174DA" w:rsidRDefault="006F0CA4" w:rsidP="006F0CA4">
      <w:pPr>
        <w:rPr>
          <w:rFonts w:ascii="ＭＳ 明朝" w:hAnsi="ＭＳ 明朝" w:hint="eastAsia"/>
          <w:kern w:val="0"/>
        </w:rPr>
      </w:pPr>
      <w:r w:rsidRPr="003174DA">
        <w:rPr>
          <w:rFonts w:ascii="ＭＳ 明朝" w:hAnsi="ＭＳ 明朝" w:hint="eastAsia"/>
          <w:kern w:val="0"/>
        </w:rPr>
        <w:t>様式第2号(第3条関係)</w:t>
      </w:r>
    </w:p>
    <w:p w:rsidR="006F0CA4" w:rsidRPr="003174DA" w:rsidRDefault="006F0CA4" w:rsidP="006F0CA4">
      <w:pPr>
        <w:rPr>
          <w:rFonts w:ascii="ＭＳ 明朝" w:hAnsi="ＭＳ 明朝" w:hint="eastAsia"/>
          <w:kern w:val="0"/>
        </w:rPr>
      </w:pPr>
    </w:p>
    <w:p w:rsidR="00824338" w:rsidRPr="003174DA" w:rsidRDefault="00824338" w:rsidP="00CD2E79">
      <w:pPr>
        <w:spacing w:line="360" w:lineRule="auto"/>
        <w:jc w:val="center"/>
        <w:rPr>
          <w:rFonts w:ascii="ＭＳ 明朝" w:hAnsi="ＭＳ 明朝" w:hint="eastAsia"/>
        </w:rPr>
      </w:pPr>
      <w:r w:rsidRPr="003174DA">
        <w:rPr>
          <w:rFonts w:ascii="ＭＳ 明朝" w:hAnsi="ＭＳ 明朝" w:hint="eastAsia"/>
          <w:spacing w:val="140"/>
          <w:kern w:val="0"/>
          <w:fitText w:val="3150" w:id="-1051994624"/>
        </w:rPr>
        <w:t>修学</w:t>
      </w:r>
      <w:r w:rsidR="00684830" w:rsidRPr="003174DA">
        <w:rPr>
          <w:rFonts w:ascii="ＭＳ 明朝" w:hAnsi="ＭＳ 明朝" w:hint="eastAsia"/>
          <w:spacing w:val="140"/>
          <w:kern w:val="0"/>
          <w:fitText w:val="3150" w:id="-1051994624"/>
        </w:rPr>
        <w:t>状況変更</w:t>
      </w:r>
      <w:r w:rsidR="00684830" w:rsidRPr="003174DA">
        <w:rPr>
          <w:rFonts w:ascii="ＭＳ 明朝" w:hAnsi="ＭＳ 明朝" w:hint="eastAsia"/>
          <w:kern w:val="0"/>
          <w:fitText w:val="3150" w:id="-1051994624"/>
        </w:rPr>
        <w:t>届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80"/>
        <w:gridCol w:w="5041"/>
      </w:tblGrid>
      <w:tr w:rsidR="002E52F2" w:rsidRPr="003174DA" w:rsidTr="00CD2E79">
        <w:tblPrEx>
          <w:tblCellMar>
            <w:top w:w="0" w:type="dxa"/>
            <w:bottom w:w="0" w:type="dxa"/>
          </w:tblCellMar>
        </w:tblPrEx>
        <w:trPr>
          <w:trHeight w:val="3272"/>
        </w:trPr>
        <w:tc>
          <w:tcPr>
            <w:tcW w:w="3780" w:type="dxa"/>
            <w:tcBorders>
              <w:bottom w:val="nil"/>
              <w:right w:val="nil"/>
            </w:tcBorders>
            <w:vAlign w:val="center"/>
          </w:tcPr>
          <w:p w:rsidR="002E52F2" w:rsidRPr="003174DA" w:rsidRDefault="00A0010B" w:rsidP="00A0010B">
            <w:pPr>
              <w:spacing w:line="360" w:lineRule="auto"/>
              <w:ind w:firstLineChars="50" w:firstLine="105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(任命権者)</w:t>
            </w:r>
          </w:p>
          <w:p w:rsidR="002E52F2" w:rsidRPr="003174DA" w:rsidRDefault="002E52F2" w:rsidP="002E52F2">
            <w:pPr>
              <w:widowControl/>
              <w:rPr>
                <w:rFonts w:ascii="ＭＳ 明朝" w:hAnsi="ＭＳ 明朝"/>
                <w:u w:val="single"/>
              </w:rPr>
            </w:pPr>
            <w:r w:rsidRPr="003174DA">
              <w:rPr>
                <w:rFonts w:ascii="ＭＳ 明朝" w:hAnsi="ＭＳ 明朝" w:hint="eastAsia"/>
              </w:rPr>
              <w:t xml:space="preserve">　</w:t>
            </w:r>
            <w:r w:rsidRPr="003174DA">
              <w:rPr>
                <w:rFonts w:ascii="ＭＳ 明朝" w:hAnsi="ＭＳ 明朝" w:hint="eastAsia"/>
                <w:u w:val="single"/>
              </w:rPr>
              <w:t xml:space="preserve">　　　　</w:t>
            </w:r>
            <w:r w:rsidR="00E33A12">
              <w:rPr>
                <w:rFonts w:ascii="ＭＳ 明朝" w:hAnsi="ＭＳ 明朝" w:hint="eastAsia"/>
                <w:u w:val="single"/>
              </w:rPr>
              <w:t xml:space="preserve">　</w:t>
            </w:r>
            <w:r w:rsidRPr="003174DA">
              <w:rPr>
                <w:rFonts w:ascii="ＭＳ 明朝" w:hAnsi="ＭＳ 明朝" w:hint="eastAsia"/>
                <w:u w:val="single"/>
              </w:rPr>
              <w:t xml:space="preserve">　　　　　様</w:t>
            </w:r>
          </w:p>
          <w:p w:rsidR="002E52F2" w:rsidRPr="003174DA" w:rsidRDefault="002E52F2" w:rsidP="002E52F2">
            <w:pPr>
              <w:rPr>
                <w:rFonts w:ascii="ＭＳ 明朝" w:hAnsi="ＭＳ 明朝" w:hint="eastAsia"/>
              </w:rPr>
            </w:pPr>
          </w:p>
          <w:p w:rsidR="00B9627E" w:rsidRPr="003174DA" w:rsidRDefault="00B9627E" w:rsidP="002E52F2">
            <w:pPr>
              <w:rPr>
                <w:rFonts w:ascii="ＭＳ 明朝" w:hAnsi="ＭＳ 明朝" w:hint="eastAsia"/>
              </w:rPr>
            </w:pPr>
          </w:p>
          <w:p w:rsidR="00CD2E79" w:rsidRPr="003174DA" w:rsidRDefault="00CD2E79" w:rsidP="002E52F2">
            <w:pPr>
              <w:rPr>
                <w:rFonts w:ascii="ＭＳ 明朝" w:hAnsi="ＭＳ 明朝" w:hint="eastAsia"/>
              </w:rPr>
            </w:pPr>
          </w:p>
        </w:tc>
        <w:tc>
          <w:tcPr>
            <w:tcW w:w="5041" w:type="dxa"/>
            <w:tcBorders>
              <w:left w:val="nil"/>
              <w:bottom w:val="nil"/>
            </w:tcBorders>
            <w:vAlign w:val="center"/>
          </w:tcPr>
          <w:p w:rsidR="002E52F2" w:rsidRPr="003174DA" w:rsidRDefault="002E52F2" w:rsidP="002E52F2">
            <w:pPr>
              <w:widowControl/>
              <w:wordWrap w:val="0"/>
              <w:jc w:val="right"/>
              <w:rPr>
                <w:rFonts w:ascii="ＭＳ 明朝" w:hAnsi="ＭＳ 明朝"/>
              </w:rPr>
            </w:pPr>
            <w:r w:rsidRPr="003174DA">
              <w:rPr>
                <w:rFonts w:ascii="ＭＳ 明朝" w:hAnsi="ＭＳ 明朝" w:hint="eastAsia"/>
              </w:rPr>
              <w:t xml:space="preserve">年　　月　　日　</w:t>
            </w:r>
          </w:p>
          <w:p w:rsidR="00B9627E" w:rsidRPr="003174DA" w:rsidRDefault="00B9627E" w:rsidP="00B9627E">
            <w:pPr>
              <w:ind w:firstLineChars="300" w:firstLine="630"/>
              <w:rPr>
                <w:rFonts w:ascii="ＭＳ 明朝" w:hAnsi="ＭＳ 明朝" w:hint="eastAsia"/>
              </w:rPr>
            </w:pPr>
          </w:p>
          <w:p w:rsidR="00684830" w:rsidRPr="003174DA" w:rsidRDefault="00684830" w:rsidP="00B9627E">
            <w:pPr>
              <w:ind w:firstLineChars="300" w:firstLine="630"/>
              <w:rPr>
                <w:rFonts w:ascii="ＭＳ 明朝" w:hAnsi="ＭＳ 明朝" w:hint="eastAsia"/>
              </w:rPr>
            </w:pPr>
          </w:p>
          <w:p w:rsidR="002E52F2" w:rsidRPr="003174DA" w:rsidRDefault="002E52F2" w:rsidP="00B9627E">
            <w:pPr>
              <w:ind w:firstLineChars="300" w:firstLine="630"/>
              <w:rPr>
                <w:rFonts w:ascii="ＭＳ 明朝" w:hAnsi="ＭＳ 明朝" w:hint="eastAsia"/>
              </w:rPr>
            </w:pPr>
            <w:r w:rsidRPr="003174DA">
              <w:rPr>
                <w:rFonts w:ascii="ＭＳ 明朝" w:hAnsi="ＭＳ 明朝" w:hint="eastAsia"/>
              </w:rPr>
              <w:t>所　属</w:t>
            </w:r>
          </w:p>
          <w:p w:rsidR="002E52F2" w:rsidRPr="003174DA" w:rsidRDefault="00B9627E" w:rsidP="00CD2E79">
            <w:pPr>
              <w:rPr>
                <w:rFonts w:ascii="ＭＳ 明朝" w:hAnsi="ＭＳ 明朝" w:hint="eastAsia"/>
              </w:rPr>
            </w:pPr>
            <w:r w:rsidRPr="003174DA">
              <w:rPr>
                <w:rFonts w:ascii="ＭＳ 明朝" w:hAnsi="ＭＳ 明朝" w:hint="eastAsia"/>
              </w:rPr>
              <w:t xml:space="preserve">　　　</w:t>
            </w:r>
            <w:r w:rsidR="002E52F2" w:rsidRPr="003174DA">
              <w:rPr>
                <w:rFonts w:ascii="ＭＳ 明朝" w:hAnsi="ＭＳ 明朝" w:hint="eastAsia"/>
              </w:rPr>
              <w:t>職　名</w:t>
            </w:r>
          </w:p>
          <w:p w:rsidR="002E52F2" w:rsidRPr="003174DA" w:rsidRDefault="00B9627E" w:rsidP="00262D5C">
            <w:pPr>
              <w:rPr>
                <w:rFonts w:ascii="ＭＳ 明朝" w:hAnsi="ＭＳ 明朝" w:hint="eastAsia"/>
                <w:u w:val="single"/>
              </w:rPr>
            </w:pPr>
            <w:r w:rsidRPr="003174DA">
              <w:rPr>
                <w:rFonts w:ascii="ＭＳ 明朝" w:hAnsi="ＭＳ 明朝" w:hint="eastAsia"/>
              </w:rPr>
              <w:t xml:space="preserve">　　　</w:t>
            </w:r>
            <w:r w:rsidR="002E52F2" w:rsidRPr="003174DA">
              <w:rPr>
                <w:rFonts w:ascii="ＭＳ 明朝" w:hAnsi="ＭＳ 明朝" w:hint="eastAsia"/>
                <w:u w:val="single"/>
              </w:rPr>
              <w:t xml:space="preserve">氏　名　　　　　　　　　　　</w:t>
            </w:r>
            <w:r w:rsidR="00945AE3">
              <w:rPr>
                <w:rFonts w:ascii="ＭＳ 明朝" w:hAnsi="ＭＳ 明朝" w:hint="eastAsia"/>
                <w:u w:val="single"/>
              </w:rPr>
              <w:t xml:space="preserve">　</w:t>
            </w:r>
            <w:r w:rsidR="00262D5C">
              <w:rPr>
                <w:rFonts w:ascii="ＭＳ 明朝" w:hAnsi="ＭＳ 明朝" w:hint="eastAsia"/>
                <w:u w:val="single"/>
              </w:rPr>
              <w:t xml:space="preserve">　　</w:t>
            </w:r>
            <w:r w:rsidR="00945AE3">
              <w:rPr>
                <w:rFonts w:ascii="ＭＳ 明朝" w:hAnsi="ＭＳ 明朝" w:hint="eastAsia"/>
                <w:u w:val="single"/>
              </w:rPr>
              <w:t xml:space="preserve"> </w:t>
            </w:r>
          </w:p>
        </w:tc>
      </w:tr>
      <w:tr w:rsidR="002E52F2" w:rsidRPr="003174DA" w:rsidTr="00684830">
        <w:tblPrEx>
          <w:tblCellMar>
            <w:top w:w="0" w:type="dxa"/>
            <w:bottom w:w="0" w:type="dxa"/>
          </w:tblCellMar>
        </w:tblPrEx>
        <w:trPr>
          <w:trHeight w:val="1544"/>
        </w:trPr>
        <w:tc>
          <w:tcPr>
            <w:tcW w:w="8821" w:type="dxa"/>
            <w:gridSpan w:val="2"/>
            <w:tcBorders>
              <w:top w:val="nil"/>
              <w:bottom w:val="nil"/>
            </w:tcBorders>
            <w:vAlign w:val="center"/>
          </w:tcPr>
          <w:p w:rsidR="002E52F2" w:rsidRPr="003174DA" w:rsidRDefault="00684830" w:rsidP="00B9627E">
            <w:pPr>
              <w:spacing w:line="480" w:lineRule="auto"/>
              <w:rPr>
                <w:rFonts w:ascii="ＭＳ 明朝" w:hAnsi="ＭＳ 明朝"/>
              </w:rPr>
            </w:pPr>
            <w:r w:rsidRPr="003174DA">
              <w:rPr>
                <w:rFonts w:ascii="ＭＳ 明朝" w:hAnsi="ＭＳ 明朝" w:hint="eastAsia"/>
              </w:rPr>
              <w:t xml:space="preserve">　次</w:t>
            </w:r>
            <w:r w:rsidR="002E52F2" w:rsidRPr="003174DA">
              <w:rPr>
                <w:rFonts w:ascii="ＭＳ 明朝" w:hAnsi="ＭＳ 明朝" w:hint="eastAsia"/>
              </w:rPr>
              <w:t>のとおり修学部分休業</w:t>
            </w:r>
            <w:r w:rsidRPr="003174DA">
              <w:rPr>
                <w:rFonts w:ascii="ＭＳ 明朝" w:hAnsi="ＭＳ 明朝" w:hint="eastAsia"/>
              </w:rPr>
              <w:t>に係る修学状況について変更が生じたので届け出ま</w:t>
            </w:r>
            <w:r w:rsidR="002E52F2" w:rsidRPr="003174DA">
              <w:rPr>
                <w:rFonts w:ascii="ＭＳ 明朝" w:hAnsi="ＭＳ 明朝" w:hint="eastAsia"/>
              </w:rPr>
              <w:t>す。</w:t>
            </w:r>
          </w:p>
        </w:tc>
      </w:tr>
      <w:tr w:rsidR="00B9627E" w:rsidRPr="003174DA" w:rsidTr="00684830">
        <w:tblPrEx>
          <w:tblCellMar>
            <w:top w:w="0" w:type="dxa"/>
            <w:bottom w:w="0" w:type="dxa"/>
          </w:tblCellMar>
        </w:tblPrEx>
        <w:trPr>
          <w:trHeight w:val="5413"/>
        </w:trPr>
        <w:tc>
          <w:tcPr>
            <w:tcW w:w="8821" w:type="dxa"/>
            <w:gridSpan w:val="2"/>
            <w:tcBorders>
              <w:top w:val="nil"/>
              <w:bottom w:val="single" w:sz="4" w:space="0" w:color="auto"/>
            </w:tcBorders>
          </w:tcPr>
          <w:p w:rsidR="00B9627E" w:rsidRPr="003174DA" w:rsidRDefault="003174DA" w:rsidP="00CD2E79">
            <w:pPr>
              <w:spacing w:line="480" w:lineRule="auto"/>
              <w:rPr>
                <w:rFonts w:ascii="ＭＳ 明朝" w:hAnsi="ＭＳ 明朝" w:hint="eastAsia"/>
              </w:rPr>
            </w:pPr>
            <w:r w:rsidRPr="003174DA">
              <w:rPr>
                <w:rFonts w:ascii="ＭＳ 明朝" w:hAnsi="ＭＳ 明朝" w:hint="eastAsia"/>
              </w:rPr>
              <w:t>1</w:t>
            </w:r>
            <w:r w:rsidR="00684830" w:rsidRPr="003174DA">
              <w:rPr>
                <w:rFonts w:ascii="ＭＳ 明朝" w:hAnsi="ＭＳ 明朝" w:hint="eastAsia"/>
              </w:rPr>
              <w:t xml:space="preserve">　届出の理由</w:t>
            </w:r>
          </w:p>
          <w:p w:rsidR="00684830" w:rsidRPr="003174DA" w:rsidRDefault="00684830" w:rsidP="00684830">
            <w:pPr>
              <w:spacing w:line="480" w:lineRule="auto"/>
              <w:rPr>
                <w:rFonts w:ascii="ＭＳ 明朝" w:hAnsi="ＭＳ 明朝" w:hint="eastAsia"/>
              </w:rPr>
            </w:pPr>
            <w:r w:rsidRPr="003174DA">
              <w:rPr>
                <w:rFonts w:ascii="ＭＳ 明朝" w:hAnsi="ＭＳ 明朝" w:hint="eastAsia"/>
              </w:rPr>
              <w:t xml:space="preserve">　□　修学部分休業に係る教育施設の課程を退学した。</w:t>
            </w:r>
          </w:p>
          <w:p w:rsidR="00684830" w:rsidRPr="003174DA" w:rsidRDefault="00684830" w:rsidP="00684830">
            <w:pPr>
              <w:spacing w:line="480" w:lineRule="auto"/>
              <w:rPr>
                <w:rFonts w:ascii="ＭＳ 明朝" w:hAnsi="ＭＳ 明朝" w:hint="eastAsia"/>
              </w:rPr>
            </w:pPr>
            <w:r w:rsidRPr="003174DA">
              <w:rPr>
                <w:rFonts w:ascii="ＭＳ 明朝" w:hAnsi="ＭＳ 明朝" w:hint="eastAsia"/>
              </w:rPr>
              <w:t xml:space="preserve">　□　修学部分休業に係る教育施設の課程を休学した。</w:t>
            </w:r>
          </w:p>
          <w:p w:rsidR="00684830" w:rsidRPr="003174DA" w:rsidRDefault="003174DA" w:rsidP="00684830">
            <w:pPr>
              <w:spacing w:line="480" w:lineRule="auto"/>
              <w:rPr>
                <w:rFonts w:ascii="ＭＳ 明朝" w:hAnsi="ＭＳ 明朝" w:hint="eastAsia"/>
              </w:rPr>
            </w:pPr>
            <w:r w:rsidRPr="003174DA">
              <w:rPr>
                <w:rFonts w:ascii="ＭＳ 明朝" w:hAnsi="ＭＳ 明朝" w:hint="eastAsia"/>
              </w:rPr>
              <w:t xml:space="preserve">　□　その他 (</w:t>
            </w:r>
            <w:r w:rsidR="00684830" w:rsidRPr="003174DA">
              <w:rPr>
                <w:rFonts w:ascii="ＭＳ 明朝" w:hAnsi="ＭＳ 明朝" w:hint="eastAsia"/>
              </w:rPr>
              <w:t xml:space="preserve">　　　　　　　　　　　　　　　　　　　　　　　　　　　　　　</w:t>
            </w:r>
            <w:r w:rsidRPr="003174DA">
              <w:rPr>
                <w:rFonts w:ascii="ＭＳ 明朝" w:hAnsi="ＭＳ 明朝" w:hint="eastAsia"/>
              </w:rPr>
              <w:t>)</w:t>
            </w:r>
          </w:p>
          <w:p w:rsidR="00684830" w:rsidRPr="003174DA" w:rsidRDefault="003174DA" w:rsidP="00684830">
            <w:pPr>
              <w:spacing w:line="480" w:lineRule="auto"/>
              <w:rPr>
                <w:rFonts w:ascii="ＭＳ 明朝" w:hAnsi="ＭＳ 明朝" w:hint="eastAsia"/>
              </w:rPr>
            </w:pPr>
            <w:r w:rsidRPr="003174DA">
              <w:rPr>
                <w:rFonts w:ascii="ＭＳ 明朝" w:hAnsi="ＭＳ 明朝" w:hint="eastAsia"/>
              </w:rPr>
              <w:t>2</w:t>
            </w:r>
            <w:r w:rsidR="00684830" w:rsidRPr="003174DA">
              <w:rPr>
                <w:rFonts w:ascii="ＭＳ 明朝" w:hAnsi="ＭＳ 明朝" w:hint="eastAsia"/>
              </w:rPr>
              <w:t xml:space="preserve">　届出の事由が発生した日</w:t>
            </w:r>
          </w:p>
          <w:p w:rsidR="00684830" w:rsidRPr="003174DA" w:rsidRDefault="00684830" w:rsidP="00684830">
            <w:pPr>
              <w:spacing w:line="480" w:lineRule="auto"/>
              <w:rPr>
                <w:rFonts w:ascii="ＭＳ 明朝" w:hAnsi="ＭＳ 明朝" w:hint="eastAsia"/>
              </w:rPr>
            </w:pPr>
            <w:r w:rsidRPr="003174DA">
              <w:rPr>
                <w:rFonts w:ascii="ＭＳ 明朝" w:hAnsi="ＭＳ 明朝" w:hint="eastAsia"/>
              </w:rPr>
              <w:t xml:space="preserve">　　　　　　年　　月　　日</w:t>
            </w:r>
          </w:p>
        </w:tc>
      </w:tr>
    </w:tbl>
    <w:p w:rsidR="00824338" w:rsidRPr="003174DA" w:rsidRDefault="003174DA" w:rsidP="00684830">
      <w:pPr>
        <w:spacing w:line="480" w:lineRule="auto"/>
        <w:ind w:firstLineChars="100" w:firstLine="210"/>
        <w:rPr>
          <w:rFonts w:ascii="ＭＳ 明朝" w:hAnsi="ＭＳ 明朝" w:hint="eastAsia"/>
        </w:rPr>
      </w:pPr>
      <w:r w:rsidRPr="003174DA">
        <w:rPr>
          <w:rFonts w:ascii="ＭＳ 明朝" w:hAnsi="ＭＳ 明朝" w:hint="eastAsia"/>
        </w:rPr>
        <w:t>(注)</w:t>
      </w:r>
      <w:r>
        <w:rPr>
          <w:rFonts w:ascii="ＭＳ 明朝" w:hAnsi="ＭＳ 明朝" w:hint="eastAsia"/>
        </w:rPr>
        <w:t xml:space="preserve">　</w:t>
      </w:r>
      <w:r w:rsidR="00C91803">
        <w:rPr>
          <w:rFonts w:ascii="ＭＳ 明朝" w:hAnsi="ＭＳ 明朝" w:hint="eastAsia"/>
        </w:rPr>
        <w:t>該当する□には、レ</w:t>
      </w:r>
      <w:r w:rsidR="00684830" w:rsidRPr="003174DA">
        <w:rPr>
          <w:rFonts w:ascii="ＭＳ 明朝" w:hAnsi="ＭＳ 明朝" w:hint="eastAsia"/>
        </w:rPr>
        <w:t>印を記入すること。</w:t>
      </w:r>
    </w:p>
    <w:sectPr w:rsidR="00824338" w:rsidRPr="003174DA" w:rsidSect="006F0CA4">
      <w:pgSz w:w="11906" w:h="16838" w:code="9"/>
      <w:pgMar w:top="907" w:right="1418" w:bottom="851" w:left="1418" w:header="851" w:footer="992" w:gutter="0"/>
      <w:cols w:space="425"/>
      <w:docGrid w:type="lines" w:linePitch="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D06AC" w:rsidRDefault="00ED06AC" w:rsidP="005E4A54">
      <w:r>
        <w:separator/>
      </w:r>
    </w:p>
  </w:endnote>
  <w:endnote w:type="continuationSeparator" w:id="0">
    <w:p w:rsidR="00ED06AC" w:rsidRDefault="00ED06AC" w:rsidP="005E4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D06AC" w:rsidRDefault="00ED06AC" w:rsidP="005E4A54">
      <w:r>
        <w:separator/>
      </w:r>
    </w:p>
  </w:footnote>
  <w:footnote w:type="continuationSeparator" w:id="0">
    <w:p w:rsidR="00ED06AC" w:rsidRDefault="00ED06AC" w:rsidP="005E4A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9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1D02"/>
    <w:rsid w:val="00044892"/>
    <w:rsid w:val="00070563"/>
    <w:rsid w:val="000C4655"/>
    <w:rsid w:val="000F2D3E"/>
    <w:rsid w:val="001A3EF8"/>
    <w:rsid w:val="001D3632"/>
    <w:rsid w:val="001E473C"/>
    <w:rsid w:val="00203815"/>
    <w:rsid w:val="002141FB"/>
    <w:rsid w:val="00262D5C"/>
    <w:rsid w:val="002E52F2"/>
    <w:rsid w:val="00305E82"/>
    <w:rsid w:val="003174DA"/>
    <w:rsid w:val="00374F9C"/>
    <w:rsid w:val="003D6A69"/>
    <w:rsid w:val="003E0EE5"/>
    <w:rsid w:val="004E6461"/>
    <w:rsid w:val="00575EAC"/>
    <w:rsid w:val="005E4A54"/>
    <w:rsid w:val="00673524"/>
    <w:rsid w:val="00684830"/>
    <w:rsid w:val="006A675F"/>
    <w:rsid w:val="006F0CA4"/>
    <w:rsid w:val="006F3A55"/>
    <w:rsid w:val="00824338"/>
    <w:rsid w:val="008573FB"/>
    <w:rsid w:val="008B48F6"/>
    <w:rsid w:val="00945AE3"/>
    <w:rsid w:val="009663AB"/>
    <w:rsid w:val="009F7483"/>
    <w:rsid w:val="00A0010B"/>
    <w:rsid w:val="00B377AC"/>
    <w:rsid w:val="00B9627E"/>
    <w:rsid w:val="00C00618"/>
    <w:rsid w:val="00C51CD6"/>
    <w:rsid w:val="00C91803"/>
    <w:rsid w:val="00CD17F6"/>
    <w:rsid w:val="00CD2E79"/>
    <w:rsid w:val="00D22FA6"/>
    <w:rsid w:val="00D41D02"/>
    <w:rsid w:val="00D445C9"/>
    <w:rsid w:val="00D74202"/>
    <w:rsid w:val="00DA2037"/>
    <w:rsid w:val="00DB5A16"/>
    <w:rsid w:val="00E147D5"/>
    <w:rsid w:val="00E14E41"/>
    <w:rsid w:val="00E30F62"/>
    <w:rsid w:val="00E33A12"/>
    <w:rsid w:val="00E60949"/>
    <w:rsid w:val="00EA3095"/>
    <w:rsid w:val="00EC79DA"/>
    <w:rsid w:val="00ED06AC"/>
    <w:rsid w:val="00F01644"/>
    <w:rsid w:val="00F15386"/>
    <w:rsid w:val="00F21C5D"/>
    <w:rsid w:val="00F72028"/>
    <w:rsid w:val="00FE1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4789170-C687-43E1-88D5-B9C237490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1D02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D41D02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rsid w:val="00D41D02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rsid w:val="00D41D02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DB5A16"/>
    <w:rPr>
      <w:color w:val="0000FF"/>
      <w:u w:val="single"/>
    </w:rPr>
  </w:style>
  <w:style w:type="paragraph" w:styleId="a4">
    <w:name w:val="header"/>
    <w:basedOn w:val="a"/>
    <w:link w:val="a5"/>
    <w:rsid w:val="005E4A5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E4A54"/>
    <w:rPr>
      <w:kern w:val="2"/>
      <w:sz w:val="21"/>
      <w:szCs w:val="24"/>
    </w:rPr>
  </w:style>
  <w:style w:type="paragraph" w:styleId="a6">
    <w:name w:val="footer"/>
    <w:basedOn w:val="a"/>
    <w:link w:val="a7"/>
    <w:rsid w:val="005E4A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E4A5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24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9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231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02082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561327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0297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7846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808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98963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33773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3112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8235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62877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3487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0465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54305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8474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7710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55847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3620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18229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6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42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3726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600147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4279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157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082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09295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4323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80712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3973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232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9613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35352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16891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6066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2737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8723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2693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10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最近、政策法務研修が盛んになりました</vt:lpstr>
      <vt:lpstr>最近、政策法務研修が盛んになりました</vt:lpstr>
    </vt:vector>
  </TitlesOfParts>
  <Company>大阪国際大学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最近、政策法務研修が盛んになりました</dc:title>
  <dc:subject/>
  <dc:creator>松下啓一</dc:creator>
  <cp:keywords/>
  <dc:description/>
  <cp:lastModifiedBy>Hidenori Suzuki</cp:lastModifiedBy>
  <cp:revision>2</cp:revision>
  <cp:lastPrinted>2008-01-09T05:20:00Z</cp:lastPrinted>
  <dcterms:created xsi:type="dcterms:W3CDTF">2025-09-12T14:15:00Z</dcterms:created>
  <dcterms:modified xsi:type="dcterms:W3CDTF">2025-09-12T14:15:00Z</dcterms:modified>
</cp:coreProperties>
</file>