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613" w:rsidRPr="00E72291" w:rsidRDefault="00935E26" w:rsidP="00365613">
      <w:pPr>
        <w:ind w:right="420"/>
        <w:rPr>
          <w:rFonts w:ascii="ＭＳ 明朝" w:hAnsi="ＭＳ 明朝" w:hint="eastAsia"/>
        </w:rPr>
      </w:pPr>
      <w:r w:rsidRPr="00E72291">
        <w:rPr>
          <w:rFonts w:ascii="ＭＳ 明朝" w:hAnsi="ＭＳ 明朝" w:hint="eastAsia"/>
        </w:rPr>
        <w:t>様式第</w:t>
      </w:r>
      <w:r w:rsidR="004A31A7" w:rsidRPr="00E72291">
        <w:rPr>
          <w:rFonts w:ascii="ＭＳ 明朝" w:hAnsi="ＭＳ 明朝" w:hint="eastAsia"/>
        </w:rPr>
        <w:t>5</w:t>
      </w:r>
      <w:r w:rsidR="00365613" w:rsidRPr="00E72291">
        <w:rPr>
          <w:rFonts w:ascii="ＭＳ 明朝" w:hAnsi="ＭＳ 明朝" w:hint="eastAsia"/>
        </w:rPr>
        <w:t>号</w:t>
      </w:r>
      <w:r w:rsidR="00DD705C">
        <w:rPr>
          <w:rFonts w:ascii="ＭＳ 明朝" w:hAnsi="ＭＳ 明朝" w:hint="eastAsia"/>
        </w:rPr>
        <w:t>(第5条関係)</w:t>
      </w:r>
    </w:p>
    <w:p w:rsidR="00365613" w:rsidRPr="00E72291" w:rsidRDefault="00365613" w:rsidP="00365613">
      <w:pPr>
        <w:ind w:right="420"/>
        <w:rPr>
          <w:rFonts w:ascii="ＭＳ 明朝" w:hAnsi="ＭＳ 明朝" w:hint="eastAsia"/>
        </w:rPr>
      </w:pPr>
    </w:p>
    <w:p w:rsidR="00365613" w:rsidRPr="00E72291" w:rsidRDefault="00365613" w:rsidP="00365613">
      <w:pPr>
        <w:jc w:val="right"/>
        <w:rPr>
          <w:rFonts w:ascii="ＭＳ 明朝" w:hAnsi="ＭＳ 明朝" w:hint="eastAsia"/>
        </w:rPr>
      </w:pPr>
      <w:r w:rsidRPr="00E72291">
        <w:rPr>
          <w:rFonts w:ascii="ＭＳ 明朝" w:hAnsi="ＭＳ 明朝" w:hint="eastAsia"/>
        </w:rPr>
        <w:t xml:space="preserve">　　年　　月　　日</w:t>
      </w:r>
    </w:p>
    <w:p w:rsidR="00365613" w:rsidRPr="00E72291" w:rsidRDefault="00365613" w:rsidP="00365613">
      <w:pPr>
        <w:ind w:right="420"/>
        <w:rPr>
          <w:rFonts w:ascii="ＭＳ 明朝" w:hAnsi="ＭＳ 明朝" w:hint="eastAsia"/>
        </w:rPr>
      </w:pPr>
    </w:p>
    <w:p w:rsidR="00365613" w:rsidRPr="00E72291" w:rsidRDefault="00365613" w:rsidP="00365613">
      <w:pPr>
        <w:ind w:right="420"/>
        <w:rPr>
          <w:rFonts w:ascii="ＭＳ 明朝" w:hAnsi="ＭＳ 明朝" w:hint="eastAsia"/>
        </w:rPr>
      </w:pPr>
      <w:r w:rsidRPr="00E72291">
        <w:rPr>
          <w:rFonts w:ascii="ＭＳ 明朝" w:hAnsi="ＭＳ 明朝" w:hint="eastAsia"/>
        </w:rPr>
        <w:t xml:space="preserve">　</w:t>
      </w:r>
      <w:r w:rsidR="00935E26" w:rsidRPr="00E72291">
        <w:rPr>
          <w:rFonts w:ascii="ＭＳ 明朝" w:hAnsi="ＭＳ 明朝" w:hint="eastAsia"/>
        </w:rPr>
        <w:t xml:space="preserve">　　　　　　　　　　　　　</w:t>
      </w:r>
      <w:r w:rsidRPr="00E72291">
        <w:rPr>
          <w:rFonts w:ascii="ＭＳ 明朝" w:hAnsi="ＭＳ 明朝" w:hint="eastAsia"/>
        </w:rPr>
        <w:t>様</w:t>
      </w:r>
    </w:p>
    <w:p w:rsidR="00365613" w:rsidRPr="00E72291" w:rsidRDefault="00365613" w:rsidP="00365613">
      <w:pPr>
        <w:ind w:right="420"/>
        <w:rPr>
          <w:rFonts w:ascii="ＭＳ 明朝" w:hAnsi="ＭＳ 明朝" w:hint="eastAsia"/>
        </w:rPr>
      </w:pPr>
    </w:p>
    <w:p w:rsidR="00E85CF2" w:rsidRPr="00E72291" w:rsidRDefault="00E85CF2" w:rsidP="00365613">
      <w:pPr>
        <w:ind w:right="420"/>
        <w:rPr>
          <w:rFonts w:ascii="ＭＳ 明朝" w:hAnsi="ＭＳ 明朝" w:hint="eastAsia"/>
        </w:rPr>
      </w:pPr>
    </w:p>
    <w:p w:rsidR="00365613" w:rsidRPr="00E72291" w:rsidRDefault="00365613" w:rsidP="00365613">
      <w:pPr>
        <w:ind w:right="44"/>
        <w:rPr>
          <w:rFonts w:ascii="ＭＳ 明朝" w:hAnsi="ＭＳ 明朝" w:hint="eastAsia"/>
        </w:rPr>
      </w:pPr>
      <w:r w:rsidRPr="00E72291">
        <w:rPr>
          <w:rFonts w:ascii="ＭＳ 明朝" w:hAnsi="ＭＳ 明朝" w:hint="eastAsia"/>
        </w:rPr>
        <w:t xml:space="preserve">　　　　　　　　　　　　　　　　　　　</w:t>
      </w:r>
      <w:r w:rsidR="00935E26" w:rsidRPr="00E72291">
        <w:rPr>
          <w:rFonts w:ascii="ＭＳ 明朝" w:hAnsi="ＭＳ 明朝" w:hint="eastAsia"/>
        </w:rPr>
        <w:t xml:space="preserve">　　　彦根市水道</w:t>
      </w:r>
      <w:r w:rsidR="00676B9B">
        <w:rPr>
          <w:rFonts w:ascii="ＭＳ 明朝" w:hAnsi="ＭＳ 明朝" w:hint="eastAsia"/>
        </w:rPr>
        <w:t>事業</w:t>
      </w:r>
      <w:r w:rsidR="00935E26" w:rsidRPr="00E72291">
        <w:rPr>
          <w:rFonts w:ascii="ＭＳ 明朝" w:hAnsi="ＭＳ 明朝" w:hint="eastAsia"/>
        </w:rPr>
        <w:t>苦情処理共同調整会議</w:t>
      </w:r>
    </w:p>
    <w:p w:rsidR="00365613" w:rsidRPr="00E72291" w:rsidRDefault="00365613" w:rsidP="00365613">
      <w:pPr>
        <w:ind w:right="44"/>
        <w:rPr>
          <w:rFonts w:ascii="ＭＳ 明朝" w:hAnsi="ＭＳ 明朝" w:hint="eastAsia"/>
        </w:rPr>
      </w:pPr>
    </w:p>
    <w:p w:rsidR="00914A5C" w:rsidRPr="00E72291" w:rsidRDefault="00914A5C" w:rsidP="00914A5C">
      <w:pPr>
        <w:ind w:right="420"/>
        <w:jc w:val="center"/>
        <w:rPr>
          <w:rFonts w:ascii="ＭＳ 明朝" w:hAnsi="ＭＳ 明朝" w:hint="eastAsia"/>
        </w:rPr>
      </w:pPr>
      <w:r w:rsidRPr="00E72291">
        <w:rPr>
          <w:rFonts w:ascii="ＭＳ 明朝" w:hAnsi="ＭＳ 明朝" w:hint="eastAsia"/>
        </w:rPr>
        <w:t>審　理　期　限　延　長　通　知　書</w:t>
      </w:r>
    </w:p>
    <w:p w:rsidR="00E85CF2" w:rsidRPr="00E72291" w:rsidRDefault="00E85CF2" w:rsidP="00365613">
      <w:pPr>
        <w:ind w:right="44"/>
        <w:rPr>
          <w:rFonts w:ascii="ＭＳ 明朝" w:hAnsi="ＭＳ 明朝" w:hint="eastAsia"/>
        </w:rPr>
      </w:pPr>
    </w:p>
    <w:p w:rsidR="00E85CF2" w:rsidRPr="00E72291" w:rsidRDefault="00365613" w:rsidP="00E85CF2">
      <w:pPr>
        <w:ind w:right="44"/>
        <w:rPr>
          <w:rFonts w:ascii="ＭＳ 明朝" w:hAnsi="ＭＳ 明朝" w:hint="eastAsia"/>
        </w:rPr>
      </w:pPr>
      <w:r w:rsidRPr="00E72291">
        <w:rPr>
          <w:rFonts w:ascii="ＭＳ 明朝" w:hAnsi="ＭＳ 明朝" w:hint="eastAsia"/>
        </w:rPr>
        <w:t xml:space="preserve">　</w:t>
      </w:r>
      <w:r w:rsidR="00697AD5">
        <w:rPr>
          <w:rFonts w:ascii="ＭＳ 明朝" w:hAnsi="ＭＳ 明朝" w:hint="eastAsia"/>
        </w:rPr>
        <w:t xml:space="preserve">　　年　　月　　日付けで提出のあった苦情処理申立書の内容に係る審理を開始しましたが、申立書の受理を決定した日から7</w:t>
      </w:r>
      <w:r w:rsidR="004A31A7" w:rsidRPr="00E72291">
        <w:rPr>
          <w:rFonts w:ascii="ＭＳ 明朝" w:hAnsi="ＭＳ 明朝" w:hint="eastAsia"/>
        </w:rPr>
        <w:t>日以内に審理を完了できないので、</w:t>
      </w:r>
      <w:r w:rsidRPr="00E72291">
        <w:rPr>
          <w:rFonts w:ascii="ＭＳ 明朝" w:hAnsi="ＭＳ 明朝" w:hint="eastAsia"/>
        </w:rPr>
        <w:t>彦根市水道</w:t>
      </w:r>
      <w:r w:rsidR="00676B9B">
        <w:rPr>
          <w:rFonts w:ascii="ＭＳ 明朝" w:hAnsi="ＭＳ 明朝" w:hint="eastAsia"/>
        </w:rPr>
        <w:t>事業</w:t>
      </w:r>
      <w:r w:rsidRPr="00E72291">
        <w:rPr>
          <w:rFonts w:ascii="ＭＳ 明朝" w:hAnsi="ＭＳ 明朝" w:hint="eastAsia"/>
        </w:rPr>
        <w:t>苦情処理共同調整会議規程第</w:t>
      </w:r>
      <w:r w:rsidR="00935E26" w:rsidRPr="00E72291">
        <w:rPr>
          <w:rFonts w:ascii="ＭＳ 明朝" w:hAnsi="ＭＳ 明朝" w:hint="eastAsia"/>
        </w:rPr>
        <w:t>5</w:t>
      </w:r>
      <w:r w:rsidRPr="00E72291">
        <w:rPr>
          <w:rFonts w:ascii="ＭＳ 明朝" w:hAnsi="ＭＳ 明朝" w:hint="eastAsia"/>
        </w:rPr>
        <w:t>条第</w:t>
      </w:r>
      <w:r w:rsidR="004A31A7" w:rsidRPr="00E72291">
        <w:rPr>
          <w:rFonts w:ascii="ＭＳ 明朝" w:hAnsi="ＭＳ 明朝" w:hint="eastAsia"/>
        </w:rPr>
        <w:t>6</w:t>
      </w:r>
      <w:r w:rsidRPr="00E72291">
        <w:rPr>
          <w:rFonts w:ascii="ＭＳ 明朝" w:hAnsi="ＭＳ 明朝" w:hint="eastAsia"/>
        </w:rPr>
        <w:t>項の規定により</w:t>
      </w:r>
      <w:r w:rsidR="004A31A7" w:rsidRPr="00E72291">
        <w:rPr>
          <w:rFonts w:ascii="ＭＳ 明朝" w:hAnsi="ＭＳ 明朝" w:hint="eastAsia"/>
        </w:rPr>
        <w:t>期限の延長を</w:t>
      </w:r>
      <w:r w:rsidR="00935E26" w:rsidRPr="00E72291">
        <w:rPr>
          <w:rFonts w:ascii="ＭＳ 明朝" w:hAnsi="ＭＳ 明朝" w:hint="eastAsia"/>
        </w:rPr>
        <w:t>通知します。</w:t>
      </w:r>
    </w:p>
    <w:p w:rsidR="004A31A7" w:rsidRPr="00E72291" w:rsidRDefault="004A31A7" w:rsidP="00E85CF2">
      <w:pPr>
        <w:ind w:right="44"/>
        <w:rPr>
          <w:rFonts w:ascii="ＭＳ 明朝" w:hAnsi="ＭＳ 明朝" w:hint="eastAsia"/>
        </w:rPr>
      </w:pPr>
    </w:p>
    <w:p w:rsidR="004A31A7" w:rsidRPr="00E72291" w:rsidRDefault="004A31A7" w:rsidP="004A31A7">
      <w:pPr>
        <w:ind w:right="44" w:firstLineChars="100" w:firstLine="210"/>
        <w:rPr>
          <w:rFonts w:ascii="ＭＳ 明朝" w:hAnsi="ＭＳ 明朝" w:hint="eastAsia"/>
        </w:rPr>
      </w:pPr>
      <w:r w:rsidRPr="00E72291">
        <w:rPr>
          <w:rFonts w:ascii="ＭＳ 明朝" w:hAnsi="ＭＳ 明朝" w:hint="eastAsia"/>
        </w:rPr>
        <w:t>延長後の期限　　　　　年　　月　　日</w:t>
      </w:r>
    </w:p>
    <w:sectPr w:rsidR="004A31A7" w:rsidRPr="00E722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837" w:rsidRDefault="004B6837" w:rsidP="004B6837">
      <w:r>
        <w:separator/>
      </w:r>
    </w:p>
  </w:endnote>
  <w:endnote w:type="continuationSeparator" w:id="0">
    <w:p w:rsidR="004B6837" w:rsidRDefault="004B6837" w:rsidP="004B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837" w:rsidRDefault="004B6837" w:rsidP="004B6837">
      <w:r>
        <w:separator/>
      </w:r>
    </w:p>
  </w:footnote>
  <w:footnote w:type="continuationSeparator" w:id="0">
    <w:p w:rsidR="004B6837" w:rsidRDefault="004B6837" w:rsidP="004B6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4822"/>
    <w:multiLevelType w:val="hybridMultilevel"/>
    <w:tmpl w:val="D01A2A9E"/>
    <w:lvl w:ilvl="0" w:tplc="2E7493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417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5613"/>
    <w:rsid w:val="00365613"/>
    <w:rsid w:val="004A31A7"/>
    <w:rsid w:val="004B6837"/>
    <w:rsid w:val="00503BDC"/>
    <w:rsid w:val="00676B9B"/>
    <w:rsid w:val="00697AD5"/>
    <w:rsid w:val="00914A5C"/>
    <w:rsid w:val="00935E26"/>
    <w:rsid w:val="00DD705C"/>
    <w:rsid w:val="00E72291"/>
    <w:rsid w:val="00E85CF2"/>
    <w:rsid w:val="00FC4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9D0B87A-0057-44BE-9BD3-774398A2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B6837"/>
    <w:pPr>
      <w:tabs>
        <w:tab w:val="center" w:pos="4252"/>
        <w:tab w:val="right" w:pos="8504"/>
      </w:tabs>
      <w:snapToGrid w:val="0"/>
    </w:pPr>
  </w:style>
  <w:style w:type="character" w:customStyle="1" w:styleId="a4">
    <w:name w:val="ヘッダー (文字)"/>
    <w:basedOn w:val="a0"/>
    <w:link w:val="a3"/>
    <w:rsid w:val="004B6837"/>
    <w:rPr>
      <w:kern w:val="2"/>
      <w:sz w:val="21"/>
      <w:szCs w:val="24"/>
    </w:rPr>
  </w:style>
  <w:style w:type="paragraph" w:styleId="a5">
    <w:name w:val="footer"/>
    <w:basedOn w:val="a"/>
    <w:link w:val="a6"/>
    <w:rsid w:val="004B6837"/>
    <w:pPr>
      <w:tabs>
        <w:tab w:val="center" w:pos="4252"/>
        <w:tab w:val="right" w:pos="8504"/>
      </w:tabs>
      <w:snapToGrid w:val="0"/>
    </w:pPr>
  </w:style>
  <w:style w:type="character" w:customStyle="1" w:styleId="a6">
    <w:name w:val="フッター (文字)"/>
    <w:basedOn w:val="a0"/>
    <w:link w:val="a5"/>
    <w:rsid w:val="004B68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様式第5号(第5条関係)</vt:lpstr>
    </vt:vector>
  </TitlesOfParts>
  <Company>彦根市役所</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様式第5号(第5条関係)</dc:title>
  <dc:subject/>
  <dc:creator>彦根市役所</dc:creator>
  <cp:keywords/>
  <cp:lastModifiedBy>Hidenori Suzuki</cp:lastModifiedBy>
  <cp:revision>2</cp:revision>
  <dcterms:created xsi:type="dcterms:W3CDTF">2025-09-12T14:20:00Z</dcterms:created>
  <dcterms:modified xsi:type="dcterms:W3CDTF">2025-09-12T14:20:00Z</dcterms:modified>
</cp:coreProperties>
</file>