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6BEF" w:rsidRPr="002F4DCC" w:rsidRDefault="00A76BEF" w:rsidP="00A76BEF">
      <w:pPr>
        <w:overflowPunct w:val="0"/>
        <w:spacing w:line="256" w:lineRule="exact"/>
        <w:ind w:firstLineChars="100" w:firstLine="210"/>
        <w:jc w:val="left"/>
        <w:textAlignment w:val="baseline"/>
        <w:rPr>
          <w:rFonts w:ascii="ＭＳ 明朝" w:hAnsi="ＭＳ 明朝" w:cs="HGS明朝B" w:hint="eastAsia"/>
          <w:color w:val="000000"/>
          <w:kern w:val="0"/>
          <w:sz w:val="21"/>
          <w:szCs w:val="21"/>
        </w:rPr>
      </w:pPr>
      <w:r w:rsidRPr="002F4DCC">
        <w:rPr>
          <w:rFonts w:ascii="ＭＳ 明朝" w:hAnsi="ＭＳ 明朝" w:cs="HGS明朝B" w:hint="eastAsia"/>
          <w:color w:val="000000"/>
          <w:kern w:val="0"/>
          <w:sz w:val="21"/>
          <w:szCs w:val="21"/>
        </w:rPr>
        <w:t>様式第</w:t>
      </w:r>
      <w:r w:rsidRPr="002F4DCC">
        <w:rPr>
          <w:rFonts w:ascii="ＭＳ 明朝" w:hAnsi="ＭＳ 明朝" w:cs="HGS明朝B"/>
          <w:kern w:val="0"/>
          <w:sz w:val="21"/>
          <w:szCs w:val="21"/>
        </w:rPr>
        <w:t>11</w:t>
      </w:r>
      <w:r w:rsidRPr="002F4DCC">
        <w:rPr>
          <w:rFonts w:ascii="ＭＳ 明朝" w:hAnsi="ＭＳ 明朝" w:cs="HGS明朝B" w:hint="eastAsia"/>
          <w:color w:val="000000"/>
          <w:kern w:val="0"/>
          <w:sz w:val="21"/>
          <w:szCs w:val="21"/>
        </w:rPr>
        <w:t>号</w:t>
      </w:r>
      <w:r>
        <w:rPr>
          <w:rFonts w:ascii="ＭＳ 明朝" w:hAnsi="ＭＳ 明朝" w:cs="HGS明朝B" w:hint="eastAsia"/>
          <w:color w:val="000000"/>
          <w:kern w:val="0"/>
          <w:sz w:val="21"/>
          <w:szCs w:val="21"/>
        </w:rPr>
        <w:t>(</w:t>
      </w:r>
      <w:r w:rsidRPr="002F4DCC">
        <w:rPr>
          <w:rFonts w:ascii="ＭＳ 明朝" w:hAnsi="ＭＳ 明朝" w:cs="HGS明朝B" w:hint="eastAsia"/>
          <w:color w:val="000000"/>
          <w:kern w:val="0"/>
          <w:sz w:val="21"/>
          <w:szCs w:val="21"/>
        </w:rPr>
        <w:t>第10条関係</w:t>
      </w:r>
      <w:r>
        <w:rPr>
          <w:rFonts w:ascii="ＭＳ 明朝" w:hAnsi="ＭＳ 明朝" w:cs="HGS明朝B" w:hint="eastAsia"/>
          <w:color w:val="000000"/>
          <w:kern w:val="0"/>
          <w:sz w:val="21"/>
          <w:szCs w:val="21"/>
        </w:rPr>
        <w:t>)</w:t>
      </w:r>
    </w:p>
    <w:p w:rsidR="00C30BB0" w:rsidRPr="00A014CC" w:rsidRDefault="00A014CC" w:rsidP="00A76BEF">
      <w:pPr>
        <w:overflowPunct w:val="0"/>
        <w:spacing w:line="280" w:lineRule="exact"/>
        <w:ind w:firstLineChars="100" w:firstLine="210"/>
        <w:jc w:val="left"/>
        <w:textAlignment w:val="baseline"/>
        <w:rPr>
          <w:rFonts w:ascii="ＭＳ 明朝" w:hAnsi="ＭＳ 明朝" w:cs="HGS明朝B"/>
          <w:color w:val="000000"/>
          <w:kern w:val="0"/>
          <w:sz w:val="21"/>
          <w:szCs w:val="21"/>
        </w:rPr>
      </w:pPr>
      <w:r>
        <w:rPr>
          <w:rFonts w:ascii="ＭＳ 明朝" w:hAnsi="ＭＳ 明朝" w:cs="HGS明朝B" w:hint="eastAsia"/>
          <w:color w:val="000000"/>
          <w:kern w:val="0"/>
          <w:sz w:val="21"/>
          <w:szCs w:val="21"/>
        </w:rPr>
        <w:t>(</w:t>
      </w:r>
      <w:r w:rsidRPr="00A014CC">
        <w:rPr>
          <w:rFonts w:ascii="ＭＳ 明朝" w:hAnsi="ＭＳ 明朝" w:cs="HGS明朝B" w:hint="eastAsia"/>
          <w:color w:val="000000"/>
          <w:kern w:val="0"/>
          <w:sz w:val="21"/>
          <w:szCs w:val="21"/>
        </w:rPr>
        <w:t>そ</w:t>
      </w:r>
      <w:r w:rsidR="00C30BB0" w:rsidRPr="00A014CC">
        <w:rPr>
          <w:rFonts w:ascii="ＭＳ 明朝" w:hAnsi="ＭＳ 明朝" w:cs="HGS明朝B" w:hint="eastAsia"/>
          <w:color w:val="000000"/>
          <w:kern w:val="0"/>
          <w:sz w:val="21"/>
          <w:szCs w:val="21"/>
        </w:rPr>
        <w:t>の</w:t>
      </w:r>
      <w:r w:rsidR="00C30BB0" w:rsidRPr="00A014CC">
        <w:rPr>
          <w:rFonts w:ascii="ＭＳ 明朝" w:hAnsi="ＭＳ 明朝" w:cs="HGS明朝B"/>
          <w:color w:val="000000"/>
          <w:kern w:val="0"/>
          <w:sz w:val="21"/>
          <w:szCs w:val="21"/>
        </w:rPr>
        <w:t>2</w:t>
      </w:r>
      <w:r>
        <w:rPr>
          <w:rFonts w:ascii="ＭＳ 明朝" w:hAnsi="ＭＳ 明朝" w:cs="HGS明朝B" w:hint="eastAsia"/>
          <w:color w:val="000000"/>
          <w:kern w:val="0"/>
          <w:sz w:val="21"/>
          <w:szCs w:val="21"/>
        </w:rPr>
        <w:t>)</w:t>
      </w:r>
    </w:p>
    <w:p w:rsidR="00C30BB0" w:rsidRPr="00C879DF" w:rsidRDefault="00C30BB0" w:rsidP="00A014CC">
      <w:pPr>
        <w:wordWrap w:val="0"/>
        <w:overflowPunct w:val="0"/>
        <w:spacing w:line="256" w:lineRule="exact"/>
        <w:jc w:val="right"/>
        <w:textAlignment w:val="baseline"/>
        <w:rPr>
          <w:rFonts w:ascii="HGS明朝B" w:eastAsia="HGS明朝B" w:hAnsi="Times New Roman"/>
          <w:color w:val="000000"/>
          <w:spacing w:val="22"/>
          <w:kern w:val="0"/>
          <w:sz w:val="24"/>
        </w:rPr>
      </w:pPr>
      <w:r>
        <w:rPr>
          <w:rFonts w:ascii="HGS明朝B" w:eastAsia="HGS明朝B" w:hAnsi="Times New Roman" w:cs="HGS明朝B" w:hint="eastAsia"/>
          <w:color w:val="000000"/>
          <w:kern w:val="0"/>
          <w:sz w:val="24"/>
        </w:rPr>
        <w:t>第</w:t>
      </w:r>
      <w:r w:rsidR="00A014CC">
        <w:rPr>
          <w:rFonts w:ascii="HGS明朝B" w:eastAsia="HGS明朝B" w:hAnsi="Times New Roman" w:cs="HGS明朝B" w:hint="eastAsia"/>
          <w:color w:val="000000"/>
          <w:kern w:val="0"/>
          <w:sz w:val="24"/>
        </w:rPr>
        <w:t xml:space="preserve">　　</w:t>
      </w:r>
      <w:r>
        <w:rPr>
          <w:rFonts w:ascii="HGS明朝B" w:eastAsia="HGS明朝B" w:hAnsi="Times New Roman" w:cs="HGS明朝B" w:hint="eastAsia"/>
          <w:color w:val="000000"/>
          <w:kern w:val="0"/>
          <w:sz w:val="24"/>
        </w:rPr>
        <w:t xml:space="preserve">　</w:t>
      </w:r>
      <w:r w:rsidRPr="00C879DF">
        <w:rPr>
          <w:rFonts w:ascii="HGS明朝B" w:eastAsia="HGS明朝B" w:hAnsi="Times New Roman" w:cs="HGS明朝B" w:hint="eastAsia"/>
          <w:color w:val="000000"/>
          <w:kern w:val="0"/>
          <w:sz w:val="24"/>
        </w:rPr>
        <w:t xml:space="preserve">　　号</w:t>
      </w:r>
      <w:r w:rsidR="00A014CC">
        <w:rPr>
          <w:rFonts w:ascii="HGS明朝B" w:eastAsia="HGS明朝B" w:hAnsi="Times New Roman" w:cs="HGS明朝B" w:hint="eastAsia"/>
          <w:color w:val="000000"/>
          <w:kern w:val="0"/>
          <w:sz w:val="24"/>
        </w:rPr>
        <w:t xml:space="preserve">　</w:t>
      </w:r>
    </w:p>
    <w:p w:rsidR="00C30BB0" w:rsidRPr="00C879DF" w:rsidRDefault="00C30BB0" w:rsidP="00A014CC">
      <w:pPr>
        <w:wordWrap w:val="0"/>
        <w:overflowPunct w:val="0"/>
        <w:spacing w:line="256" w:lineRule="exact"/>
        <w:jc w:val="right"/>
        <w:textAlignment w:val="baseline"/>
        <w:rPr>
          <w:rFonts w:ascii="HGS明朝B" w:eastAsia="HGS明朝B" w:hAnsi="Times New Roman"/>
          <w:color w:val="000000"/>
          <w:spacing w:val="22"/>
          <w:kern w:val="0"/>
          <w:sz w:val="24"/>
        </w:rPr>
      </w:pPr>
      <w:r w:rsidRPr="00C879DF">
        <w:rPr>
          <w:rFonts w:ascii="HGS明朝B" w:eastAsia="HGS明朝B" w:hAnsi="Times New Roman" w:cs="HGS明朝B" w:hint="eastAsia"/>
          <w:color w:val="000000"/>
          <w:kern w:val="0"/>
          <w:sz w:val="24"/>
        </w:rPr>
        <w:t>年　　月　　日</w:t>
      </w:r>
      <w:r w:rsidR="00A014CC">
        <w:rPr>
          <w:rFonts w:ascii="HGS明朝B" w:eastAsia="HGS明朝B" w:hAnsi="Times New Roman" w:cs="HGS明朝B" w:hint="eastAsia"/>
          <w:color w:val="000000"/>
          <w:kern w:val="0"/>
          <w:sz w:val="24"/>
        </w:rPr>
        <w:t xml:space="preserve">　</w:t>
      </w:r>
    </w:p>
    <w:p w:rsidR="00C30BB0" w:rsidRDefault="00C30BB0" w:rsidP="008B267B">
      <w:pPr>
        <w:overflowPunct w:val="0"/>
        <w:spacing w:line="256" w:lineRule="exact"/>
        <w:textAlignment w:val="baseline"/>
        <w:rPr>
          <w:rFonts w:ascii="HGS明朝B" w:eastAsia="HGS明朝B" w:hAnsi="Times New Roman"/>
          <w:color w:val="000000"/>
          <w:spacing w:val="22"/>
          <w:kern w:val="0"/>
          <w:sz w:val="24"/>
        </w:rPr>
      </w:pPr>
    </w:p>
    <w:p w:rsidR="00C30BB0" w:rsidRDefault="00C30BB0" w:rsidP="00C24552">
      <w:pPr>
        <w:overflowPunct w:val="0"/>
        <w:spacing w:line="240" w:lineRule="exact"/>
        <w:textAlignment w:val="baseline"/>
        <w:rPr>
          <w:rFonts w:ascii="HGS明朝B" w:eastAsia="HGS明朝B" w:hAnsi="Times New Roman"/>
          <w:color w:val="000000"/>
          <w:spacing w:val="20"/>
          <w:kern w:val="0"/>
          <w:sz w:val="24"/>
        </w:rPr>
      </w:pPr>
      <w:r>
        <w:rPr>
          <w:rFonts w:ascii="HGS明朝B" w:eastAsia="HGS明朝B" w:hAnsi="Times New Roman" w:hint="eastAsia"/>
          <w:color w:val="000000"/>
          <w:spacing w:val="20"/>
          <w:kern w:val="0"/>
          <w:sz w:val="24"/>
        </w:rPr>
        <w:t>施設等の名称</w:t>
      </w:r>
    </w:p>
    <w:p w:rsidR="00C30BB0" w:rsidRDefault="00C30BB0" w:rsidP="00C24552">
      <w:pPr>
        <w:overflowPunct w:val="0"/>
        <w:spacing w:line="240" w:lineRule="exact"/>
        <w:textAlignment w:val="baseline"/>
        <w:rPr>
          <w:rFonts w:ascii="HGS明朝B" w:eastAsia="HGS明朝B" w:hAnsi="Times New Roman"/>
          <w:color w:val="000000"/>
          <w:spacing w:val="20"/>
          <w:kern w:val="0"/>
          <w:sz w:val="24"/>
        </w:rPr>
      </w:pPr>
      <w:r>
        <w:rPr>
          <w:rFonts w:ascii="HGS明朝B" w:eastAsia="HGS明朝B" w:hAnsi="Times New Roman" w:hint="eastAsia"/>
          <w:color w:val="000000"/>
          <w:spacing w:val="20"/>
          <w:kern w:val="0"/>
          <w:sz w:val="24"/>
        </w:rPr>
        <w:t>施設等の種類</w:t>
      </w:r>
    </w:p>
    <w:p w:rsidR="00C30BB0" w:rsidRDefault="00A014CC" w:rsidP="00C24552">
      <w:pPr>
        <w:overflowPunct w:val="0"/>
        <w:spacing w:line="240" w:lineRule="exact"/>
        <w:textAlignment w:val="baseline"/>
        <w:rPr>
          <w:rFonts w:ascii="HGS明朝B" w:eastAsia="HGS明朝B" w:hAnsi="Times New Roman"/>
          <w:color w:val="000000"/>
          <w:spacing w:val="20"/>
          <w:kern w:val="0"/>
          <w:sz w:val="24"/>
        </w:rPr>
      </w:pPr>
      <w:r>
        <w:rPr>
          <w:rFonts w:ascii="HGS明朝B" w:eastAsia="HGS明朝B" w:hAnsi="Times New Roman" w:hint="eastAsia"/>
          <w:color w:val="000000"/>
          <w:spacing w:val="20"/>
          <w:kern w:val="0"/>
          <w:sz w:val="24"/>
        </w:rPr>
        <w:t>施設等所在地また</w:t>
      </w:r>
      <w:r w:rsidR="00C30BB0">
        <w:rPr>
          <w:rFonts w:ascii="HGS明朝B" w:eastAsia="HGS明朝B" w:hAnsi="Times New Roman" w:hint="eastAsia"/>
          <w:color w:val="000000"/>
          <w:spacing w:val="20"/>
          <w:kern w:val="0"/>
          <w:sz w:val="24"/>
        </w:rPr>
        <w:t>は里親住所地</w:t>
      </w:r>
    </w:p>
    <w:p w:rsidR="00C30BB0" w:rsidRPr="00D77397" w:rsidRDefault="00C30BB0" w:rsidP="00C24552">
      <w:pPr>
        <w:overflowPunct w:val="0"/>
        <w:spacing w:line="220" w:lineRule="exact"/>
        <w:textAlignment w:val="baseline"/>
        <w:rPr>
          <w:rFonts w:ascii="HGS明朝B" w:eastAsia="HGS明朝B" w:hAnsi="Times New Roman"/>
          <w:color w:val="000000"/>
          <w:spacing w:val="2"/>
          <w:kern w:val="0"/>
          <w:sz w:val="24"/>
        </w:rPr>
      </w:pPr>
      <w:r>
        <w:rPr>
          <w:rFonts w:ascii="HGS明朝B" w:eastAsia="HGS明朝B" w:hAnsi="Times New Roman" w:cs="ＭＳ 明朝" w:hint="eastAsia"/>
          <w:color w:val="000000"/>
          <w:kern w:val="0"/>
          <w:sz w:val="24"/>
        </w:rPr>
        <w:t>設置者等の氏名</w:t>
      </w:r>
      <w:r w:rsidR="00A014CC">
        <w:rPr>
          <w:rFonts w:ascii="HGS明朝B" w:eastAsia="HGS明朝B" w:hAnsi="Times New Roman" w:cs="ＭＳ 明朝" w:hint="eastAsia"/>
          <w:color w:val="000000"/>
          <w:kern w:val="0"/>
          <w:sz w:val="24"/>
        </w:rPr>
        <w:t>(</w:t>
      </w:r>
      <w:r>
        <w:rPr>
          <w:rFonts w:ascii="HGS明朝B" w:eastAsia="HGS明朝B" w:hAnsi="Times New Roman" w:cs="ＭＳ 明朝" w:hint="eastAsia"/>
          <w:color w:val="000000"/>
          <w:kern w:val="0"/>
          <w:sz w:val="24"/>
        </w:rPr>
        <w:t>法人名等</w:t>
      </w:r>
      <w:r w:rsidR="00A014CC">
        <w:rPr>
          <w:rFonts w:ascii="HGS明朝B" w:eastAsia="HGS明朝B" w:hAnsi="Times New Roman" w:cs="ＭＳ 明朝" w:hint="eastAsia"/>
          <w:color w:val="000000"/>
          <w:kern w:val="0"/>
          <w:sz w:val="24"/>
        </w:rPr>
        <w:t>)</w:t>
      </w:r>
      <w:r w:rsidRPr="00D77397">
        <w:rPr>
          <w:rFonts w:ascii="HGS明朝B" w:eastAsia="HGS明朝B" w:hAnsi="Times New Roman" w:cs="ＭＳ 明朝" w:hint="eastAsia"/>
          <w:color w:val="000000"/>
          <w:kern w:val="0"/>
          <w:sz w:val="24"/>
        </w:rPr>
        <w:t xml:space="preserve">　　　　</w:t>
      </w:r>
      <w:r>
        <w:rPr>
          <w:rFonts w:ascii="HGS明朝B" w:eastAsia="HGS明朝B" w:hAnsi="Times New Roman" w:cs="ＭＳ 明朝" w:hint="eastAsia"/>
          <w:color w:val="000000"/>
          <w:kern w:val="0"/>
          <w:sz w:val="24"/>
        </w:rPr>
        <w:t>様</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97"/>
        <w:gridCol w:w="1843"/>
      </w:tblGrid>
      <w:tr w:rsidR="00F9714B" w:rsidTr="00F9714B">
        <w:tc>
          <w:tcPr>
            <w:tcW w:w="7797" w:type="dxa"/>
            <w:tcBorders>
              <w:top w:val="nil"/>
              <w:left w:val="nil"/>
              <w:bottom w:val="nil"/>
              <w:right w:val="nil"/>
            </w:tcBorders>
            <w:vAlign w:val="center"/>
          </w:tcPr>
          <w:p w:rsidR="00F9714B" w:rsidRDefault="00F9714B">
            <w:pPr>
              <w:suppressAutoHyphens/>
              <w:kinsoku w:val="0"/>
              <w:wordWrap w:val="0"/>
              <w:overflowPunct w:val="0"/>
              <w:autoSpaceDE w:val="0"/>
              <w:autoSpaceDN w:val="0"/>
              <w:adjustRightInd w:val="0"/>
              <w:spacing w:line="280" w:lineRule="exact"/>
              <w:textAlignment w:val="baseline"/>
              <w:rPr>
                <w:rFonts w:ascii="HGS明朝B" w:eastAsia="HGS明朝B" w:hAnsi="Times New Roman"/>
                <w:color w:val="000000"/>
                <w:spacing w:val="20"/>
                <w:kern w:val="0"/>
                <w:sz w:val="24"/>
              </w:rPr>
            </w:pPr>
            <w:r>
              <w:rPr>
                <w:rFonts w:ascii="HGS明朝B" w:eastAsia="HGS明朝B" w:hAnsi="Times New Roman" w:cs="ＭＳ 明朝" w:hint="eastAsia"/>
                <w:color w:val="000000"/>
                <w:kern w:val="0"/>
                <w:sz w:val="24"/>
              </w:rPr>
              <w:t xml:space="preserve">　　　　　　　　　　　　　　　　　　　　彦根市長</w:t>
            </w:r>
          </w:p>
        </w:tc>
        <w:tc>
          <w:tcPr>
            <w:tcW w:w="1843" w:type="dxa"/>
            <w:tcBorders>
              <w:top w:val="nil"/>
              <w:left w:val="nil"/>
              <w:bottom w:val="nil"/>
              <w:right w:val="nil"/>
            </w:tcBorders>
          </w:tcPr>
          <w:p w:rsidR="00F9714B" w:rsidRDefault="00F9714B">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rsidR="00F9714B" w:rsidRDefault="00F9714B">
            <w:pPr>
              <w:suppressAutoHyphens/>
              <w:kinsoku w:val="0"/>
              <w:wordWrap w:val="0"/>
              <w:overflowPunct w:val="0"/>
              <w:autoSpaceDE w:val="0"/>
              <w:autoSpaceDN w:val="0"/>
              <w:adjustRightInd w:val="0"/>
              <w:spacing w:line="280" w:lineRule="atLeast"/>
              <w:jc w:val="center"/>
              <w:textAlignment w:val="baseline"/>
              <w:rPr>
                <w:rFonts w:ascii="HGS明朝B" w:eastAsia="HGS明朝B" w:hAnsi="Times New Roman" w:hint="eastAsia"/>
                <w:color w:val="000000"/>
                <w:spacing w:val="20"/>
                <w:kern w:val="0"/>
                <w:sz w:val="24"/>
                <w:bdr w:val="single" w:sz="4" w:space="0" w:color="auto" w:frame="1"/>
              </w:rPr>
            </w:pPr>
            <w:r>
              <w:rPr>
                <w:rFonts w:ascii="HGS明朝B" w:eastAsia="HGS明朝B" w:hAnsi="Times New Roman" w:cs="ＭＳ 明朝" w:hint="eastAsia"/>
                <w:color w:val="000000"/>
                <w:kern w:val="0"/>
                <w:sz w:val="24"/>
                <w:bdr w:val="single" w:sz="4" w:space="0" w:color="auto" w:frame="1"/>
              </w:rPr>
              <w:t>印</w:t>
            </w:r>
          </w:p>
          <w:p w:rsidR="00F9714B" w:rsidRDefault="00F9714B">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tc>
      </w:tr>
    </w:tbl>
    <w:p w:rsidR="00C30BB0" w:rsidRPr="00C24552" w:rsidRDefault="00C30BB0" w:rsidP="008B267B">
      <w:pPr>
        <w:overflowPunct w:val="0"/>
        <w:spacing w:line="256" w:lineRule="exact"/>
        <w:textAlignment w:val="baseline"/>
        <w:rPr>
          <w:rFonts w:ascii="HGS明朝B" w:eastAsia="HGS明朝B" w:hAnsi="Times New Roman" w:hint="eastAsia"/>
          <w:color w:val="000000"/>
          <w:spacing w:val="22"/>
          <w:kern w:val="0"/>
          <w:sz w:val="24"/>
        </w:rPr>
      </w:pPr>
    </w:p>
    <w:p w:rsidR="00C30BB0" w:rsidRPr="00C879DF" w:rsidRDefault="00C30BB0" w:rsidP="008B267B">
      <w:pPr>
        <w:overflowPunct w:val="0"/>
        <w:spacing w:line="256" w:lineRule="exact"/>
        <w:textAlignment w:val="baseline"/>
        <w:rPr>
          <w:rFonts w:ascii="HGS明朝B" w:eastAsia="HGS明朝B" w:hAnsi="Times New Roman"/>
          <w:color w:val="000000"/>
          <w:spacing w:val="22"/>
          <w:kern w:val="0"/>
          <w:sz w:val="24"/>
        </w:rPr>
      </w:pPr>
    </w:p>
    <w:p w:rsidR="00C30BB0" w:rsidRPr="00C879DF" w:rsidRDefault="00A76BEF" w:rsidP="002611EA">
      <w:pPr>
        <w:overflowPunct w:val="0"/>
        <w:spacing w:line="256" w:lineRule="exact"/>
        <w:jc w:val="center"/>
        <w:textAlignment w:val="baseline"/>
        <w:rPr>
          <w:rFonts w:ascii="HGS明朝B" w:eastAsia="HGS明朝B" w:hAnsi="Times New Roman"/>
          <w:color w:val="000000"/>
          <w:spacing w:val="22"/>
          <w:kern w:val="0"/>
          <w:sz w:val="24"/>
        </w:rPr>
      </w:pPr>
      <w:r w:rsidRPr="00C879DF">
        <w:rPr>
          <w:rFonts w:ascii="HGS明朝B" w:eastAsia="HGS明朝B" w:hAnsi="Times New Roman" w:cs="HGS明朝B" w:hint="eastAsia"/>
          <w:color w:val="000000"/>
          <w:kern w:val="0"/>
          <w:sz w:val="24"/>
        </w:rPr>
        <w:t>子ども手当</w:t>
      </w:r>
      <w:r>
        <w:rPr>
          <w:rFonts w:ascii="HGS明朝B" w:eastAsia="HGS明朝B" w:hAnsi="Times New Roman" w:cs="HGS明朝B" w:hint="eastAsia"/>
          <w:color w:val="000000"/>
          <w:kern w:val="0"/>
          <w:sz w:val="24"/>
        </w:rPr>
        <w:t xml:space="preserve">　(不支給・支払差止め)　</w:t>
      </w:r>
      <w:r w:rsidRPr="00C879DF">
        <w:rPr>
          <w:rFonts w:ascii="HGS明朝B" w:eastAsia="HGS明朝B" w:hAnsi="Times New Roman" w:cs="HGS明朝B" w:hint="eastAsia"/>
          <w:color w:val="000000"/>
          <w:kern w:val="0"/>
          <w:sz w:val="24"/>
        </w:rPr>
        <w:t>通知書</w:t>
      </w:r>
      <w:r w:rsidR="00A014CC">
        <w:rPr>
          <w:rFonts w:ascii="HGS明朝B" w:eastAsia="HGS明朝B" w:hAnsi="Times New Roman" w:cs="HGS明朝B" w:hint="eastAsia"/>
          <w:color w:val="000000"/>
          <w:kern w:val="0"/>
          <w:sz w:val="24"/>
        </w:rPr>
        <w:t>(</w:t>
      </w:r>
      <w:r w:rsidR="00C30BB0">
        <w:rPr>
          <w:rFonts w:ascii="HGS明朝B" w:eastAsia="HGS明朝B" w:hAnsi="Times New Roman" w:cs="HGS明朝B" w:hint="eastAsia"/>
          <w:color w:val="000000"/>
          <w:kern w:val="0"/>
          <w:sz w:val="24"/>
        </w:rPr>
        <w:t>施設等受給者用</w:t>
      </w:r>
      <w:r w:rsidR="00A014CC">
        <w:rPr>
          <w:rFonts w:ascii="HGS明朝B" w:eastAsia="HGS明朝B" w:hAnsi="Times New Roman" w:cs="HGS明朝B" w:hint="eastAsia"/>
          <w:color w:val="000000"/>
          <w:kern w:val="0"/>
          <w:sz w:val="24"/>
        </w:rPr>
        <w:t>)</w:t>
      </w:r>
    </w:p>
    <w:p w:rsidR="00C30BB0" w:rsidRDefault="00C30BB0" w:rsidP="00C24552">
      <w:pPr>
        <w:overflowPunct w:val="0"/>
        <w:spacing w:line="256" w:lineRule="exact"/>
        <w:textAlignment w:val="baseline"/>
        <w:rPr>
          <w:rFonts w:ascii="HGS明朝B" w:eastAsia="HGS明朝B" w:hAnsi="Times New Roman" w:cs="HGS明朝B"/>
          <w:color w:val="000000"/>
          <w:kern w:val="0"/>
          <w:sz w:val="24"/>
        </w:rPr>
      </w:pPr>
      <w:r w:rsidRPr="00C879DF">
        <w:rPr>
          <w:rFonts w:ascii="HGS明朝B" w:eastAsia="HGS明朝B" w:hAnsi="Times New Roman" w:cs="HGS明朝B" w:hint="eastAsia"/>
          <w:color w:val="000000"/>
          <w:kern w:val="0"/>
          <w:sz w:val="24"/>
        </w:rPr>
        <w:t xml:space="preserve">　　　　　　　　　　　　</w:t>
      </w:r>
    </w:p>
    <w:p w:rsidR="00C30BB0" w:rsidRPr="00C879DF" w:rsidRDefault="00C30BB0" w:rsidP="00C24552">
      <w:pPr>
        <w:overflowPunct w:val="0"/>
        <w:spacing w:line="256" w:lineRule="exact"/>
        <w:textAlignment w:val="baseline"/>
        <w:rPr>
          <w:rFonts w:ascii="HGS明朝B" w:eastAsia="HGS明朝B" w:hAnsi="Times New Roman"/>
          <w:color w:val="000000"/>
          <w:spacing w:val="22"/>
          <w:kern w:val="0"/>
          <w:sz w:val="24"/>
        </w:rPr>
      </w:pPr>
      <w:r w:rsidRPr="00C879DF">
        <w:rPr>
          <w:rFonts w:ascii="HGS明朝B" w:eastAsia="HGS明朝B" w:hAnsi="HGS明朝B" w:cs="HGS明朝B"/>
          <w:color w:val="000000"/>
          <w:kern w:val="0"/>
          <w:sz w:val="24"/>
        </w:rPr>
        <w:t xml:space="preserve">          </w:t>
      </w:r>
      <w:r w:rsidRPr="00C879DF">
        <w:rPr>
          <w:rFonts w:ascii="HGS明朝B" w:eastAsia="HGS明朝B" w:hAnsi="Times New Roman" w:cs="HGS明朝B" w:hint="eastAsia"/>
          <w:color w:val="000000"/>
          <w:kern w:val="0"/>
          <w:sz w:val="24"/>
        </w:rPr>
        <w:t xml:space="preserve">　</w:t>
      </w:r>
      <w:r w:rsidRPr="00C879DF">
        <w:rPr>
          <w:rFonts w:ascii="HGS明朝B" w:eastAsia="HGS明朝B" w:hAnsi="Times New Roman"/>
          <w:color w:val="000000"/>
          <w:spacing w:val="22"/>
          <w:kern w:val="0"/>
          <w:sz w:val="24"/>
        </w:rPr>
        <w:t xml:space="preserve"> </w:t>
      </w:r>
    </w:p>
    <w:p w:rsidR="00C30BB0" w:rsidRPr="00C879DF" w:rsidRDefault="00C30BB0" w:rsidP="00320CCC">
      <w:pPr>
        <w:overflowPunct w:val="0"/>
        <w:spacing w:line="440" w:lineRule="exact"/>
        <w:ind w:firstLineChars="100" w:firstLine="240"/>
        <w:jc w:val="left"/>
        <w:textAlignment w:val="baseline"/>
        <w:rPr>
          <w:rFonts w:ascii="HGS明朝B" w:eastAsia="HGS明朝B" w:hAnsi="Times New Roman"/>
          <w:color w:val="000000"/>
          <w:spacing w:val="22"/>
          <w:kern w:val="0"/>
          <w:sz w:val="24"/>
        </w:rPr>
      </w:pPr>
      <w:r w:rsidRPr="00C879DF">
        <w:rPr>
          <w:rFonts w:ascii="HGS明朝B" w:eastAsia="HGS明朝B" w:hAnsi="Times New Roman" w:cs="HGS明朝B" w:hint="eastAsia"/>
          <w:color w:val="000000"/>
          <w:kern w:val="0"/>
          <w:sz w:val="24"/>
        </w:rPr>
        <w:t>次のとおり</w:t>
      </w:r>
      <w:r>
        <w:rPr>
          <w:rFonts w:ascii="HGS明朝B" w:eastAsia="HGS明朝B" w:hAnsi="Times New Roman" w:cs="HGS明朝B" w:hint="eastAsia"/>
          <w:color w:val="000000"/>
          <w:kern w:val="0"/>
          <w:sz w:val="24"/>
        </w:rPr>
        <w:t>子ども手当</w:t>
      </w:r>
      <w:r w:rsidR="00A76BEF">
        <w:rPr>
          <w:rFonts w:ascii="HGS明朝B" w:eastAsia="HGS明朝B" w:hAnsi="Times New Roman" w:cs="HGS明朝B" w:hint="eastAsia"/>
          <w:color w:val="000000"/>
          <w:kern w:val="0"/>
          <w:sz w:val="24"/>
        </w:rPr>
        <w:t>を支給しないこととし</w:t>
      </w:r>
      <w:r w:rsidRPr="00C879DF">
        <w:rPr>
          <w:rFonts w:ascii="HGS明朝B" w:eastAsia="HGS明朝B" w:hAnsi="Times New Roman" w:cs="HGS明朝B" w:hint="eastAsia"/>
          <w:color w:val="000000"/>
          <w:kern w:val="0"/>
          <w:sz w:val="24"/>
        </w:rPr>
        <w:t>ましたので通知します。</w:t>
      </w:r>
    </w:p>
    <w:p w:rsidR="00A76BEF" w:rsidRDefault="00A76BEF" w:rsidP="00C879DF">
      <w:pPr>
        <w:overflowPunct w:val="0"/>
        <w:spacing w:line="440" w:lineRule="exact"/>
        <w:textAlignment w:val="baseline"/>
        <w:rPr>
          <w:rFonts w:ascii="HGS明朝B" w:eastAsia="HGS明朝B" w:hAnsi="Times New Roman" w:cs="HGS明朝B" w:hint="eastAsia"/>
          <w:color w:val="000000"/>
          <w:kern w:val="0"/>
          <w:sz w:val="24"/>
        </w:rPr>
      </w:pPr>
      <w:r>
        <w:rPr>
          <w:rFonts w:ascii="HGS明朝B" w:eastAsia="HGS明朝B" w:hAnsi="Times New Roman" w:cs="HGS明朝B" w:hint="eastAsia"/>
          <w:color w:val="000000"/>
          <w:kern w:val="0"/>
          <w:sz w:val="24"/>
        </w:rPr>
        <w:t xml:space="preserve">　なお、この決定に不服がある場合</w:t>
      </w:r>
      <w:r w:rsidR="00C30BB0" w:rsidRPr="00C879DF">
        <w:rPr>
          <w:rFonts w:ascii="HGS明朝B" w:eastAsia="HGS明朝B" w:hAnsi="Times New Roman" w:cs="HGS明朝B" w:hint="eastAsia"/>
          <w:color w:val="000000"/>
          <w:kern w:val="0"/>
          <w:sz w:val="24"/>
        </w:rPr>
        <w:t>は、この通知書を</w:t>
      </w:r>
      <w:r w:rsidR="00C30BB0">
        <w:rPr>
          <w:rFonts w:ascii="HGS明朝B" w:eastAsia="HGS明朝B" w:hAnsi="Times New Roman" w:cs="HGS明朝B" w:hint="eastAsia"/>
          <w:color w:val="000000"/>
          <w:kern w:val="0"/>
          <w:sz w:val="24"/>
        </w:rPr>
        <w:t>受けた</w:t>
      </w:r>
      <w:r w:rsidR="00C30BB0" w:rsidRPr="00C879DF">
        <w:rPr>
          <w:rFonts w:ascii="HGS明朝B" w:eastAsia="HGS明朝B" w:hAnsi="Times New Roman" w:cs="HGS明朝B" w:hint="eastAsia"/>
          <w:color w:val="000000"/>
          <w:kern w:val="0"/>
          <w:sz w:val="24"/>
        </w:rPr>
        <w:t>日の翌日から起算して</w:t>
      </w:r>
      <w:r w:rsidR="00C30BB0" w:rsidRPr="00C879DF">
        <w:rPr>
          <w:rFonts w:ascii="HGS明朝B" w:eastAsia="HGS明朝B" w:hAnsi="HGS明朝B" w:cs="HGS明朝B"/>
          <w:color w:val="000000"/>
          <w:kern w:val="0"/>
          <w:sz w:val="24"/>
        </w:rPr>
        <w:t>60</w:t>
      </w:r>
      <w:r w:rsidR="00C30BB0">
        <w:rPr>
          <w:rFonts w:ascii="HGS明朝B" w:eastAsia="HGS明朝B" w:hAnsi="Times New Roman" w:cs="HGS明朝B" w:hint="eastAsia"/>
          <w:color w:val="000000"/>
          <w:kern w:val="0"/>
          <w:sz w:val="24"/>
        </w:rPr>
        <w:t>日以内に</w:t>
      </w:r>
      <w:r>
        <w:rPr>
          <w:rFonts w:ascii="HGS明朝B" w:eastAsia="HGS明朝B" w:hAnsi="Times New Roman" w:cs="HGS明朝B" w:hint="eastAsia"/>
          <w:color w:val="000000"/>
          <w:kern w:val="0"/>
          <w:sz w:val="24"/>
        </w:rPr>
        <w:t>、滋賀県知事に対して審査請求をすることができます。</w:t>
      </w:r>
    </w:p>
    <w:p w:rsidR="00C30BB0" w:rsidRPr="00C879DF" w:rsidRDefault="00A76BEF" w:rsidP="00A76BEF">
      <w:pPr>
        <w:overflowPunct w:val="0"/>
        <w:spacing w:line="440" w:lineRule="exact"/>
        <w:ind w:firstLineChars="100" w:firstLine="240"/>
        <w:textAlignment w:val="baseline"/>
        <w:rPr>
          <w:rFonts w:ascii="HGS明朝B" w:eastAsia="HGS明朝B" w:hAnsi="Times New Roman" w:cs="HGS明朝B"/>
          <w:color w:val="000000"/>
          <w:kern w:val="0"/>
          <w:sz w:val="24"/>
        </w:rPr>
      </w:pPr>
      <w:r>
        <w:rPr>
          <w:rFonts w:ascii="HGS明朝B" w:eastAsia="HGS明朝B" w:hAnsi="Times New Roman" w:cs="HGS明朝B" w:hint="eastAsia"/>
          <w:color w:val="000000"/>
          <w:kern w:val="0"/>
          <w:sz w:val="24"/>
        </w:rPr>
        <w:t>また</w:t>
      </w:r>
      <w:r w:rsidR="00C30BB0">
        <w:rPr>
          <w:rFonts w:ascii="HGS明朝B" w:eastAsia="HGS明朝B" w:hAnsi="Times New Roman" w:cs="HGS明朝B" w:hint="eastAsia"/>
          <w:color w:val="000000"/>
          <w:kern w:val="0"/>
          <w:sz w:val="24"/>
        </w:rPr>
        <w:t>、この決定の取</w:t>
      </w:r>
      <w:r w:rsidR="00C30BB0" w:rsidRPr="00C879DF">
        <w:rPr>
          <w:rFonts w:ascii="HGS明朝B" w:eastAsia="HGS明朝B" w:hAnsi="Times New Roman" w:cs="HGS明朝B" w:hint="eastAsia"/>
          <w:color w:val="000000"/>
          <w:kern w:val="0"/>
          <w:sz w:val="24"/>
        </w:rPr>
        <w:t>消しを求める訴え</w:t>
      </w:r>
      <w:r w:rsidR="00A014CC">
        <w:rPr>
          <w:rFonts w:ascii="HGS明朝B" w:eastAsia="HGS明朝B" w:hAnsi="Times New Roman" w:cs="HGS明朝B" w:hint="eastAsia"/>
          <w:color w:val="000000"/>
          <w:kern w:val="0"/>
          <w:sz w:val="24"/>
        </w:rPr>
        <w:t>(</w:t>
      </w:r>
      <w:r w:rsidR="00C30BB0" w:rsidRPr="00C879DF">
        <w:rPr>
          <w:rFonts w:ascii="HGS明朝B" w:eastAsia="HGS明朝B" w:hAnsi="Times New Roman" w:cs="HGS明朝B" w:hint="eastAsia"/>
          <w:color w:val="000000"/>
          <w:kern w:val="0"/>
          <w:sz w:val="24"/>
        </w:rPr>
        <w:t>取消訴訟</w:t>
      </w:r>
      <w:r w:rsidR="00A014CC">
        <w:rPr>
          <w:rFonts w:ascii="HGS明朝B" w:eastAsia="HGS明朝B" w:hAnsi="Times New Roman" w:cs="HGS明朝B" w:hint="eastAsia"/>
          <w:color w:val="000000"/>
          <w:kern w:val="0"/>
          <w:sz w:val="24"/>
        </w:rPr>
        <w:t>)</w:t>
      </w:r>
      <w:r w:rsidR="00C30BB0" w:rsidRPr="00C879DF">
        <w:rPr>
          <w:rFonts w:ascii="HGS明朝B" w:eastAsia="HGS明朝B" w:hAnsi="Times New Roman" w:cs="HGS明朝B" w:hint="eastAsia"/>
          <w:color w:val="000000"/>
          <w:kern w:val="0"/>
          <w:sz w:val="24"/>
        </w:rPr>
        <w:t>は</w:t>
      </w:r>
      <w:r>
        <w:rPr>
          <w:rFonts w:ascii="HGS明朝B" w:eastAsia="HGS明朝B" w:hAnsi="Times New Roman" w:cs="HGS明朝B" w:hint="eastAsia"/>
          <w:color w:val="000000"/>
          <w:kern w:val="0"/>
          <w:sz w:val="24"/>
        </w:rPr>
        <w:t>、</w:t>
      </w:r>
      <w:r w:rsidR="00C30BB0" w:rsidRPr="00C879DF">
        <w:rPr>
          <w:rFonts w:ascii="HGS明朝B" w:eastAsia="HGS明朝B" w:hAnsi="Times New Roman" w:cs="HGS明朝B" w:hint="eastAsia"/>
          <w:color w:val="000000"/>
          <w:kern w:val="0"/>
          <w:sz w:val="24"/>
        </w:rPr>
        <w:t>上記の審査請求に対する裁決の送達を受けた日の翌日から起算して</w:t>
      </w:r>
      <w:r w:rsidR="00C30BB0">
        <w:rPr>
          <w:rFonts w:ascii="HGS明朝B" w:eastAsia="HGS明朝B" w:hAnsi="Times New Roman" w:cs="HGS明朝B" w:hint="eastAsia"/>
          <w:color w:val="000000"/>
          <w:kern w:val="0"/>
          <w:sz w:val="24"/>
        </w:rPr>
        <w:t>６</w:t>
      </w:r>
      <w:r w:rsidR="006C058C">
        <w:rPr>
          <w:rFonts w:ascii="HGS明朝B" w:eastAsia="HGS明朝B" w:hAnsi="Times New Roman" w:cs="ＭＳ 明朝" w:hint="eastAsia"/>
          <w:color w:val="000000"/>
          <w:kern w:val="0"/>
          <w:sz w:val="24"/>
        </w:rPr>
        <w:t>箇</w:t>
      </w:r>
      <w:r w:rsidR="00C30BB0">
        <w:rPr>
          <w:rFonts w:ascii="HGS明朝B" w:eastAsia="HGS明朝B" w:hAnsi="Times New Roman" w:cs="HGS明朝B" w:hint="eastAsia"/>
          <w:color w:val="000000"/>
          <w:kern w:val="0"/>
          <w:sz w:val="24"/>
        </w:rPr>
        <w:t>月以内に</w:t>
      </w:r>
      <w:r>
        <w:rPr>
          <w:rFonts w:ascii="HGS明朝B" w:eastAsia="HGS明朝B" w:hAnsi="Times New Roman" w:cs="HGS明朝B" w:hint="eastAsia"/>
          <w:color w:val="000000"/>
          <w:kern w:val="0"/>
          <w:sz w:val="24"/>
        </w:rPr>
        <w:t>、</w:t>
      </w:r>
      <w:r w:rsidR="00C30BB0">
        <w:rPr>
          <w:rFonts w:ascii="HGS明朝B" w:eastAsia="HGS明朝B" w:hAnsi="Times New Roman" w:cs="HGS明朝B" w:hint="eastAsia"/>
          <w:color w:val="000000"/>
          <w:kern w:val="0"/>
          <w:sz w:val="24"/>
        </w:rPr>
        <w:t>彦根市</w:t>
      </w:r>
      <w:r w:rsidR="00C30BB0" w:rsidRPr="00C879DF">
        <w:rPr>
          <w:rFonts w:ascii="HGS明朝B" w:eastAsia="HGS明朝B" w:hAnsi="Times New Roman" w:cs="HGS明朝B" w:hint="eastAsia"/>
          <w:color w:val="000000"/>
          <w:kern w:val="0"/>
          <w:sz w:val="24"/>
        </w:rPr>
        <w:t>を被告として</w:t>
      </w:r>
      <w:r w:rsidR="00A014CC">
        <w:rPr>
          <w:rFonts w:ascii="HGS明朝B" w:eastAsia="HGS明朝B" w:hAnsi="Times New Roman" w:cs="HGS明朝B" w:hint="eastAsia"/>
          <w:color w:val="000000"/>
          <w:kern w:val="0"/>
          <w:sz w:val="24"/>
        </w:rPr>
        <w:t>(訴訟において彦根市を代表する者は彦根市</w:t>
      </w:r>
      <w:r w:rsidR="00C30BB0" w:rsidRPr="00C879DF">
        <w:rPr>
          <w:rFonts w:ascii="HGS明朝B" w:eastAsia="HGS明朝B" w:hAnsi="Times New Roman" w:cs="HGS明朝B" w:hint="eastAsia"/>
          <w:color w:val="000000"/>
          <w:kern w:val="0"/>
          <w:sz w:val="24"/>
        </w:rPr>
        <w:t>長となります。</w:t>
      </w:r>
      <w:r w:rsidR="00A014CC">
        <w:rPr>
          <w:rFonts w:ascii="HGS明朝B" w:eastAsia="HGS明朝B" w:hAnsi="Times New Roman" w:cs="HGS明朝B" w:hint="eastAsia"/>
          <w:color w:val="000000"/>
          <w:kern w:val="0"/>
          <w:sz w:val="24"/>
        </w:rPr>
        <w:t>)</w:t>
      </w:r>
      <w:r w:rsidR="00C30BB0" w:rsidRPr="00C879DF">
        <w:rPr>
          <w:rFonts w:ascii="HGS明朝B" w:eastAsia="HGS明朝B" w:hAnsi="Times New Roman" w:cs="HGS明朝B" w:hint="eastAsia"/>
          <w:color w:val="000000"/>
          <w:kern w:val="0"/>
          <w:sz w:val="24"/>
        </w:rPr>
        <w:t>提起することができます。</w:t>
      </w:r>
    </w:p>
    <w:p w:rsidR="00C30BB0" w:rsidRPr="00C879DF" w:rsidRDefault="00C30BB0" w:rsidP="00C879DF">
      <w:pPr>
        <w:overflowPunct w:val="0"/>
        <w:spacing w:line="440" w:lineRule="exact"/>
        <w:textAlignment w:val="baseline"/>
        <w:rPr>
          <w:rFonts w:ascii="HGS明朝B" w:eastAsia="HGS明朝B" w:hAnsi="Times New Roman" w:cs="HGS明朝B"/>
          <w:color w:val="000000"/>
          <w:kern w:val="0"/>
          <w:sz w:val="24"/>
        </w:rPr>
      </w:pPr>
    </w:p>
    <w:p w:rsidR="00C30BB0" w:rsidRPr="00C879DF" w:rsidRDefault="00C30BB0" w:rsidP="0072559F">
      <w:pPr>
        <w:overflowPunct w:val="0"/>
        <w:spacing w:line="280" w:lineRule="exact"/>
        <w:textAlignment w:val="baseline"/>
        <w:rPr>
          <w:rFonts w:ascii="HGS明朝B" w:eastAsia="HGS明朝B" w:hAnsi="Times New Roman"/>
          <w:color w:val="000000"/>
          <w:spacing w:val="22"/>
          <w:kern w:val="0"/>
          <w:sz w:val="24"/>
        </w:rPr>
      </w:pPr>
    </w:p>
    <w:p w:rsidR="00C30BB0" w:rsidRPr="00C879DF" w:rsidRDefault="00C30BB0" w:rsidP="008B267B">
      <w:pPr>
        <w:overflowPunct w:val="0"/>
        <w:spacing w:line="256" w:lineRule="exact"/>
        <w:jc w:val="center"/>
        <w:textAlignment w:val="baseline"/>
        <w:rPr>
          <w:rFonts w:ascii="HGS明朝B" w:eastAsia="HGS明朝B" w:hAnsi="Times New Roman"/>
          <w:color w:val="000000"/>
          <w:spacing w:val="22"/>
          <w:kern w:val="0"/>
          <w:sz w:val="24"/>
        </w:rPr>
      </w:pPr>
      <w:r w:rsidRPr="00C879DF">
        <w:rPr>
          <w:rFonts w:ascii="HGS明朝B" w:eastAsia="HGS明朝B" w:hAnsi="Times New Roman" w:cs="HGS明朝B" w:hint="eastAsia"/>
          <w:color w:val="000000"/>
          <w:kern w:val="0"/>
          <w:sz w:val="24"/>
        </w:rPr>
        <w:t>記</w:t>
      </w:r>
    </w:p>
    <w:tbl>
      <w:tblPr>
        <w:tblpPr w:leftFromText="142" w:rightFromText="142" w:vertAnchor="text" w:horzAnchor="margin" w:tblpXSpec="center" w:tblpY="855"/>
        <w:tblW w:w="8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9"/>
        <w:gridCol w:w="2223"/>
        <w:gridCol w:w="5767"/>
      </w:tblGrid>
      <w:tr w:rsidR="00A76BEF" w:rsidRPr="00C879DF" w:rsidTr="00F82AED">
        <w:tc>
          <w:tcPr>
            <w:tcW w:w="709" w:type="dxa"/>
            <w:vMerge w:val="restart"/>
            <w:tcBorders>
              <w:top w:val="single" w:sz="4" w:space="0" w:color="000000"/>
              <w:left w:val="single" w:sz="4" w:space="0" w:color="000000"/>
              <w:right w:val="single" w:sz="4" w:space="0" w:color="000000"/>
            </w:tcBorders>
            <w:textDirection w:val="tbRlV"/>
            <w:vAlign w:val="center"/>
          </w:tcPr>
          <w:p w:rsidR="00A76BEF" w:rsidRPr="00C879DF" w:rsidRDefault="00A76BEF" w:rsidP="00F82AED">
            <w:pPr>
              <w:suppressAutoHyphens/>
              <w:kinsoku w:val="0"/>
              <w:overflowPunct w:val="0"/>
              <w:autoSpaceDE w:val="0"/>
              <w:autoSpaceDN w:val="0"/>
              <w:adjustRightInd w:val="0"/>
              <w:spacing w:line="256" w:lineRule="exact"/>
              <w:ind w:left="113" w:right="113"/>
              <w:jc w:val="center"/>
              <w:textAlignment w:val="baseline"/>
              <w:rPr>
                <w:rFonts w:ascii="HGS明朝B" w:eastAsia="HGS明朝B" w:hAnsi="Times New Roman"/>
                <w:color w:val="000000"/>
                <w:spacing w:val="22"/>
                <w:kern w:val="0"/>
                <w:sz w:val="24"/>
              </w:rPr>
            </w:pPr>
            <w:r>
              <w:rPr>
                <w:rFonts w:ascii="HGS明朝B" w:eastAsia="HGS明朝B" w:hAnsi="Times New Roman" w:cs="HGS明朝B" w:hint="eastAsia"/>
                <w:color w:val="000000"/>
                <w:kern w:val="0"/>
                <w:sz w:val="24"/>
              </w:rPr>
              <w:t>不支給・支払差止めの内容</w:t>
            </w:r>
          </w:p>
        </w:tc>
        <w:tc>
          <w:tcPr>
            <w:tcW w:w="2223" w:type="dxa"/>
            <w:tcBorders>
              <w:top w:val="single" w:sz="4" w:space="0" w:color="000000"/>
              <w:left w:val="single" w:sz="4" w:space="0" w:color="000000"/>
              <w:bottom w:val="nil"/>
              <w:right w:val="single" w:sz="4" w:space="0" w:color="000000"/>
            </w:tcBorders>
            <w:vAlign w:val="center"/>
          </w:tcPr>
          <w:p w:rsidR="00A76BEF" w:rsidRPr="004F4A56" w:rsidRDefault="00A76BEF" w:rsidP="00F82AED">
            <w:pPr>
              <w:suppressAutoHyphens/>
              <w:kinsoku w:val="0"/>
              <w:wordWrap w:val="0"/>
              <w:overflowPunct w:val="0"/>
              <w:autoSpaceDE w:val="0"/>
              <w:autoSpaceDN w:val="0"/>
              <w:adjustRightInd w:val="0"/>
              <w:spacing w:line="256" w:lineRule="exact"/>
              <w:textAlignment w:val="baseline"/>
              <w:rPr>
                <w:rFonts w:ascii="HGS明朝B" w:eastAsia="HGS明朝B" w:hAnsi="Times New Roman" w:hint="eastAsia"/>
                <w:color w:val="000000"/>
                <w:spacing w:val="22"/>
                <w:kern w:val="0"/>
                <w:sz w:val="24"/>
              </w:rPr>
            </w:pPr>
            <w:r>
              <w:rPr>
                <w:rFonts w:ascii="HGS明朝B" w:eastAsia="HGS明朝B" w:hAnsi="Times New Roman" w:cs="HGS明朝B" w:hint="eastAsia"/>
                <w:color w:val="000000"/>
                <w:kern w:val="0"/>
                <w:sz w:val="24"/>
              </w:rPr>
              <w:t>不支給・支払差止めの</w:t>
            </w:r>
            <w:r w:rsidRPr="00C879DF">
              <w:rPr>
                <w:rFonts w:ascii="HGS明朝B" w:eastAsia="HGS明朝B" w:hAnsi="Times New Roman" w:cs="HGS明朝B" w:hint="eastAsia"/>
                <w:color w:val="000000"/>
                <w:kern w:val="0"/>
                <w:sz w:val="24"/>
              </w:rPr>
              <w:t>事由</w:t>
            </w:r>
          </w:p>
        </w:tc>
        <w:tc>
          <w:tcPr>
            <w:tcW w:w="5767" w:type="dxa"/>
            <w:tcBorders>
              <w:top w:val="single" w:sz="4" w:space="0" w:color="000000"/>
              <w:left w:val="single" w:sz="4" w:space="0" w:color="000000"/>
              <w:bottom w:val="nil"/>
              <w:right w:val="single" w:sz="4" w:space="0" w:color="000000"/>
            </w:tcBorders>
          </w:tcPr>
          <w:p w:rsidR="00A76BEF" w:rsidRPr="00C879DF" w:rsidRDefault="00A76BEF" w:rsidP="00F82AED">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spacing w:val="22"/>
                <w:kern w:val="0"/>
                <w:sz w:val="24"/>
              </w:rPr>
            </w:pPr>
          </w:p>
          <w:p w:rsidR="00A76BEF" w:rsidRPr="00C879DF" w:rsidRDefault="00A76BEF" w:rsidP="00F82AED">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spacing w:val="22"/>
                <w:kern w:val="0"/>
                <w:sz w:val="24"/>
              </w:rPr>
            </w:pPr>
          </w:p>
        </w:tc>
      </w:tr>
      <w:tr w:rsidR="00A76BEF" w:rsidRPr="00C879DF" w:rsidTr="00F82AED">
        <w:trPr>
          <w:trHeight w:val="1629"/>
        </w:trPr>
        <w:tc>
          <w:tcPr>
            <w:tcW w:w="709" w:type="dxa"/>
            <w:vMerge/>
            <w:tcBorders>
              <w:left w:val="single" w:sz="4" w:space="0" w:color="000000"/>
              <w:right w:val="single" w:sz="4" w:space="0" w:color="000000"/>
            </w:tcBorders>
          </w:tcPr>
          <w:p w:rsidR="00A76BEF" w:rsidRPr="00C879DF" w:rsidRDefault="00A76BEF" w:rsidP="00F82AED">
            <w:pPr>
              <w:autoSpaceDE w:val="0"/>
              <w:autoSpaceDN w:val="0"/>
              <w:adjustRightInd w:val="0"/>
              <w:jc w:val="left"/>
              <w:rPr>
                <w:rFonts w:ascii="HGS明朝B" w:eastAsia="HGS明朝B" w:hAnsi="Times New Roman"/>
                <w:color w:val="000000"/>
                <w:spacing w:val="22"/>
                <w:kern w:val="0"/>
                <w:sz w:val="24"/>
              </w:rPr>
            </w:pPr>
          </w:p>
        </w:tc>
        <w:tc>
          <w:tcPr>
            <w:tcW w:w="2223" w:type="dxa"/>
            <w:tcBorders>
              <w:top w:val="single" w:sz="4" w:space="0" w:color="000000"/>
              <w:left w:val="single" w:sz="4" w:space="0" w:color="000000"/>
              <w:right w:val="single" w:sz="4" w:space="0" w:color="000000"/>
            </w:tcBorders>
            <w:vAlign w:val="center"/>
          </w:tcPr>
          <w:p w:rsidR="00A76BEF" w:rsidRPr="00C879DF" w:rsidRDefault="00A76BEF" w:rsidP="00F82AED">
            <w:pPr>
              <w:suppressAutoHyphens/>
              <w:kinsoku w:val="0"/>
              <w:wordWrap w:val="0"/>
              <w:overflowPunct w:val="0"/>
              <w:autoSpaceDE w:val="0"/>
              <w:autoSpaceDN w:val="0"/>
              <w:adjustRightInd w:val="0"/>
              <w:spacing w:line="256" w:lineRule="exact"/>
              <w:textAlignment w:val="baseline"/>
              <w:rPr>
                <w:rFonts w:ascii="HGS明朝B" w:eastAsia="HGS明朝B" w:hAnsi="Times New Roman" w:hint="eastAsia"/>
                <w:color w:val="000000"/>
                <w:spacing w:val="22"/>
                <w:kern w:val="0"/>
                <w:sz w:val="24"/>
              </w:rPr>
            </w:pPr>
            <w:r>
              <w:rPr>
                <w:rFonts w:ascii="HGS明朝B" w:eastAsia="HGS明朝B" w:hAnsi="Times New Roman" w:cs="HGS明朝B" w:hint="eastAsia"/>
                <w:color w:val="000000"/>
                <w:kern w:val="0"/>
                <w:sz w:val="24"/>
              </w:rPr>
              <w:t>不支給・支払差止めの</w:t>
            </w:r>
            <w:r w:rsidRPr="00C879DF">
              <w:rPr>
                <w:rFonts w:ascii="HGS明朝B" w:eastAsia="HGS明朝B" w:hAnsi="Times New Roman" w:cs="HGS明朝B" w:hint="eastAsia"/>
                <w:color w:val="000000"/>
                <w:kern w:val="0"/>
                <w:sz w:val="24"/>
              </w:rPr>
              <w:t>額</w:t>
            </w:r>
          </w:p>
        </w:tc>
        <w:tc>
          <w:tcPr>
            <w:tcW w:w="5767" w:type="dxa"/>
            <w:tcBorders>
              <w:top w:val="single" w:sz="4" w:space="0" w:color="000000"/>
              <w:left w:val="single" w:sz="4" w:space="0" w:color="000000"/>
              <w:right w:val="single" w:sz="4" w:space="0" w:color="000000"/>
            </w:tcBorders>
          </w:tcPr>
          <w:p w:rsidR="00A76BEF" w:rsidRPr="00C879DF" w:rsidRDefault="00A76BEF" w:rsidP="00F82AED">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HGS明朝B"/>
                <w:color w:val="000000"/>
                <w:kern w:val="0"/>
                <w:sz w:val="24"/>
              </w:rPr>
            </w:pPr>
          </w:p>
          <w:p w:rsidR="00A76BEF" w:rsidRPr="00C879DF" w:rsidRDefault="00A76BEF" w:rsidP="00F82AED">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HGS明朝B"/>
                <w:color w:val="000000"/>
                <w:kern w:val="0"/>
                <w:sz w:val="24"/>
              </w:rPr>
            </w:pPr>
          </w:p>
          <w:p w:rsidR="00A76BEF" w:rsidRPr="00C879DF" w:rsidRDefault="00A76BEF" w:rsidP="00F82AED">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HGS明朝B"/>
                <w:color w:val="000000"/>
                <w:kern w:val="0"/>
                <w:sz w:val="24"/>
              </w:rPr>
            </w:pPr>
          </w:p>
          <w:p w:rsidR="00A76BEF" w:rsidRPr="00C879DF" w:rsidRDefault="00A76BEF" w:rsidP="00F82AED">
            <w:pPr>
              <w:suppressAutoHyphens/>
              <w:kinsoku w:val="0"/>
              <w:wordWrap w:val="0"/>
              <w:overflowPunct w:val="0"/>
              <w:autoSpaceDE w:val="0"/>
              <w:autoSpaceDN w:val="0"/>
              <w:adjustRightInd w:val="0"/>
              <w:spacing w:line="256" w:lineRule="exact"/>
              <w:jc w:val="right"/>
              <w:textAlignment w:val="baseline"/>
              <w:rPr>
                <w:rFonts w:ascii="HGS明朝B" w:eastAsia="HGS明朝B" w:hAnsi="Times New Roman"/>
                <w:color w:val="000000"/>
                <w:spacing w:val="22"/>
                <w:kern w:val="0"/>
                <w:sz w:val="24"/>
              </w:rPr>
            </w:pPr>
            <w:r w:rsidRPr="00C879DF">
              <w:rPr>
                <w:rFonts w:ascii="HGS明朝B" w:eastAsia="HGS明朝B" w:hAnsi="Times New Roman" w:hint="eastAsia"/>
                <w:color w:val="000000"/>
                <w:spacing w:val="22"/>
                <w:kern w:val="0"/>
                <w:sz w:val="24"/>
              </w:rPr>
              <w:t>円</w:t>
            </w:r>
          </w:p>
        </w:tc>
      </w:tr>
      <w:tr w:rsidR="00A76BEF" w:rsidRPr="00C879DF" w:rsidTr="00F82AED">
        <w:trPr>
          <w:trHeight w:val="1823"/>
        </w:trPr>
        <w:tc>
          <w:tcPr>
            <w:tcW w:w="709" w:type="dxa"/>
            <w:vMerge/>
            <w:tcBorders>
              <w:left w:val="single" w:sz="4" w:space="0" w:color="000000"/>
              <w:right w:val="single" w:sz="4" w:space="0" w:color="000000"/>
            </w:tcBorders>
          </w:tcPr>
          <w:p w:rsidR="00A76BEF" w:rsidRPr="00C879DF" w:rsidRDefault="00A76BEF" w:rsidP="00F82AED">
            <w:pPr>
              <w:autoSpaceDE w:val="0"/>
              <w:autoSpaceDN w:val="0"/>
              <w:adjustRightInd w:val="0"/>
              <w:jc w:val="left"/>
              <w:rPr>
                <w:rFonts w:ascii="HGS明朝B" w:eastAsia="HGS明朝B" w:hAnsi="Times New Roman"/>
                <w:color w:val="000000"/>
                <w:spacing w:val="22"/>
                <w:kern w:val="0"/>
                <w:sz w:val="24"/>
              </w:rPr>
            </w:pPr>
          </w:p>
        </w:tc>
        <w:tc>
          <w:tcPr>
            <w:tcW w:w="2223" w:type="dxa"/>
            <w:tcBorders>
              <w:top w:val="single" w:sz="4" w:space="0" w:color="000000"/>
              <w:left w:val="single" w:sz="4" w:space="0" w:color="000000"/>
              <w:right w:val="single" w:sz="4" w:space="0" w:color="000000"/>
            </w:tcBorders>
            <w:vAlign w:val="center"/>
          </w:tcPr>
          <w:p w:rsidR="00A76BEF" w:rsidRPr="00C879DF" w:rsidRDefault="00A76BEF" w:rsidP="00F82AED">
            <w:pPr>
              <w:suppressAutoHyphens/>
              <w:kinsoku w:val="0"/>
              <w:wordWrap w:val="0"/>
              <w:overflowPunct w:val="0"/>
              <w:autoSpaceDE w:val="0"/>
              <w:autoSpaceDN w:val="0"/>
              <w:adjustRightInd w:val="0"/>
              <w:spacing w:line="256" w:lineRule="exact"/>
              <w:textAlignment w:val="baseline"/>
              <w:rPr>
                <w:rFonts w:ascii="HGS明朝B" w:eastAsia="HGS明朝B" w:hAnsi="Times New Roman" w:hint="eastAsia"/>
                <w:color w:val="000000"/>
                <w:spacing w:val="22"/>
                <w:kern w:val="0"/>
                <w:sz w:val="24"/>
              </w:rPr>
            </w:pPr>
            <w:r>
              <w:rPr>
                <w:rFonts w:ascii="HGS明朝B" w:eastAsia="HGS明朝B" w:hAnsi="Times New Roman" w:cs="HGS明朝B" w:hint="eastAsia"/>
                <w:color w:val="000000"/>
                <w:kern w:val="0"/>
                <w:sz w:val="24"/>
              </w:rPr>
              <w:t>不支給・支払差止めの</w:t>
            </w:r>
            <w:r w:rsidRPr="00C879DF">
              <w:rPr>
                <w:rFonts w:ascii="HGS明朝B" w:eastAsia="HGS明朝B" w:hAnsi="Times New Roman" w:cs="HGS明朝B" w:hint="eastAsia"/>
                <w:color w:val="000000"/>
                <w:kern w:val="0"/>
                <w:sz w:val="24"/>
              </w:rPr>
              <w:t>期間</w:t>
            </w:r>
          </w:p>
        </w:tc>
        <w:tc>
          <w:tcPr>
            <w:tcW w:w="5767" w:type="dxa"/>
            <w:tcBorders>
              <w:top w:val="single" w:sz="4" w:space="0" w:color="000000"/>
              <w:left w:val="single" w:sz="4" w:space="0" w:color="000000"/>
              <w:right w:val="single" w:sz="4" w:space="0" w:color="000000"/>
            </w:tcBorders>
          </w:tcPr>
          <w:p w:rsidR="00A76BEF" w:rsidRPr="00C879DF" w:rsidRDefault="00A76BEF" w:rsidP="00F82AED">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HGS明朝B"/>
                <w:color w:val="000000"/>
                <w:kern w:val="0"/>
                <w:sz w:val="24"/>
              </w:rPr>
            </w:pPr>
          </w:p>
          <w:p w:rsidR="00A76BEF" w:rsidRPr="00C879DF" w:rsidRDefault="00A76BEF" w:rsidP="00F82AED">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spacing w:val="22"/>
                <w:kern w:val="0"/>
                <w:sz w:val="24"/>
              </w:rPr>
            </w:pPr>
          </w:p>
          <w:p w:rsidR="00A76BEF" w:rsidRPr="00C879DF" w:rsidRDefault="00A76BEF" w:rsidP="00F82AED">
            <w:pPr>
              <w:suppressAutoHyphens/>
              <w:kinsoku w:val="0"/>
              <w:overflowPunct w:val="0"/>
              <w:autoSpaceDE w:val="0"/>
              <w:autoSpaceDN w:val="0"/>
              <w:adjustRightInd w:val="0"/>
              <w:spacing w:line="256" w:lineRule="exact"/>
              <w:jc w:val="center"/>
              <w:textAlignment w:val="baseline"/>
              <w:rPr>
                <w:rFonts w:ascii="HGS明朝B" w:eastAsia="HGS明朝B" w:hAnsi="Times New Roman"/>
                <w:color w:val="000000"/>
                <w:spacing w:val="22"/>
                <w:kern w:val="0"/>
                <w:sz w:val="24"/>
              </w:rPr>
            </w:pPr>
            <w:r>
              <w:rPr>
                <w:rFonts w:ascii="HGS明朝B" w:eastAsia="HGS明朝B" w:hAnsi="Times New Roman" w:cs="HGS明朝B" w:hint="eastAsia"/>
                <w:color w:val="000000"/>
                <w:kern w:val="0"/>
                <w:sz w:val="24"/>
              </w:rPr>
              <w:t xml:space="preserve">　　</w:t>
            </w:r>
            <w:r w:rsidRPr="00C879DF">
              <w:rPr>
                <w:rFonts w:ascii="HGS明朝B" w:eastAsia="HGS明朝B" w:hAnsi="Times New Roman" w:cs="HGS明朝B" w:hint="eastAsia"/>
                <w:color w:val="000000"/>
                <w:kern w:val="0"/>
                <w:sz w:val="24"/>
              </w:rPr>
              <w:t xml:space="preserve">　　　年　　　月分から</w:t>
            </w:r>
          </w:p>
          <w:p w:rsidR="00A76BEF" w:rsidRPr="002F4DCC" w:rsidRDefault="00A76BEF" w:rsidP="00F82AED">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s="HGS明朝B"/>
                <w:color w:val="000000"/>
                <w:kern w:val="0"/>
                <w:sz w:val="24"/>
              </w:rPr>
            </w:pPr>
          </w:p>
          <w:p w:rsidR="00A76BEF" w:rsidRPr="00C879DF" w:rsidRDefault="00A76BEF" w:rsidP="00F82AED">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spacing w:val="22"/>
                <w:kern w:val="0"/>
                <w:sz w:val="24"/>
              </w:rPr>
            </w:pPr>
            <w:r>
              <w:rPr>
                <w:rFonts w:ascii="HGS明朝B" w:eastAsia="HGS明朝B" w:hAnsi="Times New Roman" w:cs="HGS明朝B" w:hint="eastAsia"/>
                <w:color w:val="000000"/>
                <w:kern w:val="0"/>
                <w:sz w:val="24"/>
              </w:rPr>
              <w:t xml:space="preserve">　　</w:t>
            </w:r>
            <w:r w:rsidRPr="00C879DF">
              <w:rPr>
                <w:rFonts w:ascii="HGS明朝B" w:eastAsia="HGS明朝B" w:hAnsi="Times New Roman" w:cs="HGS明朝B" w:hint="eastAsia"/>
                <w:color w:val="000000"/>
                <w:kern w:val="0"/>
                <w:sz w:val="24"/>
              </w:rPr>
              <w:t xml:space="preserve">　　　年　　　月分まで</w:t>
            </w:r>
          </w:p>
        </w:tc>
      </w:tr>
    </w:tbl>
    <w:p w:rsidR="00C30BB0" w:rsidRPr="00A76BEF" w:rsidRDefault="00C30BB0" w:rsidP="008B267B">
      <w:pPr>
        <w:rPr>
          <w:sz w:val="20"/>
          <w:szCs w:val="20"/>
        </w:rPr>
      </w:pPr>
    </w:p>
    <w:sectPr w:rsidR="00C30BB0" w:rsidRPr="00A76BEF" w:rsidSect="00A014CC">
      <w:pgSz w:w="11906" w:h="16838"/>
      <w:pgMar w:top="851"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2AED" w:rsidRDefault="00F82AED" w:rsidP="00B21431">
      <w:r>
        <w:separator/>
      </w:r>
    </w:p>
  </w:endnote>
  <w:endnote w:type="continuationSeparator" w:id="0">
    <w:p w:rsidR="00F82AED" w:rsidRDefault="00F82AED" w:rsidP="00B21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2AED" w:rsidRDefault="00F82AED" w:rsidP="00B21431">
      <w:r>
        <w:separator/>
      </w:r>
    </w:p>
  </w:footnote>
  <w:footnote w:type="continuationSeparator" w:id="0">
    <w:p w:rsidR="00F82AED" w:rsidRDefault="00F82AED" w:rsidP="00B214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267B"/>
    <w:rsid w:val="00041C0C"/>
    <w:rsid w:val="00075C33"/>
    <w:rsid w:val="000B7A26"/>
    <w:rsid w:val="00155211"/>
    <w:rsid w:val="0015675B"/>
    <w:rsid w:val="001939E2"/>
    <w:rsid w:val="00194188"/>
    <w:rsid w:val="001C5FE7"/>
    <w:rsid w:val="001C6E61"/>
    <w:rsid w:val="002223CB"/>
    <w:rsid w:val="00246600"/>
    <w:rsid w:val="002611EA"/>
    <w:rsid w:val="00286DFE"/>
    <w:rsid w:val="0030481B"/>
    <w:rsid w:val="00320CCC"/>
    <w:rsid w:val="00340970"/>
    <w:rsid w:val="00352208"/>
    <w:rsid w:val="003A4B5E"/>
    <w:rsid w:val="00405B93"/>
    <w:rsid w:val="00436AEE"/>
    <w:rsid w:val="00473148"/>
    <w:rsid w:val="0049575B"/>
    <w:rsid w:val="004D7E36"/>
    <w:rsid w:val="005302F1"/>
    <w:rsid w:val="005809F4"/>
    <w:rsid w:val="005A2468"/>
    <w:rsid w:val="005B0182"/>
    <w:rsid w:val="005B59EB"/>
    <w:rsid w:val="005C62F0"/>
    <w:rsid w:val="00653273"/>
    <w:rsid w:val="00654207"/>
    <w:rsid w:val="0067030E"/>
    <w:rsid w:val="00675E76"/>
    <w:rsid w:val="006B0B4F"/>
    <w:rsid w:val="006C058C"/>
    <w:rsid w:val="006C77EA"/>
    <w:rsid w:val="006D48F8"/>
    <w:rsid w:val="006D49F1"/>
    <w:rsid w:val="0072559F"/>
    <w:rsid w:val="00761404"/>
    <w:rsid w:val="00766CDB"/>
    <w:rsid w:val="00790F60"/>
    <w:rsid w:val="007B4292"/>
    <w:rsid w:val="007B5ED1"/>
    <w:rsid w:val="007E197C"/>
    <w:rsid w:val="008020B2"/>
    <w:rsid w:val="008507D4"/>
    <w:rsid w:val="00887D7F"/>
    <w:rsid w:val="008A02BB"/>
    <w:rsid w:val="008A674B"/>
    <w:rsid w:val="008B267B"/>
    <w:rsid w:val="008C26EE"/>
    <w:rsid w:val="009008BC"/>
    <w:rsid w:val="00911C27"/>
    <w:rsid w:val="00916517"/>
    <w:rsid w:val="00927C32"/>
    <w:rsid w:val="00942549"/>
    <w:rsid w:val="009A3BCA"/>
    <w:rsid w:val="009B0578"/>
    <w:rsid w:val="009E33BE"/>
    <w:rsid w:val="00A014CC"/>
    <w:rsid w:val="00A13B12"/>
    <w:rsid w:val="00A236CC"/>
    <w:rsid w:val="00A76BEF"/>
    <w:rsid w:val="00A90749"/>
    <w:rsid w:val="00B07AF4"/>
    <w:rsid w:val="00B21431"/>
    <w:rsid w:val="00B26B38"/>
    <w:rsid w:val="00B70050"/>
    <w:rsid w:val="00B748C4"/>
    <w:rsid w:val="00B86C7D"/>
    <w:rsid w:val="00BD6FD8"/>
    <w:rsid w:val="00C24552"/>
    <w:rsid w:val="00C30BB0"/>
    <w:rsid w:val="00C31B34"/>
    <w:rsid w:val="00C81582"/>
    <w:rsid w:val="00C879DF"/>
    <w:rsid w:val="00CA1F41"/>
    <w:rsid w:val="00CF3D7D"/>
    <w:rsid w:val="00D750B0"/>
    <w:rsid w:val="00D77397"/>
    <w:rsid w:val="00D962E7"/>
    <w:rsid w:val="00DE383F"/>
    <w:rsid w:val="00E03C33"/>
    <w:rsid w:val="00E4546D"/>
    <w:rsid w:val="00E63D4E"/>
    <w:rsid w:val="00E87553"/>
    <w:rsid w:val="00EB1621"/>
    <w:rsid w:val="00EE7218"/>
    <w:rsid w:val="00EF5333"/>
    <w:rsid w:val="00F0059E"/>
    <w:rsid w:val="00F82AED"/>
    <w:rsid w:val="00F849C3"/>
    <w:rsid w:val="00F9008F"/>
    <w:rsid w:val="00F9714B"/>
    <w:rsid w:val="00FC5169"/>
    <w:rsid w:val="00FE2C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B684C4B7-EC7A-42BD-B27D-46002916D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674B"/>
    <w:pPr>
      <w:widowControl w:val="0"/>
      <w:jc w:val="both"/>
    </w:pPr>
    <w:rPr>
      <w:kern w:val="2"/>
      <w:sz w:val="3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ListParagraph">
    <w:name w:val="List Paragraph"/>
    <w:basedOn w:val="a"/>
    <w:rsid w:val="008A674B"/>
    <w:pPr>
      <w:ind w:leftChars="400" w:left="840"/>
    </w:pPr>
  </w:style>
  <w:style w:type="paragraph" w:styleId="a3">
    <w:name w:val="header"/>
    <w:basedOn w:val="a"/>
    <w:link w:val="a4"/>
    <w:semiHidden/>
    <w:rsid w:val="00B21431"/>
    <w:pPr>
      <w:tabs>
        <w:tab w:val="center" w:pos="4252"/>
        <w:tab w:val="right" w:pos="8504"/>
      </w:tabs>
      <w:snapToGrid w:val="0"/>
    </w:pPr>
  </w:style>
  <w:style w:type="character" w:customStyle="1" w:styleId="a4">
    <w:name w:val="ヘッダー (文字)"/>
    <w:basedOn w:val="a0"/>
    <w:link w:val="a3"/>
    <w:semiHidden/>
    <w:locked/>
    <w:rsid w:val="00B21431"/>
    <w:rPr>
      <w:rFonts w:cs="Times New Roman"/>
      <w:kern w:val="2"/>
      <w:sz w:val="24"/>
      <w:szCs w:val="24"/>
    </w:rPr>
  </w:style>
  <w:style w:type="paragraph" w:styleId="a5">
    <w:name w:val="footer"/>
    <w:basedOn w:val="a"/>
    <w:link w:val="a6"/>
    <w:semiHidden/>
    <w:rsid w:val="00B21431"/>
    <w:pPr>
      <w:tabs>
        <w:tab w:val="center" w:pos="4252"/>
        <w:tab w:val="right" w:pos="8504"/>
      </w:tabs>
      <w:snapToGrid w:val="0"/>
    </w:pPr>
  </w:style>
  <w:style w:type="character" w:customStyle="1" w:styleId="a6">
    <w:name w:val="フッター (文字)"/>
    <w:basedOn w:val="a0"/>
    <w:link w:val="a5"/>
    <w:semiHidden/>
    <w:locked/>
    <w:rsid w:val="00B21431"/>
    <w:rPr>
      <w:rFonts w:cs="Times New Roman"/>
      <w:kern w:val="2"/>
      <w:sz w:val="24"/>
      <w:szCs w:val="24"/>
    </w:rPr>
  </w:style>
  <w:style w:type="paragraph" w:styleId="a7">
    <w:name w:val="Balloon Text"/>
    <w:basedOn w:val="a"/>
    <w:link w:val="a8"/>
    <w:semiHidden/>
    <w:rsid w:val="00246600"/>
    <w:rPr>
      <w:rFonts w:ascii="Arial" w:eastAsia="ＭＳ ゴシック" w:hAnsi="Arial"/>
      <w:sz w:val="18"/>
      <w:szCs w:val="18"/>
    </w:rPr>
  </w:style>
  <w:style w:type="character" w:customStyle="1" w:styleId="a8">
    <w:name w:val="吹き出し (文字)"/>
    <w:basedOn w:val="a0"/>
    <w:link w:val="a7"/>
    <w:semiHidden/>
    <w:locked/>
    <w:rsid w:val="0024660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57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別記様式第11号の2</vt:lpstr>
    </vt:vector>
  </TitlesOfParts>
  <Company>厚生労働省</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別記様式第11号の2</dc:title>
  <dc:subject/>
  <dc:creator>厚生労働省ネットワークシステム</dc:creator>
  <cp:keywords/>
  <dc:description/>
  <cp:lastModifiedBy>Hidenori Suzuki</cp:lastModifiedBy>
  <cp:revision>2</cp:revision>
  <cp:lastPrinted>2011-09-29T18:37:00Z</cp:lastPrinted>
  <dcterms:created xsi:type="dcterms:W3CDTF">2025-09-12T14:27:00Z</dcterms:created>
  <dcterms:modified xsi:type="dcterms:W3CDTF">2025-09-12T14:27:00Z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0x0101002DA299AC048A4B8EA9C1D19079C1A32200FABB1BCC98C3134A899728FA03371BEB</vt:lpwstr>
  </property>
</Properties>
</file>