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6D29" w:rsidRDefault="008C14B0" w:rsidP="009F0D33">
      <w:pPr>
        <w:adjustRightInd/>
        <w:ind w:firstLineChars="100" w:firstLine="228"/>
        <w:rPr>
          <w:rFonts w:hAnsi="Times New Roman" w:cs="Times New Roman"/>
          <w:spacing w:val="26"/>
        </w:rPr>
      </w:pPr>
      <w:r>
        <w:rPr>
          <w:rFonts w:hint="eastAsia"/>
        </w:rPr>
        <w:t>様式第9</w:t>
      </w:r>
      <w:r w:rsidR="00A16D29">
        <w:rPr>
          <w:rFonts w:hint="eastAsia"/>
        </w:rPr>
        <w:t>号</w:t>
      </w:r>
      <w:r w:rsidR="00704592">
        <w:rPr>
          <w:rFonts w:hint="eastAsia"/>
        </w:rPr>
        <w:t>(第12条関係)</w:t>
      </w:r>
    </w:p>
    <w:p w:rsidR="00704592" w:rsidRDefault="00704592" w:rsidP="00704592">
      <w:pPr>
        <w:adjustRightInd/>
        <w:jc w:val="right"/>
        <w:rPr>
          <w:rFonts w:hAnsi="Times New Roman" w:cs="Times New Roman"/>
          <w:spacing w:val="26"/>
        </w:rPr>
      </w:pPr>
      <w:r>
        <w:t xml:space="preserve">    </w:t>
      </w:r>
      <w:r>
        <w:rPr>
          <w:rFonts w:hint="eastAsia"/>
        </w:rPr>
        <w:t xml:space="preserve">　　　　年　　月　　日</w:t>
      </w:r>
    </w:p>
    <w:p w:rsidR="00704592" w:rsidRDefault="00704592" w:rsidP="00704592">
      <w:pPr>
        <w:adjustRightInd/>
        <w:rPr>
          <w:rFonts w:hAnsi="Times New Roman" w:cs="Times New Roman"/>
          <w:spacing w:val="26"/>
        </w:rPr>
      </w:pPr>
    </w:p>
    <w:p w:rsidR="00704592" w:rsidRPr="00B8151A" w:rsidRDefault="00704592" w:rsidP="00704592">
      <w:pPr>
        <w:adjustRightInd/>
        <w:rPr>
          <w:rFonts w:hAnsi="Times New Roman" w:cs="Times New Roman" w:hint="eastAsia"/>
          <w:spacing w:val="26"/>
        </w:rPr>
      </w:pPr>
      <w:r>
        <w:t xml:space="preserve"> </w:t>
      </w:r>
      <w:r w:rsidRPr="00B8151A">
        <w:t xml:space="preserve"> </w:t>
      </w:r>
      <w:r w:rsidRPr="00B8151A">
        <w:rPr>
          <w:rFonts w:hint="eastAsia"/>
        </w:rPr>
        <w:t>彦根市長　様</w:t>
      </w:r>
    </w:p>
    <w:p w:rsidR="00704592" w:rsidRDefault="00704592" w:rsidP="00704592">
      <w:pPr>
        <w:adjustRightInd/>
        <w:rPr>
          <w:rFonts w:hAnsi="Times New Roman" w:cs="Times New Roman"/>
          <w:spacing w:val="26"/>
        </w:rPr>
      </w:pPr>
    </w:p>
    <w:p w:rsidR="00704592" w:rsidRDefault="00704592" w:rsidP="00704592">
      <w:pPr>
        <w:adjustRightInd/>
        <w:rPr>
          <w:rFonts w:hAnsi="Times New Roman" w:cs="Times New Roman"/>
          <w:spacing w:val="26"/>
        </w:rPr>
      </w:pPr>
      <w:r>
        <w:t xml:space="preserve">                        </w:t>
      </w:r>
      <w:r>
        <w:rPr>
          <w:rFonts w:hint="eastAsia"/>
        </w:rPr>
        <w:t>一般賃貸人</w:t>
      </w:r>
      <w:r>
        <w:t xml:space="preserve">  </w:t>
      </w:r>
      <w:r>
        <w:rPr>
          <w:rFonts w:hint="eastAsia"/>
        </w:rPr>
        <w:t>住　　　　所</w:t>
      </w:r>
    </w:p>
    <w:p w:rsidR="00704592" w:rsidRDefault="00704592" w:rsidP="00704592">
      <w:pPr>
        <w:adjustRightInd/>
        <w:rPr>
          <w:rFonts w:hAnsi="Times New Roman" w:cs="Times New Roman"/>
          <w:spacing w:val="26"/>
        </w:rPr>
      </w:pPr>
      <w:r>
        <w:t xml:space="preserve">                                   (</w:t>
      </w:r>
      <w:r>
        <w:rPr>
          <w:rFonts w:hint="eastAsia"/>
          <w:spacing w:val="-12"/>
          <w:w w:val="50"/>
        </w:rPr>
        <w:t>または主たる事務所の所在地</w:t>
      </w:r>
      <w:r>
        <w:t>)</w:t>
      </w:r>
    </w:p>
    <w:p w:rsidR="00704592" w:rsidRDefault="00704592" w:rsidP="00704592">
      <w:pPr>
        <w:adjustRightInd/>
        <w:rPr>
          <w:rFonts w:hAnsi="Times New Roman" w:cs="Times New Roman"/>
          <w:spacing w:val="26"/>
        </w:rPr>
      </w:pPr>
      <w:r>
        <w:t xml:space="preserve">                                    </w:t>
      </w:r>
      <w:r>
        <w:rPr>
          <w:rFonts w:hint="eastAsia"/>
        </w:rPr>
        <w:t xml:space="preserve">氏名または名称　　</w:t>
      </w:r>
      <w:r>
        <w:t xml:space="preserve">                  </w:t>
      </w:r>
      <w:r w:rsidR="00F73ABB" w:rsidRPr="00F73ABB">
        <w:rPr>
          <w:rFonts w:hint="eastAsia"/>
          <w:color w:val="FF0000"/>
        </w:rPr>
        <w:t xml:space="preserve">　</w:t>
      </w:r>
      <w:r>
        <w:t xml:space="preserve">                                    </w:t>
      </w:r>
      <w:r>
        <w:rPr>
          <w:rFonts w:hint="eastAsia"/>
        </w:rPr>
        <w:t xml:space="preserve">　　</w:t>
      </w:r>
      <w:r>
        <w:rPr>
          <w:rFonts w:hAnsi="Times New Roman" w:cs="Times New Roman"/>
        </w:rPr>
        <w:fldChar w:fldCharType="begin"/>
      </w:r>
      <w:r>
        <w:rPr>
          <w:rFonts w:hAnsi="Times New Roman" w:cs="Times New Roman"/>
        </w:rPr>
        <w:instrText>eq \o\ad(</w:instrText>
      </w:r>
      <w:r>
        <w:rPr>
          <w:rFonts w:hint="eastAsia"/>
        </w:rPr>
        <w:instrText>電話番号</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separate"/>
      </w:r>
      <w:r>
        <w:rPr>
          <w:rFonts w:hint="eastAsia"/>
        </w:rPr>
        <w:t>電話番号</w:t>
      </w:r>
      <w:r>
        <w:rPr>
          <w:rFonts w:hAnsi="Times New Roman" w:cs="Times New Roman"/>
        </w:rPr>
        <w:fldChar w:fldCharType="end"/>
      </w:r>
    </w:p>
    <w:p w:rsidR="00704592" w:rsidRDefault="00704592" w:rsidP="00704592">
      <w:pPr>
        <w:adjustRightInd/>
        <w:rPr>
          <w:rFonts w:hAnsi="Times New Roman" w:cs="Times New Roman"/>
          <w:spacing w:val="26"/>
        </w:rPr>
      </w:pPr>
    </w:p>
    <w:p w:rsidR="00704592" w:rsidRPr="008C14B0" w:rsidRDefault="00704592" w:rsidP="00704592">
      <w:pPr>
        <w:adjustRightInd/>
        <w:jc w:val="center"/>
        <w:rPr>
          <w:rFonts w:hAnsi="Times New Roman" w:cs="Times New Roman"/>
          <w:spacing w:val="26"/>
          <w:sz w:val="24"/>
          <w:szCs w:val="24"/>
        </w:rPr>
      </w:pPr>
      <w:r w:rsidRPr="00704592">
        <w:rPr>
          <w:rFonts w:hint="eastAsia"/>
          <w:spacing w:val="122"/>
          <w:sz w:val="24"/>
          <w:szCs w:val="24"/>
          <w:fitText w:val="3625" w:id="79902976"/>
        </w:rPr>
        <w:t>入居者公募届出</w:t>
      </w:r>
      <w:r w:rsidRPr="00704592">
        <w:rPr>
          <w:rFonts w:hint="eastAsia"/>
          <w:spacing w:val="-1"/>
          <w:sz w:val="24"/>
          <w:szCs w:val="24"/>
          <w:fitText w:val="3625" w:id="79902976"/>
        </w:rPr>
        <w:t>書</w:t>
      </w:r>
    </w:p>
    <w:p w:rsidR="00A16D29" w:rsidRDefault="00A16D29">
      <w:pPr>
        <w:adjustRightInd/>
        <w:rPr>
          <w:rFonts w:hAnsi="Times New Roman" w:cs="Times New Roman"/>
          <w:spacing w:val="26"/>
        </w:rPr>
      </w:pPr>
    </w:p>
    <w:p w:rsidR="00A16D29" w:rsidRDefault="00A16D29">
      <w:pPr>
        <w:adjustRightInd/>
        <w:rPr>
          <w:rFonts w:hAnsi="Times New Roman" w:cs="Times New Roman"/>
          <w:spacing w:val="26"/>
        </w:rPr>
      </w:pPr>
      <w:r>
        <w:t xml:space="preserve">  </w:t>
      </w:r>
      <w:r w:rsidR="005B107E">
        <w:rPr>
          <w:rFonts w:hint="eastAsia"/>
        </w:rPr>
        <w:t>下記の特定優良賃貸住宅の入居者を公募したいので、</w:t>
      </w:r>
      <w:r w:rsidR="005B107E" w:rsidRPr="008C14B0">
        <w:rPr>
          <w:rFonts w:hint="eastAsia"/>
        </w:rPr>
        <w:t>彦根市</w:t>
      </w:r>
      <w:r>
        <w:rPr>
          <w:rFonts w:hint="eastAsia"/>
        </w:rPr>
        <w:t>特定優良賃貸住宅促進事業制度要綱第</w:t>
      </w:r>
      <w:r w:rsidR="008C14B0">
        <w:rPr>
          <w:rFonts w:hint="eastAsia"/>
        </w:rPr>
        <w:t>1</w:t>
      </w:r>
      <w:r w:rsidR="00F64AB3">
        <w:rPr>
          <w:rFonts w:hint="eastAsia"/>
        </w:rPr>
        <w:t>2</w:t>
      </w:r>
      <w:r w:rsidR="008C14B0">
        <w:rPr>
          <w:rFonts w:hint="eastAsia"/>
        </w:rPr>
        <w:t>条第1</w:t>
      </w:r>
      <w:r>
        <w:rPr>
          <w:rFonts w:hint="eastAsia"/>
        </w:rPr>
        <w:t>項の規定により、下記のとおり届</w:t>
      </w:r>
      <w:r w:rsidR="00704592">
        <w:rPr>
          <w:rFonts w:hint="eastAsia"/>
        </w:rPr>
        <w:t>け出</w:t>
      </w:r>
      <w:r>
        <w:rPr>
          <w:rFonts w:hint="eastAsia"/>
        </w:rPr>
        <w:t>ます。</w:t>
      </w:r>
    </w:p>
    <w:p w:rsidR="00E94E93" w:rsidRDefault="00A16D29">
      <w:pPr>
        <w:adjustRightInd/>
        <w:rPr>
          <w:rFonts w:hint="eastAsia"/>
        </w:rPr>
      </w:pPr>
      <w:r>
        <w:t xml:space="preserve">                                   </w:t>
      </w:r>
    </w:p>
    <w:p w:rsidR="00E94E93" w:rsidRDefault="00A16D29" w:rsidP="00E94E93">
      <w:pPr>
        <w:pStyle w:val="a6"/>
        <w:rPr>
          <w:rFonts w:hint="eastAsia"/>
        </w:rPr>
      </w:pPr>
      <w:r>
        <w:rPr>
          <w:rFonts w:hint="eastAsia"/>
        </w:rPr>
        <w:t>記</w:t>
      </w:r>
    </w:p>
    <w:p w:rsidR="00E94E93" w:rsidRDefault="00E94E93" w:rsidP="00E94E93">
      <w:pPr>
        <w:pStyle w:val="a7"/>
        <w:ind w:right="1000"/>
        <w:jc w:val="left"/>
        <w:rPr>
          <w:rFonts w:hint="eastAsia"/>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4"/>
        <w:gridCol w:w="504"/>
        <w:gridCol w:w="1260"/>
        <w:gridCol w:w="1260"/>
        <w:gridCol w:w="1259"/>
        <w:gridCol w:w="1260"/>
        <w:gridCol w:w="1512"/>
        <w:gridCol w:w="1260"/>
      </w:tblGrid>
      <w:tr w:rsidR="00A16D29" w:rsidTr="008C14B0">
        <w:tblPrEx>
          <w:tblCellMar>
            <w:top w:w="0" w:type="dxa"/>
            <w:bottom w:w="0" w:type="dxa"/>
          </w:tblCellMar>
        </w:tblPrEx>
        <w:tc>
          <w:tcPr>
            <w:tcW w:w="3528" w:type="dxa"/>
            <w:gridSpan w:val="4"/>
            <w:tcBorders>
              <w:top w:val="single" w:sz="4" w:space="0" w:color="000000"/>
              <w:left w:val="single" w:sz="4" w:space="0" w:color="000000"/>
              <w:bottom w:val="single" w:sz="4" w:space="0" w:color="000000"/>
              <w:right w:val="single" w:sz="4" w:space="0" w:color="000000"/>
            </w:tcBorders>
            <w:vAlign w:val="center"/>
          </w:tcPr>
          <w:p w:rsidR="00A16D29" w:rsidRDefault="00A16D29" w:rsidP="008C14B0">
            <w:pPr>
              <w:kinsoku w:val="0"/>
              <w:overflowPunct w:val="0"/>
              <w:autoSpaceDE w:val="0"/>
              <w:autoSpaceDN w:val="0"/>
              <w:spacing w:line="328" w:lineRule="atLeast"/>
              <w:jc w:val="center"/>
              <w:rPr>
                <w:rFonts w:hAnsi="Times New Roman" w:cs="Times New Roman"/>
                <w:spacing w:val="26"/>
              </w:rPr>
            </w:pPr>
            <w:r>
              <w:rPr>
                <w:rFonts w:hint="eastAsia"/>
              </w:rPr>
              <w:t>供給計画認定年月日／番号</w:t>
            </w:r>
          </w:p>
        </w:tc>
        <w:tc>
          <w:tcPr>
            <w:tcW w:w="5291" w:type="dxa"/>
            <w:gridSpan w:val="4"/>
            <w:tcBorders>
              <w:top w:val="single" w:sz="4" w:space="0" w:color="000000"/>
              <w:left w:val="single" w:sz="4" w:space="0" w:color="000000"/>
              <w:bottom w:val="single" w:sz="4" w:space="0" w:color="000000"/>
              <w:right w:val="single" w:sz="4" w:space="0" w:color="000000"/>
            </w:tcBorders>
          </w:tcPr>
          <w:p w:rsidR="00A16D29" w:rsidRDefault="00A16D29" w:rsidP="00E94E93">
            <w:pPr>
              <w:kinsoku w:val="0"/>
              <w:overflowPunct w:val="0"/>
              <w:autoSpaceDE w:val="0"/>
              <w:autoSpaceDN w:val="0"/>
              <w:spacing w:line="328" w:lineRule="atLeast"/>
              <w:rPr>
                <w:rFonts w:hAnsi="Times New Roman" w:cs="Times New Roman" w:hint="eastAsia"/>
                <w:spacing w:val="26"/>
              </w:rPr>
            </w:pPr>
          </w:p>
        </w:tc>
      </w:tr>
      <w:tr w:rsidR="00A16D29" w:rsidTr="008C14B0">
        <w:tblPrEx>
          <w:tblCellMar>
            <w:top w:w="0" w:type="dxa"/>
            <w:bottom w:w="0" w:type="dxa"/>
          </w:tblCellMar>
        </w:tblPrEx>
        <w:tc>
          <w:tcPr>
            <w:tcW w:w="3528" w:type="dxa"/>
            <w:gridSpan w:val="4"/>
            <w:tcBorders>
              <w:top w:val="single" w:sz="4" w:space="0" w:color="000000"/>
              <w:left w:val="single" w:sz="4" w:space="0" w:color="000000"/>
              <w:bottom w:val="single" w:sz="4" w:space="0" w:color="000000"/>
              <w:right w:val="single" w:sz="4" w:space="0" w:color="000000"/>
            </w:tcBorders>
            <w:vAlign w:val="center"/>
          </w:tcPr>
          <w:p w:rsidR="00A16D29" w:rsidRPr="008C14B0" w:rsidRDefault="008C14B0" w:rsidP="008C14B0">
            <w:pPr>
              <w:jc w:val="center"/>
            </w:pPr>
            <w:r w:rsidRPr="008C14B0">
              <w:rPr>
                <w:rFonts w:hint="eastAsia"/>
              </w:rPr>
              <w:t>特定優良賃貸住宅の名称</w:t>
            </w:r>
          </w:p>
        </w:tc>
        <w:tc>
          <w:tcPr>
            <w:tcW w:w="5291" w:type="dxa"/>
            <w:gridSpan w:val="4"/>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r>
      <w:tr w:rsidR="00A16D29" w:rsidTr="008C14B0">
        <w:tblPrEx>
          <w:tblCellMar>
            <w:top w:w="0" w:type="dxa"/>
            <w:bottom w:w="0" w:type="dxa"/>
          </w:tblCellMar>
        </w:tblPrEx>
        <w:tc>
          <w:tcPr>
            <w:tcW w:w="3528" w:type="dxa"/>
            <w:gridSpan w:val="4"/>
            <w:tcBorders>
              <w:top w:val="single" w:sz="4" w:space="0" w:color="000000"/>
              <w:left w:val="single" w:sz="4" w:space="0" w:color="000000"/>
              <w:bottom w:val="single" w:sz="4" w:space="0" w:color="000000"/>
              <w:right w:val="single" w:sz="4" w:space="0" w:color="000000"/>
            </w:tcBorders>
            <w:vAlign w:val="center"/>
          </w:tcPr>
          <w:p w:rsidR="00A16D29" w:rsidRPr="008C14B0" w:rsidRDefault="008C14B0" w:rsidP="008C14B0">
            <w:pPr>
              <w:jc w:val="center"/>
            </w:pPr>
            <w:r w:rsidRPr="008C14B0">
              <w:rPr>
                <w:rFonts w:hint="eastAsia"/>
              </w:rPr>
              <w:t>特定優良賃貸住宅の所在地</w:t>
            </w:r>
          </w:p>
        </w:tc>
        <w:tc>
          <w:tcPr>
            <w:tcW w:w="5291" w:type="dxa"/>
            <w:gridSpan w:val="4"/>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r>
      <w:tr w:rsidR="00A16D29" w:rsidTr="00E94E93">
        <w:tblPrEx>
          <w:tblCellMar>
            <w:top w:w="0" w:type="dxa"/>
            <w:bottom w:w="0" w:type="dxa"/>
          </w:tblCellMar>
        </w:tblPrEx>
        <w:tc>
          <w:tcPr>
            <w:tcW w:w="3528" w:type="dxa"/>
            <w:gridSpan w:val="4"/>
            <w:tcBorders>
              <w:top w:val="single" w:sz="4" w:space="0" w:color="000000"/>
              <w:left w:val="single" w:sz="4" w:space="0" w:color="000000"/>
              <w:bottom w:val="single" w:sz="4" w:space="0" w:color="000000"/>
              <w:right w:val="single" w:sz="4" w:space="0" w:color="000000"/>
            </w:tcBorders>
            <w:vAlign w:val="center"/>
          </w:tcPr>
          <w:p w:rsidR="00A16D29" w:rsidRPr="008C14B0" w:rsidRDefault="008C14B0" w:rsidP="008C14B0">
            <w:pPr>
              <w:jc w:val="center"/>
            </w:pPr>
            <w:r>
              <w:rPr>
                <w:rFonts w:hint="eastAsia"/>
              </w:rPr>
              <w:t>特定優良賃貸住宅の構造</w:t>
            </w:r>
          </w:p>
        </w:tc>
        <w:tc>
          <w:tcPr>
            <w:tcW w:w="5291" w:type="dxa"/>
            <w:gridSpan w:val="4"/>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r>
      <w:tr w:rsidR="00A16D29" w:rsidTr="00E94E93">
        <w:tblPrEx>
          <w:tblCellMar>
            <w:top w:w="0" w:type="dxa"/>
            <w:bottom w:w="0" w:type="dxa"/>
          </w:tblCellMar>
        </w:tblPrEx>
        <w:tc>
          <w:tcPr>
            <w:tcW w:w="3528" w:type="dxa"/>
            <w:gridSpan w:val="4"/>
            <w:tcBorders>
              <w:top w:val="single" w:sz="4" w:space="0" w:color="000000"/>
              <w:left w:val="single" w:sz="4" w:space="0" w:color="000000"/>
              <w:bottom w:val="single" w:sz="4" w:space="0" w:color="000000"/>
              <w:right w:val="single" w:sz="4" w:space="0" w:color="000000"/>
            </w:tcBorders>
            <w:vAlign w:val="center"/>
          </w:tcPr>
          <w:p w:rsidR="00A16D29" w:rsidRPr="008C14B0" w:rsidRDefault="008C14B0" w:rsidP="008C14B0">
            <w:pPr>
              <w:jc w:val="center"/>
              <w:rPr>
                <w:rFonts w:hint="eastAsia"/>
              </w:rPr>
            </w:pPr>
            <w:r>
              <w:rPr>
                <w:rFonts w:hint="eastAsia"/>
              </w:rPr>
              <w:t>特定優良賃貸住宅の戸数</w:t>
            </w:r>
          </w:p>
        </w:tc>
        <w:tc>
          <w:tcPr>
            <w:tcW w:w="5291" w:type="dxa"/>
            <w:gridSpan w:val="4"/>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r>
      <w:tr w:rsidR="00A16D29" w:rsidTr="00E94E93">
        <w:tblPrEx>
          <w:tblCellMar>
            <w:top w:w="0" w:type="dxa"/>
            <w:bottom w:w="0" w:type="dxa"/>
          </w:tblCellMar>
        </w:tblPrEx>
        <w:tc>
          <w:tcPr>
            <w:tcW w:w="504" w:type="dxa"/>
            <w:vMerge w:val="restart"/>
            <w:tcBorders>
              <w:top w:val="single" w:sz="4" w:space="0" w:color="000000"/>
              <w:left w:val="single" w:sz="4" w:space="0" w:color="000000"/>
              <w:bottom w:val="nil"/>
              <w:right w:val="single" w:sz="4" w:space="0" w:color="000000"/>
            </w:tcBorders>
            <w:vAlign w:val="center"/>
          </w:tcPr>
          <w:p w:rsidR="00A16D29" w:rsidRDefault="00A16D29" w:rsidP="008C14B0">
            <w:pPr>
              <w:kinsoku w:val="0"/>
              <w:overflowPunct w:val="0"/>
              <w:autoSpaceDE w:val="0"/>
              <w:autoSpaceDN w:val="0"/>
              <w:spacing w:line="328" w:lineRule="atLeast"/>
              <w:jc w:val="center"/>
              <w:rPr>
                <w:rFonts w:hAnsi="Times New Roman" w:cs="Times New Roman" w:hint="eastAsia"/>
                <w:spacing w:val="26"/>
              </w:rPr>
            </w:pPr>
            <w:r>
              <w:rPr>
                <w:rFonts w:hint="eastAsia"/>
              </w:rPr>
              <w:t>棟</w:t>
            </w:r>
          </w:p>
        </w:tc>
        <w:tc>
          <w:tcPr>
            <w:tcW w:w="504" w:type="dxa"/>
            <w:vMerge w:val="restart"/>
            <w:tcBorders>
              <w:top w:val="single" w:sz="4" w:space="0" w:color="000000"/>
              <w:left w:val="single" w:sz="4" w:space="0" w:color="000000"/>
              <w:bottom w:val="nil"/>
              <w:right w:val="single" w:sz="4" w:space="0" w:color="000000"/>
            </w:tcBorders>
            <w:vAlign w:val="center"/>
          </w:tcPr>
          <w:p w:rsidR="00A16D29" w:rsidRDefault="00A16D29" w:rsidP="008C14B0">
            <w:pPr>
              <w:kinsoku w:val="0"/>
              <w:overflowPunct w:val="0"/>
              <w:autoSpaceDE w:val="0"/>
              <w:autoSpaceDN w:val="0"/>
              <w:spacing w:line="328" w:lineRule="atLeast"/>
              <w:jc w:val="center"/>
              <w:rPr>
                <w:rFonts w:hAnsi="Times New Roman" w:cs="Times New Roman" w:hint="eastAsia"/>
                <w:spacing w:val="26"/>
              </w:rPr>
            </w:pPr>
            <w:r>
              <w:rPr>
                <w:rFonts w:hint="eastAsia"/>
              </w:rPr>
              <w:t>階</w:t>
            </w:r>
          </w:p>
        </w:tc>
        <w:tc>
          <w:tcPr>
            <w:tcW w:w="3779" w:type="dxa"/>
            <w:gridSpan w:val="3"/>
            <w:tcBorders>
              <w:top w:val="single" w:sz="4" w:space="0" w:color="000000"/>
              <w:left w:val="single" w:sz="4" w:space="0" w:color="000000"/>
              <w:bottom w:val="nil"/>
              <w:right w:val="single" w:sz="4" w:space="0" w:color="000000"/>
            </w:tcBorders>
          </w:tcPr>
          <w:p w:rsidR="00A16D29" w:rsidRDefault="00A16D29" w:rsidP="008C14B0">
            <w:pPr>
              <w:kinsoku w:val="0"/>
              <w:overflowPunct w:val="0"/>
              <w:autoSpaceDE w:val="0"/>
              <w:autoSpaceDN w:val="0"/>
              <w:spacing w:line="328" w:lineRule="atLeast"/>
              <w:jc w:val="center"/>
              <w:rPr>
                <w:rFonts w:hAnsi="Times New Roman" w:cs="Times New Roman"/>
                <w:spacing w:val="26"/>
              </w:rPr>
            </w:pPr>
            <w:r>
              <w:rPr>
                <w:rFonts w:hint="eastAsia"/>
              </w:rPr>
              <w:t>タイプおよび住戸専用面積</w:t>
            </w:r>
          </w:p>
        </w:tc>
        <w:tc>
          <w:tcPr>
            <w:tcW w:w="1260" w:type="dxa"/>
            <w:vMerge w:val="restart"/>
            <w:tcBorders>
              <w:top w:val="single" w:sz="4" w:space="0" w:color="000000"/>
              <w:left w:val="single" w:sz="4" w:space="0" w:color="000000"/>
              <w:bottom w:val="nil"/>
              <w:right w:val="single" w:sz="4" w:space="0" w:color="000000"/>
            </w:tcBorders>
            <w:vAlign w:val="center"/>
          </w:tcPr>
          <w:p w:rsidR="00A16D29" w:rsidRDefault="00A16D29" w:rsidP="008C14B0">
            <w:pPr>
              <w:kinsoku w:val="0"/>
              <w:overflowPunct w:val="0"/>
              <w:autoSpaceDE w:val="0"/>
              <w:autoSpaceDN w:val="0"/>
              <w:spacing w:line="328" w:lineRule="atLeast"/>
              <w:jc w:val="center"/>
              <w:rPr>
                <w:rFonts w:hAnsi="Times New Roman" w:cs="Times New Roman"/>
                <w:spacing w:val="26"/>
              </w:rPr>
            </w:pPr>
            <w:r>
              <w:rPr>
                <w:rFonts w:hint="eastAsia"/>
              </w:rPr>
              <w:t>契約家賃</w:t>
            </w:r>
          </w:p>
          <w:p w:rsidR="00A16D29" w:rsidRDefault="00A16D29" w:rsidP="008C14B0">
            <w:pPr>
              <w:kinsoku w:val="0"/>
              <w:overflowPunct w:val="0"/>
              <w:autoSpaceDE w:val="0"/>
              <w:autoSpaceDN w:val="0"/>
              <w:spacing w:line="328" w:lineRule="atLeast"/>
              <w:jc w:val="center"/>
              <w:rPr>
                <w:rFonts w:hAnsi="Times New Roman" w:cs="Times New Roman"/>
                <w:spacing w:val="26"/>
              </w:rPr>
            </w:pPr>
            <w:r>
              <w:rPr>
                <w:rFonts w:hint="eastAsia"/>
              </w:rPr>
              <w:t>（円）</w:t>
            </w:r>
          </w:p>
        </w:tc>
        <w:tc>
          <w:tcPr>
            <w:tcW w:w="1512" w:type="dxa"/>
            <w:vMerge w:val="restart"/>
            <w:tcBorders>
              <w:top w:val="single" w:sz="4" w:space="0" w:color="000000"/>
              <w:left w:val="single" w:sz="4" w:space="0" w:color="000000"/>
              <w:bottom w:val="nil"/>
              <w:right w:val="single" w:sz="4" w:space="0" w:color="000000"/>
            </w:tcBorders>
            <w:vAlign w:val="center"/>
          </w:tcPr>
          <w:p w:rsidR="00A16D29" w:rsidRDefault="00A16D29" w:rsidP="008C14B0">
            <w:pPr>
              <w:kinsoku w:val="0"/>
              <w:overflowPunct w:val="0"/>
              <w:autoSpaceDE w:val="0"/>
              <w:autoSpaceDN w:val="0"/>
              <w:spacing w:line="328" w:lineRule="atLeast"/>
              <w:jc w:val="center"/>
              <w:rPr>
                <w:rFonts w:hAnsi="Times New Roman" w:cs="Times New Roman"/>
                <w:spacing w:val="26"/>
              </w:rPr>
            </w:pPr>
            <w:r>
              <w:rPr>
                <w:rFonts w:hint="eastAsia"/>
              </w:rPr>
              <w:t>限度額家賃</w:t>
            </w:r>
          </w:p>
          <w:p w:rsidR="00A16D29" w:rsidRDefault="00A16D29" w:rsidP="008C14B0">
            <w:pPr>
              <w:kinsoku w:val="0"/>
              <w:overflowPunct w:val="0"/>
              <w:autoSpaceDE w:val="0"/>
              <w:autoSpaceDN w:val="0"/>
              <w:spacing w:line="328" w:lineRule="atLeast"/>
              <w:jc w:val="center"/>
              <w:rPr>
                <w:rFonts w:hAnsi="Times New Roman" w:cs="Times New Roman"/>
                <w:spacing w:val="26"/>
              </w:rPr>
            </w:pPr>
            <w:r>
              <w:rPr>
                <w:rFonts w:hint="eastAsia"/>
              </w:rPr>
              <w:t>（円）</w:t>
            </w:r>
          </w:p>
        </w:tc>
        <w:tc>
          <w:tcPr>
            <w:tcW w:w="1260" w:type="dxa"/>
            <w:vMerge w:val="restart"/>
            <w:tcBorders>
              <w:top w:val="single" w:sz="4" w:space="0" w:color="000000"/>
              <w:left w:val="single" w:sz="4" w:space="0" w:color="000000"/>
              <w:bottom w:val="nil"/>
              <w:right w:val="single" w:sz="4" w:space="0" w:color="000000"/>
            </w:tcBorders>
            <w:vAlign w:val="center"/>
          </w:tcPr>
          <w:p w:rsidR="00A16D29" w:rsidRDefault="008C14B0" w:rsidP="008C14B0">
            <w:pPr>
              <w:kinsoku w:val="0"/>
              <w:overflowPunct w:val="0"/>
              <w:autoSpaceDE w:val="0"/>
              <w:autoSpaceDN w:val="0"/>
              <w:spacing w:line="328" w:lineRule="atLeast"/>
              <w:jc w:val="center"/>
              <w:rPr>
                <w:rFonts w:hAnsi="Times New Roman" w:cs="Times New Roman"/>
                <w:spacing w:val="26"/>
              </w:rPr>
            </w:pPr>
            <w:r>
              <w:rPr>
                <w:rFonts w:hint="eastAsia"/>
              </w:rPr>
              <w:t>敷</w:t>
            </w:r>
            <w:r w:rsidR="00A16D29">
              <w:rPr>
                <w:rFonts w:hint="eastAsia"/>
              </w:rPr>
              <w:t xml:space="preserve">　金</w:t>
            </w:r>
          </w:p>
          <w:p w:rsidR="00A16D29" w:rsidRDefault="00A16D29" w:rsidP="008C14B0">
            <w:pPr>
              <w:kinsoku w:val="0"/>
              <w:overflowPunct w:val="0"/>
              <w:autoSpaceDE w:val="0"/>
              <w:autoSpaceDN w:val="0"/>
              <w:spacing w:line="328" w:lineRule="atLeast"/>
              <w:jc w:val="center"/>
              <w:rPr>
                <w:rFonts w:hAnsi="Times New Roman" w:cs="Times New Roman"/>
                <w:spacing w:val="26"/>
              </w:rPr>
            </w:pPr>
            <w:r>
              <w:rPr>
                <w:rFonts w:hint="eastAsia"/>
              </w:rPr>
              <w:t>（円）</w:t>
            </w:r>
          </w:p>
        </w:tc>
      </w:tr>
      <w:tr w:rsidR="00A16D29" w:rsidTr="008C14B0">
        <w:tblPrEx>
          <w:tblCellMar>
            <w:top w:w="0" w:type="dxa"/>
            <w:bottom w:w="0" w:type="dxa"/>
          </w:tblCellMar>
        </w:tblPrEx>
        <w:tc>
          <w:tcPr>
            <w:tcW w:w="504" w:type="dxa"/>
            <w:vMerge/>
            <w:tcBorders>
              <w:top w:val="nil"/>
              <w:left w:val="single" w:sz="4" w:space="0" w:color="000000"/>
              <w:bottom w:val="single" w:sz="4" w:space="0" w:color="000000"/>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504" w:type="dxa"/>
            <w:vMerge/>
            <w:tcBorders>
              <w:top w:val="nil"/>
              <w:left w:val="single" w:sz="4" w:space="0" w:color="000000"/>
              <w:bottom w:val="single" w:sz="4" w:space="0" w:color="000000"/>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16D29" w:rsidRDefault="00A16D29" w:rsidP="008C14B0">
            <w:pPr>
              <w:kinsoku w:val="0"/>
              <w:overflowPunct w:val="0"/>
              <w:autoSpaceDE w:val="0"/>
              <w:autoSpaceDN w:val="0"/>
              <w:spacing w:line="328" w:lineRule="atLeast"/>
              <w:jc w:val="center"/>
              <w:rPr>
                <w:rFonts w:hAnsi="Times New Roman" w:cs="Times New Roman"/>
                <w:spacing w:val="26"/>
              </w:rPr>
            </w:pPr>
            <w:r>
              <w:rPr>
                <w:rFonts w:hint="eastAsia"/>
              </w:rPr>
              <w:t>住戸番号</w:t>
            </w:r>
          </w:p>
        </w:tc>
        <w:tc>
          <w:tcPr>
            <w:tcW w:w="1260" w:type="dxa"/>
            <w:tcBorders>
              <w:top w:val="single" w:sz="4" w:space="0" w:color="000000"/>
              <w:left w:val="single" w:sz="4" w:space="0" w:color="000000"/>
              <w:bottom w:val="single" w:sz="4" w:space="0" w:color="000000"/>
              <w:right w:val="single" w:sz="4" w:space="0" w:color="000000"/>
            </w:tcBorders>
            <w:vAlign w:val="center"/>
          </w:tcPr>
          <w:p w:rsidR="00A16D29" w:rsidRDefault="00A16D29" w:rsidP="008C14B0">
            <w:pPr>
              <w:kinsoku w:val="0"/>
              <w:overflowPunct w:val="0"/>
              <w:autoSpaceDE w:val="0"/>
              <w:autoSpaceDN w:val="0"/>
              <w:spacing w:line="328" w:lineRule="atLeast"/>
              <w:jc w:val="center"/>
              <w:rPr>
                <w:rFonts w:hAnsi="Times New Roman" w:cs="Times New Roman"/>
                <w:spacing w:val="26"/>
              </w:rPr>
            </w:pPr>
            <w:r>
              <w:rPr>
                <w:rFonts w:hint="eastAsia"/>
              </w:rPr>
              <w:t>住戸ﾀｲﾌﾟ</w:t>
            </w:r>
          </w:p>
        </w:tc>
        <w:tc>
          <w:tcPr>
            <w:tcW w:w="1259" w:type="dxa"/>
            <w:tcBorders>
              <w:top w:val="single" w:sz="4" w:space="0" w:color="000000"/>
              <w:left w:val="single" w:sz="4" w:space="0" w:color="000000"/>
              <w:bottom w:val="single" w:sz="4" w:space="0" w:color="000000"/>
              <w:right w:val="single" w:sz="4" w:space="0" w:color="000000"/>
            </w:tcBorders>
            <w:vAlign w:val="center"/>
          </w:tcPr>
          <w:p w:rsidR="00A16D29" w:rsidRDefault="00A16D29" w:rsidP="008C14B0">
            <w:pPr>
              <w:kinsoku w:val="0"/>
              <w:overflowPunct w:val="0"/>
              <w:autoSpaceDE w:val="0"/>
              <w:autoSpaceDN w:val="0"/>
              <w:spacing w:line="328" w:lineRule="atLeast"/>
              <w:jc w:val="center"/>
              <w:rPr>
                <w:rFonts w:hAnsi="Times New Roman" w:cs="Times New Roman"/>
                <w:spacing w:val="26"/>
              </w:rPr>
            </w:pPr>
            <w:r>
              <w:rPr>
                <w:rFonts w:hint="eastAsia"/>
              </w:rPr>
              <w:t>面積</w:t>
            </w:r>
            <w:r>
              <w:t>(</w:t>
            </w:r>
            <w:r>
              <w:rPr>
                <w:rFonts w:hAnsi="Times New Roman" w:hint="eastAsia"/>
              </w:rPr>
              <w:t>㎡</w:t>
            </w:r>
            <w:r>
              <w:t>)</w:t>
            </w:r>
          </w:p>
        </w:tc>
        <w:tc>
          <w:tcPr>
            <w:tcW w:w="1260" w:type="dxa"/>
            <w:vMerge/>
            <w:tcBorders>
              <w:top w:val="nil"/>
              <w:left w:val="single" w:sz="4" w:space="0" w:color="000000"/>
              <w:bottom w:val="single" w:sz="4" w:space="0" w:color="000000"/>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1512" w:type="dxa"/>
            <w:vMerge/>
            <w:tcBorders>
              <w:top w:val="nil"/>
              <w:left w:val="single" w:sz="4" w:space="0" w:color="000000"/>
              <w:bottom w:val="single" w:sz="4" w:space="0" w:color="000000"/>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1260" w:type="dxa"/>
            <w:vMerge/>
            <w:tcBorders>
              <w:top w:val="nil"/>
              <w:left w:val="single" w:sz="4" w:space="0" w:color="000000"/>
              <w:bottom w:val="single" w:sz="4" w:space="0" w:color="000000"/>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r>
      <w:tr w:rsidR="00A16D29">
        <w:tblPrEx>
          <w:tblCellMar>
            <w:top w:w="0" w:type="dxa"/>
            <w:bottom w:w="0" w:type="dxa"/>
          </w:tblCellMar>
        </w:tblPrEx>
        <w:tc>
          <w:tcPr>
            <w:tcW w:w="504" w:type="dxa"/>
            <w:vMerge w:val="restart"/>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hint="eastAsia"/>
                <w:spacing w:val="26"/>
              </w:rPr>
            </w:pPr>
          </w:p>
        </w:tc>
        <w:tc>
          <w:tcPr>
            <w:tcW w:w="504"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c>
          <w:tcPr>
            <w:tcW w:w="1260"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c>
          <w:tcPr>
            <w:tcW w:w="1260"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c>
          <w:tcPr>
            <w:tcW w:w="1259"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c>
          <w:tcPr>
            <w:tcW w:w="1260"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c>
          <w:tcPr>
            <w:tcW w:w="1512"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c>
          <w:tcPr>
            <w:tcW w:w="1260"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r>
      <w:tr w:rsidR="00A16D29">
        <w:tblPrEx>
          <w:tblCellMar>
            <w:top w:w="0" w:type="dxa"/>
            <w:bottom w:w="0" w:type="dxa"/>
          </w:tblCellMar>
        </w:tblPrEx>
        <w:tc>
          <w:tcPr>
            <w:tcW w:w="504" w:type="dxa"/>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504"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c>
          <w:tcPr>
            <w:tcW w:w="1260"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c>
          <w:tcPr>
            <w:tcW w:w="1260"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c>
          <w:tcPr>
            <w:tcW w:w="1259"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c>
          <w:tcPr>
            <w:tcW w:w="1260"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c>
          <w:tcPr>
            <w:tcW w:w="1512"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c>
          <w:tcPr>
            <w:tcW w:w="1260"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r>
      <w:tr w:rsidR="00A16D29">
        <w:tblPrEx>
          <w:tblCellMar>
            <w:top w:w="0" w:type="dxa"/>
            <w:bottom w:w="0" w:type="dxa"/>
          </w:tblCellMar>
        </w:tblPrEx>
        <w:tc>
          <w:tcPr>
            <w:tcW w:w="504" w:type="dxa"/>
            <w:vMerge/>
            <w:tcBorders>
              <w:top w:val="nil"/>
              <w:left w:val="single" w:sz="4" w:space="0" w:color="000000"/>
              <w:bottom w:val="single" w:sz="4" w:space="0" w:color="000000"/>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504"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c>
          <w:tcPr>
            <w:tcW w:w="1260"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c>
          <w:tcPr>
            <w:tcW w:w="1260"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c>
          <w:tcPr>
            <w:tcW w:w="1259"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c>
          <w:tcPr>
            <w:tcW w:w="1260"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c>
          <w:tcPr>
            <w:tcW w:w="1512"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c>
          <w:tcPr>
            <w:tcW w:w="1260"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r>
      <w:tr w:rsidR="00A16D29">
        <w:tblPrEx>
          <w:tblCellMar>
            <w:top w:w="0" w:type="dxa"/>
            <w:bottom w:w="0" w:type="dxa"/>
          </w:tblCellMar>
        </w:tblPrEx>
        <w:tc>
          <w:tcPr>
            <w:tcW w:w="504" w:type="dxa"/>
            <w:vMerge w:val="restart"/>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hint="eastAsia"/>
                <w:spacing w:val="26"/>
              </w:rPr>
            </w:pPr>
          </w:p>
        </w:tc>
        <w:tc>
          <w:tcPr>
            <w:tcW w:w="504"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c>
          <w:tcPr>
            <w:tcW w:w="1260"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c>
          <w:tcPr>
            <w:tcW w:w="1260"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c>
          <w:tcPr>
            <w:tcW w:w="1259"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c>
          <w:tcPr>
            <w:tcW w:w="1260"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c>
          <w:tcPr>
            <w:tcW w:w="1512"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c>
          <w:tcPr>
            <w:tcW w:w="1260"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r>
      <w:tr w:rsidR="00A16D29">
        <w:tblPrEx>
          <w:tblCellMar>
            <w:top w:w="0" w:type="dxa"/>
            <w:bottom w:w="0" w:type="dxa"/>
          </w:tblCellMar>
        </w:tblPrEx>
        <w:tc>
          <w:tcPr>
            <w:tcW w:w="504" w:type="dxa"/>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504"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c>
          <w:tcPr>
            <w:tcW w:w="1260"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c>
          <w:tcPr>
            <w:tcW w:w="1260"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c>
          <w:tcPr>
            <w:tcW w:w="1259"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c>
          <w:tcPr>
            <w:tcW w:w="1260"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c>
          <w:tcPr>
            <w:tcW w:w="1512"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c>
          <w:tcPr>
            <w:tcW w:w="1260"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r>
      <w:tr w:rsidR="00A16D29">
        <w:tblPrEx>
          <w:tblCellMar>
            <w:top w:w="0" w:type="dxa"/>
            <w:bottom w:w="0" w:type="dxa"/>
          </w:tblCellMar>
        </w:tblPrEx>
        <w:tc>
          <w:tcPr>
            <w:tcW w:w="504" w:type="dxa"/>
            <w:vMerge/>
            <w:tcBorders>
              <w:top w:val="nil"/>
              <w:left w:val="single" w:sz="4" w:space="0" w:color="000000"/>
              <w:bottom w:val="single" w:sz="4" w:space="0" w:color="000000"/>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504"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c>
          <w:tcPr>
            <w:tcW w:w="1260"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c>
          <w:tcPr>
            <w:tcW w:w="1260"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c>
          <w:tcPr>
            <w:tcW w:w="1259"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c>
          <w:tcPr>
            <w:tcW w:w="1260"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c>
          <w:tcPr>
            <w:tcW w:w="1512"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c>
          <w:tcPr>
            <w:tcW w:w="1260"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r>
      <w:tr w:rsidR="00A16D29" w:rsidTr="001B2818">
        <w:tblPrEx>
          <w:tblCellMar>
            <w:top w:w="0" w:type="dxa"/>
            <w:bottom w:w="0" w:type="dxa"/>
          </w:tblCellMar>
        </w:tblPrEx>
        <w:trPr>
          <w:trHeight w:val="584"/>
        </w:trPr>
        <w:tc>
          <w:tcPr>
            <w:tcW w:w="1008" w:type="dxa"/>
            <w:gridSpan w:val="2"/>
            <w:tcBorders>
              <w:top w:val="single" w:sz="4" w:space="0" w:color="000000"/>
              <w:left w:val="single" w:sz="4" w:space="0" w:color="000000"/>
              <w:bottom w:val="nil"/>
              <w:right w:val="single" w:sz="4" w:space="0" w:color="000000"/>
            </w:tcBorders>
            <w:vAlign w:val="center"/>
          </w:tcPr>
          <w:p w:rsidR="00A16D29" w:rsidRDefault="00A16D29" w:rsidP="001B2818">
            <w:pPr>
              <w:kinsoku w:val="0"/>
              <w:overflowPunct w:val="0"/>
              <w:autoSpaceDE w:val="0"/>
              <w:autoSpaceDN w:val="0"/>
              <w:spacing w:line="328" w:lineRule="atLeast"/>
              <w:jc w:val="center"/>
              <w:rPr>
                <w:rFonts w:hAnsi="Times New Roman" w:cs="Times New Roman"/>
                <w:spacing w:val="26"/>
              </w:rPr>
            </w:pPr>
            <w:r>
              <w:rPr>
                <w:rFonts w:hint="eastAsia"/>
              </w:rPr>
              <w:t>合　計</w:t>
            </w:r>
          </w:p>
        </w:tc>
        <w:tc>
          <w:tcPr>
            <w:tcW w:w="1260"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hint="eastAsia"/>
                <w:spacing w:val="26"/>
              </w:rPr>
            </w:pPr>
          </w:p>
        </w:tc>
        <w:tc>
          <w:tcPr>
            <w:tcW w:w="1260"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c>
          <w:tcPr>
            <w:tcW w:w="1259"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c>
          <w:tcPr>
            <w:tcW w:w="1260"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c>
          <w:tcPr>
            <w:tcW w:w="1512"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c>
          <w:tcPr>
            <w:tcW w:w="1260"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r>
      <w:tr w:rsidR="00A16D29" w:rsidTr="001B2818">
        <w:tblPrEx>
          <w:tblCellMar>
            <w:top w:w="0" w:type="dxa"/>
            <w:bottom w:w="0" w:type="dxa"/>
          </w:tblCellMar>
        </w:tblPrEx>
        <w:trPr>
          <w:trHeight w:val="519"/>
        </w:trPr>
        <w:tc>
          <w:tcPr>
            <w:tcW w:w="3528" w:type="dxa"/>
            <w:gridSpan w:val="4"/>
            <w:tcBorders>
              <w:top w:val="single" w:sz="4" w:space="0" w:color="000000"/>
              <w:left w:val="single" w:sz="4" w:space="0" w:color="000000"/>
              <w:bottom w:val="nil"/>
              <w:right w:val="single" w:sz="4" w:space="0" w:color="000000"/>
            </w:tcBorders>
            <w:vAlign w:val="center"/>
          </w:tcPr>
          <w:p w:rsidR="00A16D29" w:rsidRDefault="008C14B0" w:rsidP="008C14B0">
            <w:pPr>
              <w:kinsoku w:val="0"/>
              <w:overflowPunct w:val="0"/>
              <w:autoSpaceDE w:val="0"/>
              <w:autoSpaceDN w:val="0"/>
              <w:spacing w:line="328" w:lineRule="atLeast"/>
              <w:jc w:val="center"/>
              <w:rPr>
                <w:rFonts w:hAnsi="Times New Roman" w:cs="Times New Roman" w:hint="eastAsia"/>
                <w:spacing w:val="26"/>
              </w:rPr>
            </w:pPr>
            <w:r>
              <w:rPr>
                <w:rFonts w:hAnsi="Times New Roman" w:cs="Times New Roman" w:hint="eastAsia"/>
                <w:spacing w:val="26"/>
              </w:rPr>
              <w:t>入居者の資格</w:t>
            </w:r>
          </w:p>
        </w:tc>
        <w:tc>
          <w:tcPr>
            <w:tcW w:w="5291" w:type="dxa"/>
            <w:gridSpan w:val="4"/>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r>
      <w:tr w:rsidR="00A16D29" w:rsidTr="001B2818">
        <w:tblPrEx>
          <w:tblCellMar>
            <w:top w:w="0" w:type="dxa"/>
            <w:bottom w:w="0" w:type="dxa"/>
          </w:tblCellMar>
        </w:tblPrEx>
        <w:trPr>
          <w:trHeight w:val="569"/>
        </w:trPr>
        <w:tc>
          <w:tcPr>
            <w:tcW w:w="3528" w:type="dxa"/>
            <w:gridSpan w:val="4"/>
            <w:tcBorders>
              <w:top w:val="single" w:sz="4" w:space="0" w:color="000000"/>
              <w:left w:val="single" w:sz="4" w:space="0" w:color="000000"/>
              <w:bottom w:val="nil"/>
              <w:right w:val="single" w:sz="4" w:space="0" w:color="000000"/>
            </w:tcBorders>
            <w:vAlign w:val="center"/>
          </w:tcPr>
          <w:p w:rsidR="00A16D29" w:rsidRDefault="00A16D29" w:rsidP="008C14B0">
            <w:pPr>
              <w:kinsoku w:val="0"/>
              <w:overflowPunct w:val="0"/>
              <w:autoSpaceDE w:val="0"/>
              <w:autoSpaceDN w:val="0"/>
              <w:spacing w:line="328" w:lineRule="atLeast"/>
              <w:jc w:val="center"/>
              <w:rPr>
                <w:rFonts w:hAnsi="Times New Roman" w:cs="Times New Roman"/>
                <w:spacing w:val="26"/>
              </w:rPr>
            </w:pPr>
            <w:r>
              <w:rPr>
                <w:rFonts w:hint="eastAsia"/>
              </w:rPr>
              <w:t>入居者申込みの期間</w:t>
            </w:r>
            <w:r w:rsidR="00704592">
              <w:rPr>
                <w:rFonts w:hint="eastAsia"/>
              </w:rPr>
              <w:t>および</w:t>
            </w:r>
            <w:r>
              <w:rPr>
                <w:rFonts w:hint="eastAsia"/>
              </w:rPr>
              <w:t>場所</w:t>
            </w:r>
          </w:p>
        </w:tc>
        <w:tc>
          <w:tcPr>
            <w:tcW w:w="5291" w:type="dxa"/>
            <w:gridSpan w:val="4"/>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hint="eastAsia"/>
                <w:spacing w:val="26"/>
              </w:rPr>
            </w:pPr>
          </w:p>
        </w:tc>
      </w:tr>
      <w:tr w:rsidR="00A16D29" w:rsidTr="001B2818">
        <w:tblPrEx>
          <w:tblCellMar>
            <w:top w:w="0" w:type="dxa"/>
            <w:bottom w:w="0" w:type="dxa"/>
          </w:tblCellMar>
        </w:tblPrEx>
        <w:trPr>
          <w:trHeight w:val="549"/>
        </w:trPr>
        <w:tc>
          <w:tcPr>
            <w:tcW w:w="3528" w:type="dxa"/>
            <w:gridSpan w:val="4"/>
            <w:tcBorders>
              <w:top w:val="single" w:sz="4" w:space="0" w:color="000000"/>
              <w:left w:val="single" w:sz="4" w:space="0" w:color="000000"/>
              <w:bottom w:val="nil"/>
              <w:right w:val="single" w:sz="4" w:space="0" w:color="000000"/>
            </w:tcBorders>
            <w:vAlign w:val="center"/>
          </w:tcPr>
          <w:p w:rsidR="00A16D29" w:rsidRDefault="008C14B0" w:rsidP="008C14B0">
            <w:pPr>
              <w:kinsoku w:val="0"/>
              <w:overflowPunct w:val="0"/>
              <w:autoSpaceDE w:val="0"/>
              <w:autoSpaceDN w:val="0"/>
              <w:spacing w:line="328" w:lineRule="atLeast"/>
              <w:jc w:val="center"/>
              <w:rPr>
                <w:rFonts w:hAnsi="Times New Roman" w:cs="Times New Roman" w:hint="eastAsia"/>
                <w:spacing w:val="26"/>
              </w:rPr>
            </w:pPr>
            <w:r>
              <w:rPr>
                <w:rFonts w:hAnsi="Times New Roman" w:cs="Times New Roman" w:hint="eastAsia"/>
              </w:rPr>
              <w:t>入居者の選定方法</w:t>
            </w:r>
          </w:p>
        </w:tc>
        <w:tc>
          <w:tcPr>
            <w:tcW w:w="5291" w:type="dxa"/>
            <w:gridSpan w:val="4"/>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r>
      <w:tr w:rsidR="00A16D29" w:rsidTr="008C14B0">
        <w:tblPrEx>
          <w:tblCellMar>
            <w:top w:w="0" w:type="dxa"/>
            <w:bottom w:w="0" w:type="dxa"/>
          </w:tblCellMar>
        </w:tblPrEx>
        <w:trPr>
          <w:trHeight w:val="698"/>
        </w:trPr>
        <w:tc>
          <w:tcPr>
            <w:tcW w:w="3528" w:type="dxa"/>
            <w:gridSpan w:val="4"/>
            <w:tcBorders>
              <w:top w:val="single" w:sz="4" w:space="0" w:color="000000"/>
              <w:left w:val="single" w:sz="4" w:space="0" w:color="000000"/>
              <w:bottom w:val="single" w:sz="4" w:space="0" w:color="000000"/>
              <w:right w:val="single" w:sz="4" w:space="0" w:color="000000"/>
            </w:tcBorders>
            <w:vAlign w:val="center"/>
          </w:tcPr>
          <w:p w:rsidR="00A16D29" w:rsidRDefault="008C14B0" w:rsidP="008C14B0">
            <w:pPr>
              <w:kinsoku w:val="0"/>
              <w:overflowPunct w:val="0"/>
              <w:autoSpaceDE w:val="0"/>
              <w:autoSpaceDN w:val="0"/>
              <w:spacing w:line="328" w:lineRule="atLeast"/>
              <w:jc w:val="center"/>
              <w:rPr>
                <w:rFonts w:hAnsi="Times New Roman" w:cs="Times New Roman" w:hint="eastAsia"/>
                <w:spacing w:val="26"/>
              </w:rPr>
            </w:pPr>
            <w:r>
              <w:rPr>
                <w:rFonts w:hAnsi="Times New Roman" w:cs="Times New Roman" w:hint="eastAsia"/>
              </w:rPr>
              <w:t>申込みに必要な書面の種類</w:t>
            </w:r>
          </w:p>
        </w:tc>
        <w:tc>
          <w:tcPr>
            <w:tcW w:w="5291" w:type="dxa"/>
            <w:gridSpan w:val="4"/>
            <w:tcBorders>
              <w:top w:val="single" w:sz="4" w:space="0" w:color="000000"/>
              <w:left w:val="single" w:sz="4" w:space="0" w:color="000000"/>
              <w:bottom w:val="single" w:sz="4" w:space="0" w:color="000000"/>
              <w:right w:val="single" w:sz="4" w:space="0" w:color="000000"/>
            </w:tcBorders>
          </w:tcPr>
          <w:p w:rsidR="00A16D29" w:rsidRPr="008C14B0" w:rsidRDefault="00A16D29" w:rsidP="008C14B0">
            <w:pPr>
              <w:rPr>
                <w:rFonts w:hint="eastAsia"/>
              </w:rPr>
            </w:pPr>
          </w:p>
        </w:tc>
      </w:tr>
    </w:tbl>
    <w:p w:rsidR="008C14B0" w:rsidRPr="00E94E93" w:rsidRDefault="00A16D29">
      <w:pPr>
        <w:adjustRightInd/>
        <w:rPr>
          <w:rFonts w:hAnsi="Times New Roman" w:cs="Times New Roman" w:hint="eastAsia"/>
          <w:spacing w:val="26"/>
        </w:rPr>
        <w:sectPr w:rsidR="008C14B0" w:rsidRPr="00E94E93" w:rsidSect="009F0D33">
          <w:footerReference w:type="even" r:id="rId7"/>
          <w:type w:val="continuous"/>
          <w:pgSz w:w="11906" w:h="16838" w:code="9"/>
          <w:pgMar w:top="1134" w:right="1134" w:bottom="1134" w:left="1418" w:header="720" w:footer="720" w:gutter="0"/>
          <w:pgNumType w:start="0"/>
          <w:cols w:space="720"/>
          <w:noEndnote/>
          <w:titlePg/>
          <w:docGrid w:type="linesAndChars" w:linePitch="355" w:charSpace="3716"/>
        </w:sectPr>
      </w:pPr>
      <w:r>
        <w:t xml:space="preserve"> </w:t>
      </w:r>
      <w:r>
        <w:rPr>
          <w:rFonts w:hAnsi="Times New Roman" w:hint="eastAsia"/>
        </w:rPr>
        <w:t>※</w:t>
      </w:r>
      <w:r>
        <w:rPr>
          <w:rFonts w:hint="eastAsia"/>
        </w:rPr>
        <w:t>限度額家賃計算書を添付すること</w:t>
      </w:r>
      <w:r w:rsidR="00704592">
        <w:rPr>
          <w:rFonts w:hint="eastAsia"/>
        </w:rPr>
        <w:t>。</w:t>
      </w:r>
    </w:p>
    <w:p w:rsidR="00A16D29" w:rsidRPr="001B2818" w:rsidRDefault="00A16D29" w:rsidP="001B2818">
      <w:pPr>
        <w:jc w:val="center"/>
        <w:rPr>
          <w:szCs w:val="21"/>
        </w:rPr>
      </w:pPr>
      <w:r w:rsidRPr="001B2818">
        <w:rPr>
          <w:rFonts w:hint="eastAsia"/>
          <w:szCs w:val="21"/>
        </w:rPr>
        <w:lastRenderedPageBreak/>
        <w:t>家賃限度額の算出表</w:t>
      </w:r>
    </w:p>
    <w:p w:rsidR="00A16D29" w:rsidRDefault="00A16D29">
      <w:pPr>
        <w:adjustRightInd/>
        <w:rPr>
          <w:rFonts w:hAnsi="Times New Roman" w:cs="Times New Roman"/>
          <w:color w:val="000000"/>
          <w:spacing w:val="12"/>
        </w:rPr>
      </w:pPr>
      <w:r>
        <w:rPr>
          <w:color w:val="000000"/>
        </w:rPr>
        <w:t xml:space="preserve">   </w:t>
      </w:r>
      <w:r>
        <w:rPr>
          <w:rFonts w:hint="eastAsia"/>
          <w:color w:val="000000"/>
        </w:rPr>
        <w:t xml:space="preserve">　</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8"/>
        <w:gridCol w:w="1568"/>
        <w:gridCol w:w="2240"/>
        <w:gridCol w:w="2688"/>
        <w:gridCol w:w="896"/>
      </w:tblGrid>
      <w:tr w:rsidR="00A16D29">
        <w:tblPrEx>
          <w:tblCellMar>
            <w:top w:w="0" w:type="dxa"/>
            <w:bottom w:w="0" w:type="dxa"/>
          </w:tblCellMar>
        </w:tblPrEx>
        <w:tc>
          <w:tcPr>
            <w:tcW w:w="1568" w:type="dxa"/>
            <w:tcBorders>
              <w:top w:val="single" w:sz="12" w:space="0" w:color="000000"/>
              <w:left w:val="single" w:sz="12" w:space="0" w:color="000000"/>
              <w:bottom w:val="single" w:sz="4" w:space="0" w:color="000000"/>
              <w:right w:val="single" w:sz="4" w:space="0" w:color="000000"/>
            </w:tcBorders>
          </w:tcPr>
          <w:p w:rsidR="00A16D29" w:rsidRDefault="00A16D29" w:rsidP="001B2818">
            <w:pPr>
              <w:kinsoku w:val="0"/>
              <w:overflowPunct w:val="0"/>
              <w:autoSpaceDE w:val="0"/>
              <w:autoSpaceDN w:val="0"/>
              <w:spacing w:line="280" w:lineRule="atLeast"/>
              <w:jc w:val="center"/>
              <w:rPr>
                <w:rFonts w:hAnsi="Times New Roman" w:cs="Times New Roman"/>
                <w:color w:val="000000"/>
                <w:spacing w:val="12"/>
              </w:rPr>
            </w:pPr>
            <w:r>
              <w:rPr>
                <w:rFonts w:hint="eastAsia"/>
                <w:color w:val="000000"/>
              </w:rPr>
              <w:t>市町村名</w:t>
            </w:r>
          </w:p>
        </w:tc>
        <w:tc>
          <w:tcPr>
            <w:tcW w:w="1568" w:type="dxa"/>
            <w:tcBorders>
              <w:top w:val="single" w:sz="12" w:space="0" w:color="000000"/>
              <w:left w:val="single" w:sz="4" w:space="0" w:color="000000"/>
              <w:bottom w:val="single" w:sz="4" w:space="0" w:color="000000"/>
              <w:right w:val="single" w:sz="4" w:space="0" w:color="000000"/>
            </w:tcBorders>
          </w:tcPr>
          <w:p w:rsidR="00A16D29" w:rsidRDefault="00A16D29" w:rsidP="001B2818">
            <w:pPr>
              <w:kinsoku w:val="0"/>
              <w:overflowPunct w:val="0"/>
              <w:autoSpaceDE w:val="0"/>
              <w:autoSpaceDN w:val="0"/>
              <w:spacing w:line="280" w:lineRule="atLeast"/>
              <w:jc w:val="center"/>
              <w:rPr>
                <w:rFonts w:hAnsi="Times New Roman" w:cs="Times New Roman"/>
                <w:color w:val="000000"/>
                <w:spacing w:val="12"/>
              </w:rPr>
            </w:pPr>
            <w:r>
              <w:rPr>
                <w:rFonts w:hint="eastAsia"/>
                <w:color w:val="000000"/>
              </w:rPr>
              <w:t>団　地　名</w:t>
            </w:r>
          </w:p>
        </w:tc>
        <w:tc>
          <w:tcPr>
            <w:tcW w:w="2240" w:type="dxa"/>
            <w:tcBorders>
              <w:top w:val="single" w:sz="12" w:space="0" w:color="000000"/>
              <w:left w:val="single" w:sz="4" w:space="0" w:color="000000"/>
              <w:bottom w:val="single" w:sz="4" w:space="0" w:color="000000"/>
              <w:right w:val="single" w:sz="4" w:space="0" w:color="000000"/>
            </w:tcBorders>
          </w:tcPr>
          <w:p w:rsidR="00A16D29" w:rsidRDefault="00A16D29" w:rsidP="001B2818">
            <w:pPr>
              <w:kinsoku w:val="0"/>
              <w:overflowPunct w:val="0"/>
              <w:autoSpaceDE w:val="0"/>
              <w:autoSpaceDN w:val="0"/>
              <w:spacing w:line="280" w:lineRule="atLeast"/>
              <w:jc w:val="center"/>
              <w:rPr>
                <w:rFonts w:hAnsi="Times New Roman" w:cs="Times New Roman"/>
                <w:color w:val="000000"/>
                <w:spacing w:val="12"/>
              </w:rPr>
            </w:pPr>
            <w:r>
              <w:rPr>
                <w:rFonts w:hint="eastAsia"/>
                <w:color w:val="000000"/>
              </w:rPr>
              <w:t>当初入居者募集年度</w:t>
            </w:r>
          </w:p>
        </w:tc>
        <w:tc>
          <w:tcPr>
            <w:tcW w:w="2688" w:type="dxa"/>
            <w:tcBorders>
              <w:top w:val="single" w:sz="12" w:space="0" w:color="000000"/>
              <w:left w:val="single" w:sz="4" w:space="0" w:color="000000"/>
              <w:bottom w:val="single" w:sz="4" w:space="0" w:color="000000"/>
              <w:right w:val="single" w:sz="4" w:space="0" w:color="000000"/>
            </w:tcBorders>
          </w:tcPr>
          <w:p w:rsidR="00A16D29" w:rsidRDefault="00A16D29" w:rsidP="001B2818">
            <w:pPr>
              <w:kinsoku w:val="0"/>
              <w:overflowPunct w:val="0"/>
              <w:autoSpaceDE w:val="0"/>
              <w:autoSpaceDN w:val="0"/>
              <w:spacing w:line="280" w:lineRule="atLeast"/>
              <w:jc w:val="center"/>
              <w:rPr>
                <w:rFonts w:hAnsi="Times New Roman" w:cs="Times New Roman"/>
                <w:color w:val="000000"/>
                <w:spacing w:val="12"/>
              </w:rPr>
            </w:pPr>
            <w:r>
              <w:rPr>
                <w:rFonts w:hint="eastAsia"/>
                <w:color w:val="000000"/>
              </w:rPr>
              <w:t>住</w:t>
            </w:r>
            <w:r>
              <w:rPr>
                <w:color w:val="000000"/>
              </w:rPr>
              <w:t xml:space="preserve"> </w:t>
            </w:r>
            <w:r>
              <w:rPr>
                <w:rFonts w:hint="eastAsia"/>
                <w:color w:val="000000"/>
              </w:rPr>
              <w:t>宅</w:t>
            </w:r>
            <w:r>
              <w:rPr>
                <w:color w:val="000000"/>
              </w:rPr>
              <w:t xml:space="preserve"> </w:t>
            </w:r>
            <w:r>
              <w:rPr>
                <w:rFonts w:hint="eastAsia"/>
                <w:color w:val="000000"/>
              </w:rPr>
              <w:t>の</w:t>
            </w:r>
            <w:r>
              <w:rPr>
                <w:color w:val="000000"/>
              </w:rPr>
              <w:t xml:space="preserve"> </w:t>
            </w:r>
            <w:r>
              <w:rPr>
                <w:rFonts w:hint="eastAsia"/>
                <w:color w:val="000000"/>
              </w:rPr>
              <w:t>種</w:t>
            </w:r>
            <w:r>
              <w:rPr>
                <w:color w:val="000000"/>
              </w:rPr>
              <w:t xml:space="preserve"> </w:t>
            </w:r>
            <w:r>
              <w:rPr>
                <w:rFonts w:hint="eastAsia"/>
                <w:color w:val="000000"/>
              </w:rPr>
              <w:t>類</w:t>
            </w:r>
          </w:p>
        </w:tc>
        <w:tc>
          <w:tcPr>
            <w:tcW w:w="896" w:type="dxa"/>
            <w:tcBorders>
              <w:top w:val="single" w:sz="12" w:space="0" w:color="000000"/>
              <w:left w:val="single" w:sz="4" w:space="0" w:color="000000"/>
              <w:bottom w:val="single" w:sz="4" w:space="0" w:color="000000"/>
              <w:right w:val="single" w:sz="12" w:space="0" w:color="000000"/>
            </w:tcBorders>
          </w:tcPr>
          <w:p w:rsidR="00A16D29" w:rsidRDefault="00A16D29" w:rsidP="001B2818">
            <w:pPr>
              <w:kinsoku w:val="0"/>
              <w:overflowPunct w:val="0"/>
              <w:autoSpaceDE w:val="0"/>
              <w:autoSpaceDN w:val="0"/>
              <w:spacing w:line="280" w:lineRule="atLeast"/>
              <w:jc w:val="center"/>
              <w:rPr>
                <w:rFonts w:hAnsi="Times New Roman" w:cs="Times New Roman"/>
                <w:color w:val="000000"/>
                <w:spacing w:val="12"/>
              </w:rPr>
            </w:pPr>
            <w:r>
              <w:rPr>
                <w:rFonts w:hint="eastAsia"/>
                <w:color w:val="000000"/>
              </w:rPr>
              <w:t>戸　数</w:t>
            </w:r>
          </w:p>
        </w:tc>
      </w:tr>
      <w:tr w:rsidR="00A16D29">
        <w:tblPrEx>
          <w:tblCellMar>
            <w:top w:w="0" w:type="dxa"/>
            <w:bottom w:w="0" w:type="dxa"/>
          </w:tblCellMar>
        </w:tblPrEx>
        <w:tc>
          <w:tcPr>
            <w:tcW w:w="1568" w:type="dxa"/>
            <w:tcBorders>
              <w:top w:val="single" w:sz="4" w:space="0" w:color="000000"/>
              <w:left w:val="single" w:sz="12" w:space="0" w:color="000000"/>
              <w:bottom w:val="single" w:sz="12"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p>
        </w:tc>
        <w:tc>
          <w:tcPr>
            <w:tcW w:w="1568" w:type="dxa"/>
            <w:tcBorders>
              <w:top w:val="single" w:sz="4" w:space="0" w:color="000000"/>
              <w:left w:val="single" w:sz="4" w:space="0" w:color="000000"/>
              <w:bottom w:val="single" w:sz="12"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p>
        </w:tc>
        <w:tc>
          <w:tcPr>
            <w:tcW w:w="2240" w:type="dxa"/>
            <w:tcBorders>
              <w:top w:val="single" w:sz="4" w:space="0" w:color="000000"/>
              <w:left w:val="single" w:sz="4" w:space="0" w:color="000000"/>
              <w:bottom w:val="single" w:sz="12"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p>
        </w:tc>
        <w:tc>
          <w:tcPr>
            <w:tcW w:w="2688" w:type="dxa"/>
            <w:tcBorders>
              <w:top w:val="single" w:sz="4" w:space="0" w:color="000000"/>
              <w:left w:val="single" w:sz="4" w:space="0" w:color="000000"/>
              <w:bottom w:val="single" w:sz="12" w:space="0" w:color="000000"/>
              <w:right w:val="single" w:sz="4" w:space="0" w:color="000000"/>
            </w:tcBorders>
          </w:tcPr>
          <w:p w:rsidR="00A16D29" w:rsidRDefault="00A16D29" w:rsidP="001B2818">
            <w:pPr>
              <w:kinsoku w:val="0"/>
              <w:overflowPunct w:val="0"/>
              <w:autoSpaceDE w:val="0"/>
              <w:autoSpaceDN w:val="0"/>
              <w:spacing w:line="280" w:lineRule="atLeast"/>
              <w:jc w:val="center"/>
              <w:rPr>
                <w:rFonts w:hAnsi="Times New Roman" w:cs="Times New Roman"/>
                <w:color w:val="000000"/>
                <w:spacing w:val="12"/>
              </w:rPr>
            </w:pPr>
          </w:p>
        </w:tc>
        <w:tc>
          <w:tcPr>
            <w:tcW w:w="896" w:type="dxa"/>
            <w:tcBorders>
              <w:top w:val="single" w:sz="4" w:space="0" w:color="000000"/>
              <w:left w:val="single" w:sz="4" w:space="0" w:color="000000"/>
              <w:bottom w:val="single" w:sz="12" w:space="0" w:color="000000"/>
              <w:right w:val="single" w:sz="12"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p>
        </w:tc>
      </w:tr>
    </w:tbl>
    <w:p w:rsidR="00A16D29" w:rsidRDefault="00A16D29">
      <w:pPr>
        <w:adjustRightInd/>
        <w:rPr>
          <w:rFonts w:hAnsi="Times New Roman" w:cs="Times New Roman"/>
          <w:color w:val="000000"/>
          <w:spacing w:val="12"/>
        </w:rPr>
      </w:pPr>
    </w:p>
    <w:p w:rsidR="00A16D29" w:rsidRDefault="00704592">
      <w:pPr>
        <w:adjustRightInd/>
        <w:rPr>
          <w:rFonts w:hAnsi="Times New Roman" w:cs="Times New Roman"/>
          <w:color w:val="000000"/>
          <w:spacing w:val="12"/>
        </w:rPr>
      </w:pPr>
      <w:r>
        <w:rPr>
          <w:rFonts w:hint="eastAsia"/>
          <w:color w:val="000000"/>
        </w:rPr>
        <w:t xml:space="preserve">1　</w:t>
      </w:r>
      <w:r w:rsidR="00A16D29">
        <w:rPr>
          <w:rFonts w:hint="eastAsia"/>
          <w:color w:val="000000"/>
        </w:rPr>
        <w:t>限度額家賃</w:t>
      </w:r>
      <w:r>
        <w:rPr>
          <w:rFonts w:hint="eastAsia"/>
          <w:color w:val="000000"/>
        </w:rPr>
        <w:t>(</w:t>
      </w:r>
      <w:r w:rsidR="00A16D29">
        <w:rPr>
          <w:rFonts w:hint="eastAsia"/>
          <w:color w:val="000000"/>
        </w:rPr>
        <w:t>変更限度額家賃</w:t>
      </w:r>
      <w:r>
        <w:rPr>
          <w:rFonts w:hint="eastAsia"/>
          <w:color w:val="000000"/>
        </w:rPr>
        <w:t>)</w:t>
      </w:r>
      <w:r w:rsidR="00A16D29">
        <w:rPr>
          <w:rFonts w:hint="eastAsia"/>
          <w:color w:val="000000"/>
        </w:rPr>
        <w:t>算出表</w:t>
      </w:r>
    </w:p>
    <w:p w:rsidR="00A16D29" w:rsidRDefault="00A16D29">
      <w:pPr>
        <w:adjustRightInd/>
        <w:rPr>
          <w:rFonts w:hAnsi="Times New Roman" w:cs="Times New Roman"/>
          <w:color w:val="000000"/>
          <w:spacing w:val="12"/>
        </w:rPr>
      </w:pPr>
      <w:r>
        <w:rPr>
          <w:rFonts w:hint="eastAsia"/>
          <w:color w:val="000000"/>
        </w:rPr>
        <w:t xml:space="preserve">　</w:t>
      </w:r>
      <w:r>
        <w:rPr>
          <w:color w:val="000000"/>
        </w:rPr>
        <w:t>(1)</w:t>
      </w:r>
      <w:r>
        <w:rPr>
          <w:rFonts w:hint="eastAsia"/>
          <w:color w:val="000000"/>
        </w:rPr>
        <w:t xml:space="preserve">　建設費の内訳</w:t>
      </w:r>
      <w:r>
        <w:rPr>
          <w:color w:val="000000"/>
        </w:rPr>
        <w:t xml:space="preserve">                                                 </w:t>
      </w:r>
      <w:r>
        <w:rPr>
          <w:rFonts w:hint="eastAsia"/>
          <w:color w:val="000000"/>
        </w:rPr>
        <w:t>（戸</w:t>
      </w:r>
      <w:r w:rsidR="00704592">
        <w:rPr>
          <w:rFonts w:hint="eastAsia"/>
          <w:color w:val="000000"/>
        </w:rPr>
        <w:t>当たり</w:t>
      </w:r>
      <w:r>
        <w:rPr>
          <w:rFonts w:hint="eastAsia"/>
          <w:color w:val="000000"/>
        </w:rPr>
        <w:t>）</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8"/>
        <w:gridCol w:w="3835"/>
        <w:gridCol w:w="4677"/>
      </w:tblGrid>
      <w:tr w:rsidR="00A16D29" w:rsidTr="00704592">
        <w:tblPrEx>
          <w:tblCellMar>
            <w:top w:w="0" w:type="dxa"/>
            <w:bottom w:w="0" w:type="dxa"/>
          </w:tblCellMar>
        </w:tblPrEx>
        <w:tc>
          <w:tcPr>
            <w:tcW w:w="4283" w:type="dxa"/>
            <w:gridSpan w:val="2"/>
            <w:tcBorders>
              <w:top w:val="single" w:sz="12" w:space="0" w:color="000000"/>
              <w:left w:val="single" w:sz="12" w:space="0" w:color="000000"/>
              <w:bottom w:val="single" w:sz="4" w:space="0" w:color="000000"/>
              <w:right w:val="single" w:sz="4" w:space="0" w:color="000000"/>
            </w:tcBorders>
            <w:vAlign w:val="center"/>
          </w:tcPr>
          <w:p w:rsidR="00A16D29" w:rsidRDefault="00A16D29" w:rsidP="00704592">
            <w:pPr>
              <w:kinsoku w:val="0"/>
              <w:overflowPunct w:val="0"/>
              <w:autoSpaceDE w:val="0"/>
              <w:autoSpaceDN w:val="0"/>
              <w:spacing w:line="280" w:lineRule="atLeast"/>
              <w:rPr>
                <w:rFonts w:hAnsi="Times New Roman" w:cs="Times New Roman"/>
                <w:color w:val="000000"/>
                <w:spacing w:val="12"/>
              </w:rPr>
            </w:pPr>
            <w:r>
              <w:rPr>
                <w:rFonts w:hint="eastAsia"/>
                <w:color w:val="000000"/>
              </w:rPr>
              <w:t>建設に要した費用</w:t>
            </w:r>
            <w:r>
              <w:rPr>
                <w:color w:val="000000"/>
              </w:rPr>
              <w:t xml:space="preserve">              </w:t>
            </w:r>
            <w:r w:rsidR="00704592">
              <w:rPr>
                <w:rFonts w:hint="eastAsia"/>
                <w:color w:val="000000"/>
              </w:rPr>
              <w:t xml:space="preserve">　　</w:t>
            </w:r>
            <w:r>
              <w:rPr>
                <w:rFonts w:hint="eastAsia"/>
                <w:color w:val="000000"/>
              </w:rPr>
              <w:t>Ａ</w:t>
            </w:r>
          </w:p>
        </w:tc>
        <w:tc>
          <w:tcPr>
            <w:tcW w:w="4677" w:type="dxa"/>
            <w:tcBorders>
              <w:top w:val="single" w:sz="12" w:space="0" w:color="000000"/>
              <w:left w:val="single" w:sz="4" w:space="0" w:color="000000"/>
              <w:bottom w:val="single" w:sz="4" w:space="0" w:color="000000"/>
              <w:right w:val="single" w:sz="12" w:space="0" w:color="000000"/>
            </w:tcBorders>
            <w:vAlign w:val="center"/>
          </w:tcPr>
          <w:p w:rsidR="00A16D29" w:rsidRDefault="00A16D29" w:rsidP="00704592">
            <w:pPr>
              <w:kinsoku w:val="0"/>
              <w:overflowPunct w:val="0"/>
              <w:autoSpaceDE w:val="0"/>
              <w:autoSpaceDN w:val="0"/>
              <w:spacing w:line="280" w:lineRule="atLeast"/>
              <w:rPr>
                <w:rFonts w:hAnsi="Times New Roman" w:cs="Times New Roman"/>
                <w:color w:val="000000"/>
                <w:spacing w:val="12"/>
              </w:rPr>
            </w:pPr>
            <w:r>
              <w:rPr>
                <w:color w:val="000000"/>
              </w:rPr>
              <w:t xml:space="preserve">              </w:t>
            </w:r>
            <w:r>
              <w:rPr>
                <w:rFonts w:hint="eastAsia"/>
                <w:color w:val="000000"/>
              </w:rPr>
              <w:t xml:space="preserve">　　　　　　　　　　　</w:t>
            </w:r>
            <w:r>
              <w:rPr>
                <w:color w:val="000000"/>
              </w:rPr>
              <w:t xml:space="preserve"> </w:t>
            </w:r>
            <w:r>
              <w:rPr>
                <w:rFonts w:hint="eastAsia"/>
                <w:color w:val="000000"/>
              </w:rPr>
              <w:t>円</w:t>
            </w:r>
          </w:p>
        </w:tc>
      </w:tr>
      <w:tr w:rsidR="00704592" w:rsidTr="00704592">
        <w:tblPrEx>
          <w:tblCellMar>
            <w:top w:w="0" w:type="dxa"/>
            <w:bottom w:w="0" w:type="dxa"/>
          </w:tblCellMar>
        </w:tblPrEx>
        <w:tc>
          <w:tcPr>
            <w:tcW w:w="448" w:type="dxa"/>
            <w:vMerge w:val="restart"/>
            <w:tcBorders>
              <w:top w:val="single" w:sz="4" w:space="0" w:color="000000"/>
              <w:left w:val="single" w:sz="12" w:space="0" w:color="000000"/>
              <w:bottom w:val="nil"/>
              <w:right w:val="single" w:sz="4" w:space="0" w:color="000000"/>
            </w:tcBorders>
            <w:textDirection w:val="tbRlV"/>
            <w:vAlign w:val="center"/>
          </w:tcPr>
          <w:p w:rsidR="00704592" w:rsidRPr="00E94E93" w:rsidRDefault="00704592" w:rsidP="001B2818">
            <w:pPr>
              <w:kinsoku w:val="0"/>
              <w:overflowPunct w:val="0"/>
              <w:autoSpaceDE w:val="0"/>
              <w:autoSpaceDN w:val="0"/>
              <w:spacing w:line="280" w:lineRule="atLeast"/>
              <w:ind w:left="113" w:right="113"/>
              <w:jc w:val="center"/>
              <w:rPr>
                <w:rFonts w:hAnsi="Times New Roman" w:cs="Times New Roman" w:hint="eastAsia"/>
                <w:color w:val="000000"/>
                <w:spacing w:val="12"/>
                <w:sz w:val="16"/>
                <w:szCs w:val="16"/>
              </w:rPr>
            </w:pPr>
            <w:r w:rsidRPr="00E94E93">
              <w:rPr>
                <w:rFonts w:hAnsi="Times New Roman" w:cs="Times New Roman" w:hint="eastAsia"/>
                <w:color w:val="000000"/>
                <w:spacing w:val="12"/>
                <w:sz w:val="16"/>
                <w:szCs w:val="16"/>
              </w:rPr>
              <w:t>上記の費用のうち</w:t>
            </w:r>
          </w:p>
        </w:tc>
        <w:tc>
          <w:tcPr>
            <w:tcW w:w="3835" w:type="dxa"/>
            <w:tcBorders>
              <w:top w:val="single" w:sz="4" w:space="0" w:color="000000"/>
              <w:left w:val="single" w:sz="4" w:space="0" w:color="000000"/>
              <w:bottom w:val="single" w:sz="4" w:space="0" w:color="000000"/>
              <w:right w:val="single" w:sz="4" w:space="0" w:color="000000"/>
            </w:tcBorders>
            <w:vAlign w:val="center"/>
          </w:tcPr>
          <w:p w:rsidR="00704592" w:rsidRDefault="00704592" w:rsidP="00704592">
            <w:pPr>
              <w:kinsoku w:val="0"/>
              <w:overflowPunct w:val="0"/>
              <w:autoSpaceDE w:val="0"/>
              <w:autoSpaceDN w:val="0"/>
              <w:spacing w:line="280" w:lineRule="atLeast"/>
              <w:rPr>
                <w:rFonts w:hAnsi="Times New Roman" w:cs="Times New Roman"/>
                <w:color w:val="000000"/>
                <w:spacing w:val="12"/>
              </w:rPr>
            </w:pPr>
            <w:r>
              <w:rPr>
                <w:rFonts w:hint="eastAsia"/>
                <w:color w:val="000000"/>
              </w:rPr>
              <w:t>建設費補助金額　　　　　　　　Ｂ</w:t>
            </w:r>
          </w:p>
        </w:tc>
        <w:tc>
          <w:tcPr>
            <w:tcW w:w="4677" w:type="dxa"/>
            <w:tcBorders>
              <w:top w:val="single" w:sz="4" w:space="0" w:color="000000"/>
              <w:left w:val="single" w:sz="4" w:space="0" w:color="000000"/>
              <w:bottom w:val="single" w:sz="4" w:space="0" w:color="000000"/>
              <w:right w:val="single" w:sz="12" w:space="0" w:color="000000"/>
            </w:tcBorders>
            <w:vAlign w:val="center"/>
          </w:tcPr>
          <w:p w:rsidR="00704592" w:rsidRDefault="00704592" w:rsidP="00704592">
            <w:pPr>
              <w:kinsoku w:val="0"/>
              <w:overflowPunct w:val="0"/>
              <w:autoSpaceDE w:val="0"/>
              <w:autoSpaceDN w:val="0"/>
              <w:spacing w:line="280" w:lineRule="atLeast"/>
              <w:rPr>
                <w:rFonts w:hAnsi="Times New Roman" w:cs="Times New Roman"/>
                <w:color w:val="000000"/>
                <w:spacing w:val="12"/>
              </w:rPr>
            </w:pPr>
            <w:r>
              <w:rPr>
                <w:color w:val="000000"/>
              </w:rPr>
              <w:t xml:space="preserve">              </w:t>
            </w:r>
            <w:r>
              <w:rPr>
                <w:rFonts w:hint="eastAsia"/>
                <w:color w:val="000000"/>
              </w:rPr>
              <w:t xml:space="preserve">　　　　　　　　　　　</w:t>
            </w:r>
            <w:r>
              <w:rPr>
                <w:color w:val="000000"/>
              </w:rPr>
              <w:t xml:space="preserve"> </w:t>
            </w:r>
            <w:r>
              <w:rPr>
                <w:rFonts w:hint="eastAsia"/>
                <w:color w:val="000000"/>
              </w:rPr>
              <w:t>円</w:t>
            </w:r>
          </w:p>
        </w:tc>
      </w:tr>
      <w:tr w:rsidR="00704592" w:rsidTr="00704592">
        <w:tblPrEx>
          <w:tblCellMar>
            <w:top w:w="0" w:type="dxa"/>
            <w:bottom w:w="0" w:type="dxa"/>
          </w:tblCellMar>
        </w:tblPrEx>
        <w:tc>
          <w:tcPr>
            <w:tcW w:w="448" w:type="dxa"/>
            <w:vMerge/>
            <w:tcBorders>
              <w:top w:val="nil"/>
              <w:left w:val="single" w:sz="12" w:space="0" w:color="000000"/>
              <w:bottom w:val="nil"/>
              <w:right w:val="single" w:sz="4" w:space="0" w:color="000000"/>
            </w:tcBorders>
            <w:vAlign w:val="center"/>
          </w:tcPr>
          <w:p w:rsidR="00704592" w:rsidRDefault="00704592">
            <w:pPr>
              <w:suppressAutoHyphens w:val="0"/>
              <w:wordWrap/>
              <w:autoSpaceDE w:val="0"/>
              <w:autoSpaceDN w:val="0"/>
              <w:textAlignment w:val="auto"/>
              <w:rPr>
                <w:rFonts w:hAnsi="Times New Roman" w:cs="Times New Roman"/>
                <w:color w:val="000000"/>
                <w:spacing w:val="12"/>
              </w:rPr>
            </w:pPr>
          </w:p>
        </w:tc>
        <w:tc>
          <w:tcPr>
            <w:tcW w:w="3835" w:type="dxa"/>
            <w:tcBorders>
              <w:top w:val="single" w:sz="4" w:space="0" w:color="000000"/>
              <w:left w:val="single" w:sz="4" w:space="0" w:color="000000"/>
              <w:bottom w:val="single" w:sz="4" w:space="0" w:color="000000"/>
              <w:right w:val="single" w:sz="4" w:space="0" w:color="000000"/>
            </w:tcBorders>
            <w:vAlign w:val="center"/>
          </w:tcPr>
          <w:p w:rsidR="00704592" w:rsidRDefault="00704592" w:rsidP="00704592">
            <w:pPr>
              <w:kinsoku w:val="0"/>
              <w:overflowPunct w:val="0"/>
              <w:autoSpaceDE w:val="0"/>
              <w:autoSpaceDN w:val="0"/>
              <w:spacing w:line="280" w:lineRule="atLeast"/>
              <w:rPr>
                <w:rFonts w:hAnsi="Times New Roman" w:cs="Times New Roman"/>
                <w:color w:val="000000"/>
                <w:spacing w:val="12"/>
              </w:rPr>
            </w:pPr>
            <w:r>
              <w:rPr>
                <w:rFonts w:hint="eastAsia"/>
                <w:color w:val="000000"/>
              </w:rPr>
              <w:t>昇降機設置工事費　　　　　　　Ｃ</w:t>
            </w:r>
          </w:p>
        </w:tc>
        <w:tc>
          <w:tcPr>
            <w:tcW w:w="4677" w:type="dxa"/>
            <w:tcBorders>
              <w:top w:val="single" w:sz="4" w:space="0" w:color="000000"/>
              <w:left w:val="single" w:sz="4" w:space="0" w:color="000000"/>
              <w:bottom w:val="single" w:sz="4" w:space="0" w:color="000000"/>
              <w:right w:val="single" w:sz="12" w:space="0" w:color="000000"/>
            </w:tcBorders>
            <w:vAlign w:val="center"/>
          </w:tcPr>
          <w:p w:rsidR="00704592" w:rsidRDefault="00704592" w:rsidP="00704592">
            <w:pPr>
              <w:kinsoku w:val="0"/>
              <w:overflowPunct w:val="0"/>
              <w:autoSpaceDE w:val="0"/>
              <w:autoSpaceDN w:val="0"/>
              <w:spacing w:line="280" w:lineRule="atLeast"/>
              <w:rPr>
                <w:rFonts w:hAnsi="Times New Roman" w:cs="Times New Roman"/>
                <w:color w:val="000000"/>
                <w:spacing w:val="12"/>
              </w:rPr>
            </w:pPr>
            <w:r>
              <w:rPr>
                <w:color w:val="000000"/>
              </w:rPr>
              <w:t xml:space="preserve">              </w:t>
            </w:r>
            <w:r>
              <w:rPr>
                <w:rFonts w:hint="eastAsia"/>
                <w:color w:val="000000"/>
              </w:rPr>
              <w:t xml:space="preserve">　　　　　　　　　　　</w:t>
            </w:r>
            <w:r>
              <w:rPr>
                <w:color w:val="000000"/>
              </w:rPr>
              <w:t xml:space="preserve"> </w:t>
            </w:r>
            <w:r>
              <w:rPr>
                <w:rFonts w:hint="eastAsia"/>
                <w:color w:val="000000"/>
              </w:rPr>
              <w:t>円</w:t>
            </w:r>
          </w:p>
        </w:tc>
      </w:tr>
      <w:tr w:rsidR="00704592" w:rsidTr="00704592">
        <w:tblPrEx>
          <w:tblCellMar>
            <w:top w:w="0" w:type="dxa"/>
            <w:bottom w:w="0" w:type="dxa"/>
          </w:tblCellMar>
        </w:tblPrEx>
        <w:tc>
          <w:tcPr>
            <w:tcW w:w="448" w:type="dxa"/>
            <w:vMerge/>
            <w:tcBorders>
              <w:top w:val="nil"/>
              <w:left w:val="single" w:sz="12" w:space="0" w:color="000000"/>
              <w:bottom w:val="nil"/>
              <w:right w:val="single" w:sz="4" w:space="0" w:color="000000"/>
            </w:tcBorders>
            <w:vAlign w:val="center"/>
          </w:tcPr>
          <w:p w:rsidR="00704592" w:rsidRDefault="00704592">
            <w:pPr>
              <w:suppressAutoHyphens w:val="0"/>
              <w:wordWrap/>
              <w:autoSpaceDE w:val="0"/>
              <w:autoSpaceDN w:val="0"/>
              <w:textAlignment w:val="auto"/>
              <w:rPr>
                <w:rFonts w:hAnsi="Times New Roman" w:cs="Times New Roman"/>
                <w:color w:val="000000"/>
                <w:spacing w:val="12"/>
              </w:rPr>
            </w:pPr>
          </w:p>
        </w:tc>
        <w:tc>
          <w:tcPr>
            <w:tcW w:w="3835" w:type="dxa"/>
            <w:tcBorders>
              <w:top w:val="single" w:sz="4" w:space="0" w:color="000000"/>
              <w:left w:val="single" w:sz="4" w:space="0" w:color="000000"/>
              <w:bottom w:val="single" w:sz="4" w:space="0" w:color="000000"/>
              <w:right w:val="single" w:sz="4" w:space="0" w:color="000000"/>
            </w:tcBorders>
            <w:vAlign w:val="center"/>
          </w:tcPr>
          <w:p w:rsidR="00704592" w:rsidRDefault="00704592" w:rsidP="00704592">
            <w:pPr>
              <w:kinsoku w:val="0"/>
              <w:overflowPunct w:val="0"/>
              <w:autoSpaceDE w:val="0"/>
              <w:autoSpaceDN w:val="0"/>
              <w:spacing w:line="280" w:lineRule="atLeast"/>
              <w:rPr>
                <w:rFonts w:hAnsi="Times New Roman" w:cs="Times New Roman"/>
                <w:color w:val="000000"/>
                <w:spacing w:val="12"/>
              </w:rPr>
            </w:pPr>
            <w:r>
              <w:rPr>
                <w:rFonts w:hint="eastAsia"/>
                <w:color w:val="000000"/>
              </w:rPr>
              <w:t>暖房設備設置工事費　　　　　　Ｄ</w:t>
            </w:r>
          </w:p>
        </w:tc>
        <w:tc>
          <w:tcPr>
            <w:tcW w:w="4677" w:type="dxa"/>
            <w:tcBorders>
              <w:top w:val="single" w:sz="4" w:space="0" w:color="000000"/>
              <w:left w:val="single" w:sz="4" w:space="0" w:color="000000"/>
              <w:bottom w:val="single" w:sz="4" w:space="0" w:color="000000"/>
              <w:right w:val="single" w:sz="12" w:space="0" w:color="000000"/>
            </w:tcBorders>
            <w:vAlign w:val="center"/>
          </w:tcPr>
          <w:p w:rsidR="00704592" w:rsidRDefault="00704592" w:rsidP="00704592">
            <w:pPr>
              <w:kinsoku w:val="0"/>
              <w:overflowPunct w:val="0"/>
              <w:autoSpaceDE w:val="0"/>
              <w:autoSpaceDN w:val="0"/>
              <w:spacing w:line="280" w:lineRule="atLeast"/>
              <w:rPr>
                <w:rFonts w:hAnsi="Times New Roman" w:cs="Times New Roman"/>
                <w:color w:val="000000"/>
                <w:spacing w:val="12"/>
              </w:rPr>
            </w:pPr>
            <w:r>
              <w:rPr>
                <w:color w:val="000000"/>
              </w:rPr>
              <w:t xml:space="preserve">              </w:t>
            </w:r>
            <w:r>
              <w:rPr>
                <w:rFonts w:hint="eastAsia"/>
                <w:color w:val="000000"/>
              </w:rPr>
              <w:t xml:space="preserve">　　　　　　　　　　　</w:t>
            </w:r>
            <w:r>
              <w:rPr>
                <w:color w:val="000000"/>
              </w:rPr>
              <w:t xml:space="preserve"> </w:t>
            </w:r>
            <w:r>
              <w:rPr>
                <w:rFonts w:hint="eastAsia"/>
                <w:color w:val="000000"/>
              </w:rPr>
              <w:t>円</w:t>
            </w:r>
          </w:p>
        </w:tc>
      </w:tr>
      <w:tr w:rsidR="00704592" w:rsidTr="00704592">
        <w:tblPrEx>
          <w:tblCellMar>
            <w:top w:w="0" w:type="dxa"/>
            <w:bottom w:w="0" w:type="dxa"/>
          </w:tblCellMar>
        </w:tblPrEx>
        <w:tc>
          <w:tcPr>
            <w:tcW w:w="448" w:type="dxa"/>
            <w:vMerge/>
            <w:tcBorders>
              <w:top w:val="nil"/>
              <w:left w:val="single" w:sz="12" w:space="0" w:color="000000"/>
              <w:bottom w:val="nil"/>
              <w:right w:val="single" w:sz="4" w:space="0" w:color="000000"/>
            </w:tcBorders>
            <w:vAlign w:val="center"/>
          </w:tcPr>
          <w:p w:rsidR="00704592" w:rsidRDefault="00704592">
            <w:pPr>
              <w:suppressAutoHyphens w:val="0"/>
              <w:wordWrap/>
              <w:autoSpaceDE w:val="0"/>
              <w:autoSpaceDN w:val="0"/>
              <w:textAlignment w:val="auto"/>
              <w:rPr>
                <w:rFonts w:hAnsi="Times New Roman" w:cs="Times New Roman"/>
                <w:color w:val="000000"/>
                <w:spacing w:val="12"/>
              </w:rPr>
            </w:pPr>
          </w:p>
        </w:tc>
        <w:tc>
          <w:tcPr>
            <w:tcW w:w="3835" w:type="dxa"/>
            <w:tcBorders>
              <w:top w:val="single" w:sz="4" w:space="0" w:color="000000"/>
              <w:left w:val="single" w:sz="4" w:space="0" w:color="000000"/>
              <w:bottom w:val="single" w:sz="4" w:space="0" w:color="000000"/>
              <w:right w:val="single" w:sz="4" w:space="0" w:color="000000"/>
            </w:tcBorders>
            <w:vAlign w:val="center"/>
          </w:tcPr>
          <w:p w:rsidR="00704592" w:rsidRDefault="00704592" w:rsidP="00704592">
            <w:pPr>
              <w:kinsoku w:val="0"/>
              <w:overflowPunct w:val="0"/>
              <w:autoSpaceDE w:val="0"/>
              <w:autoSpaceDN w:val="0"/>
              <w:spacing w:line="280" w:lineRule="atLeast"/>
              <w:rPr>
                <w:rFonts w:hAnsi="Times New Roman" w:cs="Times New Roman"/>
                <w:color w:val="000000"/>
                <w:spacing w:val="12"/>
              </w:rPr>
            </w:pPr>
            <w:r>
              <w:rPr>
                <w:rFonts w:hint="eastAsia"/>
                <w:color w:val="000000"/>
              </w:rPr>
              <w:t>冷房設備設置工事費　　　　　　Ｅ</w:t>
            </w:r>
          </w:p>
        </w:tc>
        <w:tc>
          <w:tcPr>
            <w:tcW w:w="4677" w:type="dxa"/>
            <w:tcBorders>
              <w:top w:val="single" w:sz="4" w:space="0" w:color="000000"/>
              <w:left w:val="single" w:sz="4" w:space="0" w:color="000000"/>
              <w:bottom w:val="single" w:sz="4" w:space="0" w:color="000000"/>
              <w:right w:val="single" w:sz="12" w:space="0" w:color="000000"/>
            </w:tcBorders>
            <w:vAlign w:val="center"/>
          </w:tcPr>
          <w:p w:rsidR="00704592" w:rsidRDefault="00704592" w:rsidP="00704592">
            <w:pPr>
              <w:kinsoku w:val="0"/>
              <w:overflowPunct w:val="0"/>
              <w:autoSpaceDE w:val="0"/>
              <w:autoSpaceDN w:val="0"/>
              <w:spacing w:line="280" w:lineRule="atLeast"/>
              <w:rPr>
                <w:rFonts w:hAnsi="Times New Roman" w:cs="Times New Roman"/>
                <w:color w:val="000000"/>
                <w:spacing w:val="12"/>
              </w:rPr>
            </w:pPr>
            <w:r>
              <w:rPr>
                <w:color w:val="000000"/>
              </w:rPr>
              <w:t xml:space="preserve">              </w:t>
            </w:r>
            <w:r>
              <w:rPr>
                <w:rFonts w:hint="eastAsia"/>
                <w:color w:val="000000"/>
              </w:rPr>
              <w:t xml:space="preserve">　　　　　　　　　　　</w:t>
            </w:r>
            <w:r>
              <w:rPr>
                <w:color w:val="000000"/>
              </w:rPr>
              <w:t xml:space="preserve"> </w:t>
            </w:r>
            <w:r>
              <w:rPr>
                <w:rFonts w:hint="eastAsia"/>
                <w:color w:val="000000"/>
              </w:rPr>
              <w:t>円</w:t>
            </w:r>
          </w:p>
        </w:tc>
      </w:tr>
      <w:tr w:rsidR="00704592" w:rsidTr="00704592">
        <w:tblPrEx>
          <w:tblCellMar>
            <w:top w:w="0" w:type="dxa"/>
            <w:bottom w:w="0" w:type="dxa"/>
          </w:tblCellMar>
        </w:tblPrEx>
        <w:tc>
          <w:tcPr>
            <w:tcW w:w="448" w:type="dxa"/>
            <w:vMerge/>
            <w:tcBorders>
              <w:top w:val="nil"/>
              <w:left w:val="single" w:sz="12" w:space="0" w:color="000000"/>
              <w:bottom w:val="nil"/>
              <w:right w:val="single" w:sz="4" w:space="0" w:color="000000"/>
            </w:tcBorders>
            <w:vAlign w:val="center"/>
          </w:tcPr>
          <w:p w:rsidR="00704592" w:rsidRDefault="00704592">
            <w:pPr>
              <w:suppressAutoHyphens w:val="0"/>
              <w:wordWrap/>
              <w:autoSpaceDE w:val="0"/>
              <w:autoSpaceDN w:val="0"/>
              <w:textAlignment w:val="auto"/>
              <w:rPr>
                <w:rFonts w:hAnsi="Times New Roman" w:cs="Times New Roman"/>
                <w:color w:val="000000"/>
                <w:spacing w:val="12"/>
              </w:rPr>
            </w:pPr>
          </w:p>
        </w:tc>
        <w:tc>
          <w:tcPr>
            <w:tcW w:w="3835" w:type="dxa"/>
            <w:tcBorders>
              <w:top w:val="single" w:sz="4" w:space="0" w:color="000000"/>
              <w:left w:val="single" w:sz="4" w:space="0" w:color="000000"/>
              <w:bottom w:val="single" w:sz="4" w:space="0" w:color="000000"/>
              <w:right w:val="single" w:sz="4" w:space="0" w:color="000000"/>
            </w:tcBorders>
            <w:vAlign w:val="center"/>
          </w:tcPr>
          <w:p w:rsidR="00704592" w:rsidRDefault="00704592" w:rsidP="00704592">
            <w:pPr>
              <w:kinsoku w:val="0"/>
              <w:overflowPunct w:val="0"/>
              <w:autoSpaceDE w:val="0"/>
              <w:autoSpaceDN w:val="0"/>
              <w:spacing w:line="280" w:lineRule="atLeast"/>
              <w:rPr>
                <w:rFonts w:hAnsi="Times New Roman" w:cs="Times New Roman"/>
                <w:color w:val="000000"/>
                <w:spacing w:val="12"/>
              </w:rPr>
            </w:pPr>
            <w:r>
              <w:rPr>
                <w:rFonts w:hint="eastAsia"/>
                <w:color w:val="000000"/>
              </w:rPr>
              <w:t>給湯設備設置工事費　　　　　　Ｆ</w:t>
            </w:r>
          </w:p>
        </w:tc>
        <w:tc>
          <w:tcPr>
            <w:tcW w:w="4677" w:type="dxa"/>
            <w:tcBorders>
              <w:top w:val="single" w:sz="4" w:space="0" w:color="000000"/>
              <w:left w:val="single" w:sz="4" w:space="0" w:color="000000"/>
              <w:bottom w:val="single" w:sz="4" w:space="0" w:color="000000"/>
              <w:right w:val="single" w:sz="12" w:space="0" w:color="000000"/>
            </w:tcBorders>
            <w:vAlign w:val="center"/>
          </w:tcPr>
          <w:p w:rsidR="00704592" w:rsidRDefault="00704592" w:rsidP="00704592">
            <w:pPr>
              <w:kinsoku w:val="0"/>
              <w:overflowPunct w:val="0"/>
              <w:autoSpaceDE w:val="0"/>
              <w:autoSpaceDN w:val="0"/>
              <w:spacing w:line="280" w:lineRule="atLeast"/>
              <w:rPr>
                <w:rFonts w:hAnsi="Times New Roman" w:cs="Times New Roman"/>
                <w:color w:val="000000"/>
                <w:spacing w:val="12"/>
              </w:rPr>
            </w:pPr>
            <w:r>
              <w:rPr>
                <w:color w:val="000000"/>
              </w:rPr>
              <w:t xml:space="preserve">              </w:t>
            </w:r>
            <w:r>
              <w:rPr>
                <w:rFonts w:hint="eastAsia"/>
                <w:color w:val="000000"/>
              </w:rPr>
              <w:t xml:space="preserve">　　　　　　　　　　　</w:t>
            </w:r>
            <w:r>
              <w:rPr>
                <w:color w:val="000000"/>
              </w:rPr>
              <w:t xml:space="preserve"> </w:t>
            </w:r>
            <w:r>
              <w:rPr>
                <w:rFonts w:hint="eastAsia"/>
                <w:color w:val="000000"/>
              </w:rPr>
              <w:t>円</w:t>
            </w:r>
          </w:p>
        </w:tc>
      </w:tr>
      <w:tr w:rsidR="00704592" w:rsidTr="00704592">
        <w:tblPrEx>
          <w:tblCellMar>
            <w:top w:w="0" w:type="dxa"/>
            <w:bottom w:w="0" w:type="dxa"/>
          </w:tblCellMar>
        </w:tblPrEx>
        <w:tc>
          <w:tcPr>
            <w:tcW w:w="448" w:type="dxa"/>
            <w:vMerge/>
            <w:tcBorders>
              <w:top w:val="nil"/>
              <w:left w:val="single" w:sz="12" w:space="0" w:color="000000"/>
              <w:bottom w:val="nil"/>
              <w:right w:val="single" w:sz="4" w:space="0" w:color="000000"/>
            </w:tcBorders>
            <w:vAlign w:val="center"/>
          </w:tcPr>
          <w:p w:rsidR="00704592" w:rsidRDefault="00704592">
            <w:pPr>
              <w:suppressAutoHyphens w:val="0"/>
              <w:wordWrap/>
              <w:autoSpaceDE w:val="0"/>
              <w:autoSpaceDN w:val="0"/>
              <w:textAlignment w:val="auto"/>
              <w:rPr>
                <w:rFonts w:hAnsi="Times New Roman" w:cs="Times New Roman"/>
                <w:color w:val="000000"/>
                <w:spacing w:val="12"/>
              </w:rPr>
            </w:pPr>
          </w:p>
        </w:tc>
        <w:tc>
          <w:tcPr>
            <w:tcW w:w="3835" w:type="dxa"/>
            <w:tcBorders>
              <w:top w:val="single" w:sz="4" w:space="0" w:color="000000"/>
              <w:left w:val="single" w:sz="4" w:space="0" w:color="000000"/>
              <w:bottom w:val="single" w:sz="4" w:space="0" w:color="000000"/>
              <w:right w:val="single" w:sz="4" w:space="0" w:color="000000"/>
            </w:tcBorders>
            <w:vAlign w:val="center"/>
          </w:tcPr>
          <w:p w:rsidR="00704592" w:rsidRDefault="00704592">
            <w:pPr>
              <w:kinsoku w:val="0"/>
              <w:overflowPunct w:val="0"/>
              <w:autoSpaceDE w:val="0"/>
              <w:autoSpaceDN w:val="0"/>
              <w:spacing w:line="280" w:lineRule="atLeast"/>
              <w:rPr>
                <w:rFonts w:hAnsi="Times New Roman" w:cs="Times New Roman"/>
                <w:color w:val="000000"/>
                <w:spacing w:val="12"/>
              </w:rPr>
            </w:pPr>
            <w:r>
              <w:rPr>
                <w:rFonts w:hint="eastAsia"/>
                <w:color w:val="000000"/>
              </w:rPr>
              <w:t>浴槽および</w:t>
            </w:r>
            <w:r w:rsidR="00E03884">
              <w:rPr>
                <w:rFonts w:hint="eastAsia"/>
                <w:color w:val="000000"/>
              </w:rPr>
              <w:t>風呂釜</w:t>
            </w:r>
            <w:r>
              <w:rPr>
                <w:rFonts w:hint="eastAsia"/>
                <w:color w:val="000000"/>
              </w:rPr>
              <w:t>の設置工事費</w:t>
            </w:r>
            <w:r w:rsidR="00E03884">
              <w:rPr>
                <w:rFonts w:hint="eastAsia"/>
                <w:color w:val="000000"/>
              </w:rPr>
              <w:t xml:space="preserve">　</w:t>
            </w:r>
            <w:r>
              <w:rPr>
                <w:rFonts w:hint="eastAsia"/>
                <w:color w:val="000000"/>
              </w:rPr>
              <w:t>Ｇ</w:t>
            </w:r>
          </w:p>
        </w:tc>
        <w:tc>
          <w:tcPr>
            <w:tcW w:w="4677" w:type="dxa"/>
            <w:tcBorders>
              <w:top w:val="single" w:sz="4" w:space="0" w:color="000000"/>
              <w:left w:val="single" w:sz="4" w:space="0" w:color="000000"/>
              <w:bottom w:val="single" w:sz="4" w:space="0" w:color="000000"/>
              <w:right w:val="single" w:sz="12" w:space="0" w:color="000000"/>
            </w:tcBorders>
            <w:vAlign w:val="center"/>
          </w:tcPr>
          <w:p w:rsidR="00704592" w:rsidRDefault="00704592" w:rsidP="00704592">
            <w:pPr>
              <w:kinsoku w:val="0"/>
              <w:overflowPunct w:val="0"/>
              <w:autoSpaceDE w:val="0"/>
              <w:autoSpaceDN w:val="0"/>
              <w:spacing w:line="280" w:lineRule="atLeast"/>
              <w:rPr>
                <w:rFonts w:hAnsi="Times New Roman" w:cs="Times New Roman"/>
                <w:color w:val="000000"/>
                <w:spacing w:val="12"/>
              </w:rPr>
            </w:pPr>
            <w:r>
              <w:rPr>
                <w:color w:val="000000"/>
              </w:rPr>
              <w:t xml:space="preserve">              </w:t>
            </w:r>
            <w:r>
              <w:rPr>
                <w:rFonts w:hint="eastAsia"/>
                <w:color w:val="000000"/>
              </w:rPr>
              <w:t xml:space="preserve">　　　　　　　　　　　</w:t>
            </w:r>
            <w:r>
              <w:rPr>
                <w:color w:val="000000"/>
              </w:rPr>
              <w:t xml:space="preserve"> </w:t>
            </w:r>
            <w:r>
              <w:rPr>
                <w:rFonts w:hint="eastAsia"/>
                <w:color w:val="000000"/>
              </w:rPr>
              <w:t>円</w:t>
            </w:r>
          </w:p>
        </w:tc>
      </w:tr>
      <w:tr w:rsidR="00704592" w:rsidTr="00704592">
        <w:tblPrEx>
          <w:tblCellMar>
            <w:top w:w="0" w:type="dxa"/>
            <w:bottom w:w="0" w:type="dxa"/>
          </w:tblCellMar>
        </w:tblPrEx>
        <w:tc>
          <w:tcPr>
            <w:tcW w:w="448" w:type="dxa"/>
            <w:vMerge/>
            <w:tcBorders>
              <w:top w:val="nil"/>
              <w:left w:val="single" w:sz="12" w:space="0" w:color="000000"/>
              <w:bottom w:val="single" w:sz="12" w:space="0" w:color="000000"/>
              <w:right w:val="single" w:sz="4" w:space="0" w:color="000000"/>
            </w:tcBorders>
            <w:vAlign w:val="center"/>
          </w:tcPr>
          <w:p w:rsidR="00704592" w:rsidRDefault="00704592">
            <w:pPr>
              <w:suppressAutoHyphens w:val="0"/>
              <w:wordWrap/>
              <w:autoSpaceDE w:val="0"/>
              <w:autoSpaceDN w:val="0"/>
              <w:textAlignment w:val="auto"/>
              <w:rPr>
                <w:rFonts w:hAnsi="Times New Roman" w:cs="Times New Roman"/>
                <w:color w:val="000000"/>
                <w:spacing w:val="12"/>
              </w:rPr>
            </w:pPr>
          </w:p>
        </w:tc>
        <w:tc>
          <w:tcPr>
            <w:tcW w:w="3835" w:type="dxa"/>
            <w:tcBorders>
              <w:top w:val="single" w:sz="4" w:space="0" w:color="000000"/>
              <w:left w:val="single" w:sz="4" w:space="0" w:color="000000"/>
              <w:bottom w:val="single" w:sz="12" w:space="0" w:color="000000"/>
              <w:right w:val="single" w:sz="4" w:space="0" w:color="000000"/>
            </w:tcBorders>
            <w:vAlign w:val="center"/>
          </w:tcPr>
          <w:p w:rsidR="00704592" w:rsidRDefault="00704592" w:rsidP="00704592">
            <w:pPr>
              <w:kinsoku w:val="0"/>
              <w:overflowPunct w:val="0"/>
              <w:autoSpaceDE w:val="0"/>
              <w:autoSpaceDN w:val="0"/>
              <w:spacing w:line="280" w:lineRule="atLeast"/>
              <w:rPr>
                <w:rFonts w:hAnsi="Times New Roman" w:cs="Times New Roman"/>
                <w:color w:val="000000"/>
                <w:spacing w:val="12"/>
              </w:rPr>
            </w:pPr>
            <w:r>
              <w:rPr>
                <w:rFonts w:hint="eastAsia"/>
                <w:color w:val="000000"/>
              </w:rPr>
              <w:t>特殊基礎工事費</w:t>
            </w:r>
            <w:r>
              <w:rPr>
                <w:color w:val="000000"/>
              </w:rPr>
              <w:t xml:space="preserve">            </w:t>
            </w:r>
            <w:r>
              <w:rPr>
                <w:rFonts w:hint="eastAsia"/>
                <w:color w:val="000000"/>
              </w:rPr>
              <w:t xml:space="preserve">　　Ｈ</w:t>
            </w:r>
          </w:p>
        </w:tc>
        <w:tc>
          <w:tcPr>
            <w:tcW w:w="4677" w:type="dxa"/>
            <w:tcBorders>
              <w:top w:val="single" w:sz="4" w:space="0" w:color="000000"/>
              <w:left w:val="single" w:sz="4" w:space="0" w:color="000000"/>
              <w:bottom w:val="single" w:sz="12" w:space="0" w:color="000000"/>
              <w:right w:val="single" w:sz="12" w:space="0" w:color="000000"/>
            </w:tcBorders>
            <w:vAlign w:val="center"/>
          </w:tcPr>
          <w:p w:rsidR="00704592" w:rsidRDefault="00704592" w:rsidP="00704592">
            <w:pPr>
              <w:kinsoku w:val="0"/>
              <w:overflowPunct w:val="0"/>
              <w:autoSpaceDE w:val="0"/>
              <w:autoSpaceDN w:val="0"/>
              <w:spacing w:line="280" w:lineRule="atLeast"/>
              <w:rPr>
                <w:rFonts w:hAnsi="Times New Roman" w:cs="Times New Roman"/>
                <w:color w:val="000000"/>
                <w:spacing w:val="12"/>
              </w:rPr>
            </w:pPr>
            <w:r>
              <w:rPr>
                <w:color w:val="000000"/>
              </w:rPr>
              <w:t xml:space="preserve">              </w:t>
            </w:r>
            <w:r>
              <w:rPr>
                <w:rFonts w:hint="eastAsia"/>
                <w:color w:val="000000"/>
              </w:rPr>
              <w:t xml:space="preserve">　　　　　　　　　　　</w:t>
            </w:r>
            <w:r>
              <w:rPr>
                <w:color w:val="000000"/>
              </w:rPr>
              <w:t xml:space="preserve"> </w:t>
            </w:r>
            <w:r>
              <w:rPr>
                <w:rFonts w:hint="eastAsia"/>
                <w:color w:val="000000"/>
              </w:rPr>
              <w:t>円</w:t>
            </w:r>
          </w:p>
        </w:tc>
      </w:tr>
    </w:tbl>
    <w:p w:rsidR="00A16D29" w:rsidRDefault="00A16D29">
      <w:pPr>
        <w:adjustRightInd/>
        <w:rPr>
          <w:rFonts w:hAnsi="Times New Roman" w:cs="Times New Roman"/>
          <w:color w:val="000000"/>
          <w:spacing w:val="12"/>
        </w:rPr>
      </w:pPr>
    </w:p>
    <w:p w:rsidR="00A16D29" w:rsidRDefault="00A16D29">
      <w:pPr>
        <w:adjustRightInd/>
        <w:rPr>
          <w:rFonts w:hAnsi="Times New Roman" w:cs="Times New Roman"/>
          <w:color w:val="000000"/>
          <w:spacing w:val="12"/>
        </w:rPr>
      </w:pPr>
      <w:r>
        <w:rPr>
          <w:rFonts w:hint="eastAsia"/>
          <w:color w:val="000000"/>
        </w:rPr>
        <w:t xml:space="preserve">　</w:t>
      </w:r>
      <w:r>
        <w:rPr>
          <w:color w:val="000000"/>
        </w:rPr>
        <w:t>(2)</w:t>
      </w:r>
      <w:r>
        <w:rPr>
          <w:rFonts w:hint="eastAsia"/>
          <w:color w:val="000000"/>
        </w:rPr>
        <w:t xml:space="preserve">　限度額家賃</w:t>
      </w:r>
      <w:r w:rsidR="00704592">
        <w:rPr>
          <w:rFonts w:hint="eastAsia"/>
          <w:color w:val="000000"/>
        </w:rPr>
        <w:t>(</w:t>
      </w:r>
      <w:r>
        <w:rPr>
          <w:rFonts w:hint="eastAsia"/>
          <w:color w:val="000000"/>
        </w:rPr>
        <w:t>変更限度額家賃</w:t>
      </w:r>
      <w:r w:rsidR="00704592">
        <w:rPr>
          <w:rFonts w:hint="eastAsia"/>
          <w:color w:val="000000"/>
        </w:rPr>
        <w:t>)</w:t>
      </w:r>
      <w:r>
        <w:rPr>
          <w:color w:val="000000"/>
        </w:rPr>
        <w:t xml:space="preserve">                                  </w:t>
      </w:r>
      <w:r>
        <w:rPr>
          <w:rFonts w:hint="eastAsia"/>
          <w:color w:val="000000"/>
        </w:rPr>
        <w:t>（戸</w:t>
      </w:r>
      <w:r w:rsidR="00704592">
        <w:rPr>
          <w:rFonts w:hint="eastAsia"/>
          <w:color w:val="000000"/>
        </w:rPr>
        <w:t>当たり</w:t>
      </w:r>
      <w:r>
        <w:rPr>
          <w:rFonts w:hint="eastAsia"/>
          <w:color w:val="000000"/>
        </w:rPr>
        <w:t>）</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84"/>
        <w:gridCol w:w="2688"/>
        <w:gridCol w:w="1120"/>
        <w:gridCol w:w="1568"/>
      </w:tblGrid>
      <w:tr w:rsidR="00A16D29">
        <w:tblPrEx>
          <w:tblCellMar>
            <w:top w:w="0" w:type="dxa"/>
            <w:bottom w:w="0" w:type="dxa"/>
          </w:tblCellMar>
        </w:tblPrEx>
        <w:tc>
          <w:tcPr>
            <w:tcW w:w="3584" w:type="dxa"/>
            <w:tcBorders>
              <w:top w:val="single" w:sz="12" w:space="0" w:color="000000"/>
              <w:left w:val="single" w:sz="12" w:space="0" w:color="000000"/>
              <w:bottom w:val="single" w:sz="12"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r>
              <w:rPr>
                <w:color w:val="000000"/>
              </w:rPr>
              <w:t xml:space="preserve"> </w:t>
            </w:r>
            <w:r>
              <w:rPr>
                <w:rFonts w:hint="eastAsia"/>
                <w:color w:val="000000"/>
              </w:rPr>
              <w:t xml:space="preserve">　　　　区　　　　分</w:t>
            </w:r>
          </w:p>
        </w:tc>
        <w:tc>
          <w:tcPr>
            <w:tcW w:w="2688" w:type="dxa"/>
            <w:tcBorders>
              <w:top w:val="single" w:sz="12" w:space="0" w:color="000000"/>
              <w:left w:val="single" w:sz="4" w:space="0" w:color="000000"/>
              <w:bottom w:val="single" w:sz="12"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r>
              <w:rPr>
                <w:rFonts w:hint="eastAsia"/>
                <w:color w:val="000000"/>
              </w:rPr>
              <w:t xml:space="preserve">　　計　算　方　法</w:t>
            </w:r>
          </w:p>
        </w:tc>
        <w:tc>
          <w:tcPr>
            <w:tcW w:w="1120" w:type="dxa"/>
            <w:tcBorders>
              <w:top w:val="single" w:sz="12" w:space="0" w:color="000000"/>
              <w:left w:val="single" w:sz="4" w:space="0" w:color="000000"/>
              <w:bottom w:val="single" w:sz="12"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r>
              <w:rPr>
                <w:color w:val="000000"/>
              </w:rPr>
              <w:t xml:space="preserve"> </w:t>
            </w:r>
            <w:r>
              <w:rPr>
                <w:rFonts w:hint="eastAsia"/>
                <w:color w:val="000000"/>
              </w:rPr>
              <w:t>計算式</w:t>
            </w:r>
          </w:p>
        </w:tc>
        <w:tc>
          <w:tcPr>
            <w:tcW w:w="1568" w:type="dxa"/>
            <w:tcBorders>
              <w:top w:val="single" w:sz="12" w:space="0" w:color="000000"/>
              <w:left w:val="single" w:sz="4" w:space="0" w:color="000000"/>
              <w:bottom w:val="single" w:sz="12" w:space="0" w:color="000000"/>
              <w:right w:val="single" w:sz="12"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r>
              <w:rPr>
                <w:rFonts w:hint="eastAsia"/>
                <w:color w:val="000000"/>
              </w:rPr>
              <w:t>算出月額</w:t>
            </w:r>
            <w:r>
              <w:rPr>
                <w:color w:val="000000"/>
              </w:rPr>
              <w:t>(</w:t>
            </w:r>
            <w:r>
              <w:rPr>
                <w:rFonts w:hint="eastAsia"/>
                <w:color w:val="000000"/>
              </w:rPr>
              <w:t>円</w:t>
            </w:r>
            <w:r>
              <w:rPr>
                <w:color w:val="000000"/>
              </w:rPr>
              <w:t>)</w:t>
            </w:r>
          </w:p>
        </w:tc>
      </w:tr>
      <w:tr w:rsidR="00A16D29">
        <w:tblPrEx>
          <w:tblCellMar>
            <w:top w:w="0" w:type="dxa"/>
            <w:bottom w:w="0" w:type="dxa"/>
          </w:tblCellMar>
        </w:tblPrEx>
        <w:tc>
          <w:tcPr>
            <w:tcW w:w="3584" w:type="dxa"/>
            <w:tcBorders>
              <w:top w:val="single" w:sz="12" w:space="0" w:color="000000"/>
              <w:left w:val="single" w:sz="12" w:space="0" w:color="000000"/>
              <w:bottom w:val="single" w:sz="4"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r>
              <w:rPr>
                <w:rFonts w:hint="eastAsia"/>
                <w:color w:val="000000"/>
              </w:rPr>
              <w:t>償却費</w:t>
            </w:r>
            <w:r>
              <w:rPr>
                <w:color w:val="000000"/>
              </w:rPr>
              <w:t xml:space="preserve">                      </w:t>
            </w:r>
            <w:r>
              <w:rPr>
                <w:rFonts w:hint="eastAsia"/>
                <w:color w:val="000000"/>
              </w:rPr>
              <w:t>ａ</w:t>
            </w:r>
          </w:p>
        </w:tc>
        <w:tc>
          <w:tcPr>
            <w:tcW w:w="2688" w:type="dxa"/>
            <w:tcBorders>
              <w:top w:val="single" w:sz="12"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r>
              <w:rPr>
                <w:color w:val="000000"/>
              </w:rPr>
              <w:t>(A-B)*0.007840</w:t>
            </w:r>
          </w:p>
        </w:tc>
        <w:tc>
          <w:tcPr>
            <w:tcW w:w="1120" w:type="dxa"/>
            <w:tcBorders>
              <w:top w:val="single" w:sz="12"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p>
        </w:tc>
        <w:tc>
          <w:tcPr>
            <w:tcW w:w="1568" w:type="dxa"/>
            <w:tcBorders>
              <w:top w:val="single" w:sz="12" w:space="0" w:color="000000"/>
              <w:left w:val="single" w:sz="4" w:space="0" w:color="000000"/>
              <w:bottom w:val="single" w:sz="4" w:space="0" w:color="000000"/>
              <w:right w:val="single" w:sz="12"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r>
              <w:rPr>
                <w:color w:val="000000"/>
              </w:rPr>
              <w:t xml:space="preserve">  </w:t>
            </w:r>
            <w:r>
              <w:rPr>
                <w:rFonts w:hint="eastAsia"/>
                <w:color w:val="000000"/>
              </w:rPr>
              <w:t xml:space="preserve">　</w:t>
            </w:r>
          </w:p>
        </w:tc>
      </w:tr>
      <w:tr w:rsidR="00A16D29">
        <w:tblPrEx>
          <w:tblCellMar>
            <w:top w:w="0" w:type="dxa"/>
            <w:bottom w:w="0" w:type="dxa"/>
          </w:tblCellMar>
        </w:tblPrEx>
        <w:tc>
          <w:tcPr>
            <w:tcW w:w="3584" w:type="dxa"/>
            <w:tcBorders>
              <w:top w:val="single" w:sz="4" w:space="0" w:color="000000"/>
              <w:left w:val="single" w:sz="12" w:space="0" w:color="000000"/>
              <w:bottom w:val="single" w:sz="4"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r>
              <w:rPr>
                <w:rFonts w:hint="eastAsia"/>
                <w:color w:val="000000"/>
              </w:rPr>
              <w:t>住宅の維持管理費</w:t>
            </w:r>
            <w:r>
              <w:rPr>
                <w:color w:val="000000"/>
              </w:rPr>
              <w:t xml:space="preserve">            </w:t>
            </w:r>
            <w:r>
              <w:rPr>
                <w:rFonts w:hint="eastAsia"/>
                <w:color w:val="000000"/>
              </w:rPr>
              <w:t>ｂ</w:t>
            </w:r>
          </w:p>
        </w:tc>
        <w:tc>
          <w:tcPr>
            <w:tcW w:w="2688"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r>
              <w:rPr>
                <w:color w:val="000000"/>
              </w:rPr>
              <w:t>(A-C-D-E-F-G-H)*0.0014</w:t>
            </w:r>
          </w:p>
        </w:tc>
        <w:tc>
          <w:tcPr>
            <w:tcW w:w="1120"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p>
        </w:tc>
        <w:tc>
          <w:tcPr>
            <w:tcW w:w="1568" w:type="dxa"/>
            <w:tcBorders>
              <w:top w:val="single" w:sz="4" w:space="0" w:color="000000"/>
              <w:left w:val="single" w:sz="4" w:space="0" w:color="000000"/>
              <w:bottom w:val="single" w:sz="4" w:space="0" w:color="000000"/>
              <w:right w:val="single" w:sz="12"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p>
        </w:tc>
      </w:tr>
      <w:tr w:rsidR="00A16D29">
        <w:tblPrEx>
          <w:tblCellMar>
            <w:top w:w="0" w:type="dxa"/>
            <w:bottom w:w="0" w:type="dxa"/>
          </w:tblCellMar>
        </w:tblPrEx>
        <w:tc>
          <w:tcPr>
            <w:tcW w:w="3584" w:type="dxa"/>
            <w:tcBorders>
              <w:top w:val="single" w:sz="4" w:space="0" w:color="000000"/>
              <w:left w:val="single" w:sz="12" w:space="0" w:color="000000"/>
              <w:bottom w:val="single" w:sz="4"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r>
              <w:rPr>
                <w:rFonts w:hint="eastAsia"/>
                <w:color w:val="000000"/>
              </w:rPr>
              <w:t>昇降機の維持管理費</w:t>
            </w:r>
            <w:r>
              <w:rPr>
                <w:color w:val="000000"/>
              </w:rPr>
              <w:t xml:space="preserve">          </w:t>
            </w:r>
            <w:r>
              <w:rPr>
                <w:rFonts w:hint="eastAsia"/>
                <w:color w:val="000000"/>
              </w:rPr>
              <w:t>ｃ</w:t>
            </w:r>
          </w:p>
        </w:tc>
        <w:tc>
          <w:tcPr>
            <w:tcW w:w="2688"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r>
              <w:rPr>
                <w:color w:val="000000"/>
              </w:rPr>
              <w:t>C*0.0015+</w:t>
            </w:r>
            <w:r>
              <w:rPr>
                <w:rFonts w:hint="eastAsia"/>
                <w:color w:val="000000"/>
                <w:spacing w:val="-6"/>
                <w:w w:val="50"/>
              </w:rPr>
              <w:t>保守に要する費用の月額</w:t>
            </w:r>
          </w:p>
        </w:tc>
        <w:tc>
          <w:tcPr>
            <w:tcW w:w="1120"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p>
        </w:tc>
        <w:tc>
          <w:tcPr>
            <w:tcW w:w="1568" w:type="dxa"/>
            <w:tcBorders>
              <w:top w:val="single" w:sz="4" w:space="0" w:color="000000"/>
              <w:left w:val="single" w:sz="4" w:space="0" w:color="000000"/>
              <w:bottom w:val="single" w:sz="4" w:space="0" w:color="000000"/>
              <w:right w:val="single" w:sz="12"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p>
        </w:tc>
      </w:tr>
      <w:tr w:rsidR="00A16D29">
        <w:tblPrEx>
          <w:tblCellMar>
            <w:top w:w="0" w:type="dxa"/>
            <w:bottom w:w="0" w:type="dxa"/>
          </w:tblCellMar>
        </w:tblPrEx>
        <w:tc>
          <w:tcPr>
            <w:tcW w:w="3584" w:type="dxa"/>
            <w:tcBorders>
              <w:top w:val="single" w:sz="4" w:space="0" w:color="000000"/>
              <w:left w:val="single" w:sz="12" w:space="0" w:color="000000"/>
              <w:bottom w:val="single" w:sz="4"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r>
              <w:rPr>
                <w:rFonts w:hint="eastAsia"/>
                <w:color w:val="000000"/>
              </w:rPr>
              <w:t>暖房設備の維持管理費</w:t>
            </w:r>
            <w:r>
              <w:rPr>
                <w:color w:val="000000"/>
              </w:rPr>
              <w:t xml:space="preserve">        </w:t>
            </w:r>
            <w:r>
              <w:rPr>
                <w:rFonts w:hint="eastAsia"/>
                <w:color w:val="000000"/>
              </w:rPr>
              <w:t>ｄ</w:t>
            </w:r>
          </w:p>
        </w:tc>
        <w:tc>
          <w:tcPr>
            <w:tcW w:w="2688"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r>
              <w:rPr>
                <w:color w:val="000000"/>
              </w:rPr>
              <w:t>D*0.0015+</w:t>
            </w:r>
            <w:r>
              <w:rPr>
                <w:rFonts w:hint="eastAsia"/>
                <w:color w:val="000000"/>
                <w:spacing w:val="-6"/>
                <w:w w:val="50"/>
              </w:rPr>
              <w:t>保守に要する費用の月額</w:t>
            </w:r>
          </w:p>
        </w:tc>
        <w:tc>
          <w:tcPr>
            <w:tcW w:w="1120"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p>
        </w:tc>
        <w:tc>
          <w:tcPr>
            <w:tcW w:w="1568" w:type="dxa"/>
            <w:tcBorders>
              <w:top w:val="single" w:sz="4" w:space="0" w:color="000000"/>
              <w:left w:val="single" w:sz="4" w:space="0" w:color="000000"/>
              <w:bottom w:val="single" w:sz="4" w:space="0" w:color="000000"/>
              <w:right w:val="single" w:sz="12"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p>
        </w:tc>
      </w:tr>
      <w:tr w:rsidR="00A16D29">
        <w:tblPrEx>
          <w:tblCellMar>
            <w:top w:w="0" w:type="dxa"/>
            <w:bottom w:w="0" w:type="dxa"/>
          </w:tblCellMar>
        </w:tblPrEx>
        <w:tc>
          <w:tcPr>
            <w:tcW w:w="3584" w:type="dxa"/>
            <w:tcBorders>
              <w:top w:val="single" w:sz="4" w:space="0" w:color="000000"/>
              <w:left w:val="single" w:sz="12" w:space="0" w:color="000000"/>
              <w:bottom w:val="single" w:sz="4"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r>
              <w:rPr>
                <w:rFonts w:hint="eastAsia"/>
                <w:color w:val="000000"/>
              </w:rPr>
              <w:t>冷房設備の維持管理費</w:t>
            </w:r>
            <w:r>
              <w:rPr>
                <w:color w:val="000000"/>
              </w:rPr>
              <w:t xml:space="preserve">        </w:t>
            </w:r>
            <w:r>
              <w:rPr>
                <w:rFonts w:hint="eastAsia"/>
                <w:color w:val="000000"/>
              </w:rPr>
              <w:t>ｅ</w:t>
            </w:r>
          </w:p>
        </w:tc>
        <w:tc>
          <w:tcPr>
            <w:tcW w:w="2688"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r>
              <w:rPr>
                <w:color w:val="000000"/>
              </w:rPr>
              <w:t>E*0.0015+</w:t>
            </w:r>
            <w:r>
              <w:rPr>
                <w:rFonts w:hint="eastAsia"/>
                <w:color w:val="000000"/>
                <w:spacing w:val="-6"/>
                <w:w w:val="50"/>
              </w:rPr>
              <w:t>保守に要する費用の月額</w:t>
            </w:r>
          </w:p>
        </w:tc>
        <w:tc>
          <w:tcPr>
            <w:tcW w:w="1120"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p>
        </w:tc>
        <w:tc>
          <w:tcPr>
            <w:tcW w:w="1568" w:type="dxa"/>
            <w:tcBorders>
              <w:top w:val="single" w:sz="4" w:space="0" w:color="000000"/>
              <w:left w:val="single" w:sz="4" w:space="0" w:color="000000"/>
              <w:bottom w:val="single" w:sz="4" w:space="0" w:color="000000"/>
              <w:right w:val="single" w:sz="12"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p>
        </w:tc>
      </w:tr>
      <w:tr w:rsidR="00A16D29">
        <w:tblPrEx>
          <w:tblCellMar>
            <w:top w:w="0" w:type="dxa"/>
            <w:bottom w:w="0" w:type="dxa"/>
          </w:tblCellMar>
        </w:tblPrEx>
        <w:tc>
          <w:tcPr>
            <w:tcW w:w="3584" w:type="dxa"/>
            <w:tcBorders>
              <w:top w:val="single" w:sz="4" w:space="0" w:color="000000"/>
              <w:left w:val="single" w:sz="12" w:space="0" w:color="000000"/>
              <w:bottom w:val="single" w:sz="4"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r>
              <w:rPr>
                <w:rFonts w:hint="eastAsia"/>
                <w:color w:val="000000"/>
              </w:rPr>
              <w:t>給湯設備の維持管理費</w:t>
            </w:r>
            <w:r>
              <w:rPr>
                <w:color w:val="000000"/>
              </w:rPr>
              <w:t xml:space="preserve">        </w:t>
            </w:r>
            <w:r>
              <w:rPr>
                <w:rFonts w:hint="eastAsia"/>
                <w:color w:val="000000"/>
              </w:rPr>
              <w:t>ｆ</w:t>
            </w:r>
          </w:p>
        </w:tc>
        <w:tc>
          <w:tcPr>
            <w:tcW w:w="2688"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r>
              <w:rPr>
                <w:color w:val="000000"/>
              </w:rPr>
              <w:t>F*0.0154</w:t>
            </w:r>
          </w:p>
        </w:tc>
        <w:tc>
          <w:tcPr>
            <w:tcW w:w="1120"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p>
        </w:tc>
        <w:tc>
          <w:tcPr>
            <w:tcW w:w="1568" w:type="dxa"/>
            <w:tcBorders>
              <w:top w:val="single" w:sz="4" w:space="0" w:color="000000"/>
              <w:left w:val="single" w:sz="4" w:space="0" w:color="000000"/>
              <w:bottom w:val="single" w:sz="4" w:space="0" w:color="000000"/>
              <w:right w:val="single" w:sz="12"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p>
        </w:tc>
      </w:tr>
      <w:tr w:rsidR="00A16D29">
        <w:tblPrEx>
          <w:tblCellMar>
            <w:top w:w="0" w:type="dxa"/>
            <w:bottom w:w="0" w:type="dxa"/>
          </w:tblCellMar>
        </w:tblPrEx>
        <w:tc>
          <w:tcPr>
            <w:tcW w:w="3584" w:type="dxa"/>
            <w:tcBorders>
              <w:top w:val="single" w:sz="4" w:space="0" w:color="000000"/>
              <w:left w:val="single" w:sz="12" w:space="0" w:color="000000"/>
              <w:bottom w:val="single" w:sz="4"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r w:rsidRPr="00E03884">
              <w:rPr>
                <w:rFonts w:hint="eastAsia"/>
                <w:color w:val="000000"/>
                <w:spacing w:val="12"/>
                <w:fitText w:val="3480" w:id="79906049"/>
              </w:rPr>
              <w:t>浴槽</w:t>
            </w:r>
            <w:r w:rsidR="00704592" w:rsidRPr="00E03884">
              <w:rPr>
                <w:rFonts w:hint="eastAsia"/>
                <w:color w:val="000000"/>
                <w:spacing w:val="12"/>
                <w:fitText w:val="3480" w:id="79906049"/>
              </w:rPr>
              <w:t>および</w:t>
            </w:r>
            <w:r w:rsidR="00E03884" w:rsidRPr="00E03884">
              <w:rPr>
                <w:rFonts w:hint="eastAsia"/>
                <w:color w:val="000000"/>
                <w:spacing w:val="12"/>
                <w:fitText w:val="3480" w:id="79906049"/>
              </w:rPr>
              <w:t>風呂釜</w:t>
            </w:r>
            <w:r w:rsidRPr="00E03884">
              <w:rPr>
                <w:rFonts w:hint="eastAsia"/>
                <w:color w:val="000000"/>
                <w:spacing w:val="12"/>
                <w:fitText w:val="3480" w:id="79906049"/>
              </w:rPr>
              <w:t>の維持管理費</w:t>
            </w:r>
            <w:r w:rsidRPr="00E03884">
              <w:rPr>
                <w:rFonts w:hint="eastAsia"/>
                <w:color w:val="000000"/>
                <w:spacing w:val="-3"/>
                <w:fitText w:val="3480" w:id="79906049"/>
              </w:rPr>
              <w:t>ｇ</w:t>
            </w:r>
          </w:p>
        </w:tc>
        <w:tc>
          <w:tcPr>
            <w:tcW w:w="2688"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r>
              <w:rPr>
                <w:color w:val="000000"/>
              </w:rPr>
              <w:t>G*0.0108</w:t>
            </w:r>
          </w:p>
        </w:tc>
        <w:tc>
          <w:tcPr>
            <w:tcW w:w="1120"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p>
        </w:tc>
        <w:tc>
          <w:tcPr>
            <w:tcW w:w="1568" w:type="dxa"/>
            <w:tcBorders>
              <w:top w:val="single" w:sz="4" w:space="0" w:color="000000"/>
              <w:left w:val="single" w:sz="4" w:space="0" w:color="000000"/>
              <w:bottom w:val="single" w:sz="4" w:space="0" w:color="000000"/>
              <w:right w:val="single" w:sz="12"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p>
        </w:tc>
      </w:tr>
      <w:tr w:rsidR="00A16D29">
        <w:tblPrEx>
          <w:tblCellMar>
            <w:top w:w="0" w:type="dxa"/>
            <w:bottom w:w="0" w:type="dxa"/>
          </w:tblCellMar>
        </w:tblPrEx>
        <w:tc>
          <w:tcPr>
            <w:tcW w:w="3584" w:type="dxa"/>
            <w:tcBorders>
              <w:top w:val="single" w:sz="4" w:space="0" w:color="000000"/>
              <w:left w:val="single" w:sz="12" w:space="0" w:color="000000"/>
              <w:bottom w:val="single" w:sz="4"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r>
              <w:rPr>
                <w:rFonts w:hint="eastAsia"/>
                <w:color w:val="000000"/>
              </w:rPr>
              <w:t>損害保険料等</w:t>
            </w:r>
            <w:r>
              <w:rPr>
                <w:color w:val="000000"/>
              </w:rPr>
              <w:t xml:space="preserve">                </w:t>
            </w:r>
            <w:r>
              <w:rPr>
                <w:rFonts w:hint="eastAsia"/>
                <w:color w:val="000000"/>
              </w:rPr>
              <w:t>ｈ</w:t>
            </w:r>
          </w:p>
        </w:tc>
        <w:tc>
          <w:tcPr>
            <w:tcW w:w="2688" w:type="dxa"/>
            <w:tcBorders>
              <w:top w:val="single" w:sz="4" w:space="0" w:color="000000"/>
              <w:left w:val="single" w:sz="4" w:space="0" w:color="000000"/>
              <w:bottom w:val="single" w:sz="4" w:space="0" w:color="000000"/>
              <w:right w:val="single" w:sz="4" w:space="0" w:color="000000"/>
            </w:tcBorders>
          </w:tcPr>
          <w:p w:rsidR="00A16D29" w:rsidRDefault="00451370">
            <w:pPr>
              <w:kinsoku w:val="0"/>
              <w:overflowPunct w:val="0"/>
              <w:autoSpaceDE w:val="0"/>
              <w:autoSpaceDN w:val="0"/>
              <w:spacing w:line="280" w:lineRule="atLeast"/>
              <w:rPr>
                <w:rFonts w:hAnsi="Times New Roman" w:cs="Times New Roman"/>
                <w:color w:val="000000"/>
                <w:spacing w:val="12"/>
              </w:rPr>
            </w:pPr>
            <w:r>
              <w:rPr>
                <w:rFonts w:hint="eastAsia"/>
                <w:color w:val="000000"/>
              </w:rPr>
              <w:t>(</w:t>
            </w:r>
            <w:r w:rsidR="00A16D29">
              <w:rPr>
                <w:rFonts w:hint="eastAsia"/>
                <w:color w:val="000000"/>
              </w:rPr>
              <w:t>注</w:t>
            </w:r>
            <w:r>
              <w:rPr>
                <w:rFonts w:hint="eastAsia"/>
                <w:color w:val="000000"/>
              </w:rPr>
              <w:t>1)</w:t>
            </w:r>
          </w:p>
        </w:tc>
        <w:tc>
          <w:tcPr>
            <w:tcW w:w="1120"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p>
        </w:tc>
        <w:tc>
          <w:tcPr>
            <w:tcW w:w="1568" w:type="dxa"/>
            <w:tcBorders>
              <w:top w:val="single" w:sz="4" w:space="0" w:color="000000"/>
              <w:left w:val="single" w:sz="4" w:space="0" w:color="000000"/>
              <w:bottom w:val="single" w:sz="4" w:space="0" w:color="000000"/>
              <w:right w:val="single" w:sz="12"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p>
        </w:tc>
      </w:tr>
      <w:tr w:rsidR="00A16D29">
        <w:tblPrEx>
          <w:tblCellMar>
            <w:top w:w="0" w:type="dxa"/>
            <w:bottom w:w="0" w:type="dxa"/>
          </w:tblCellMar>
        </w:tblPrEx>
        <w:tc>
          <w:tcPr>
            <w:tcW w:w="3584" w:type="dxa"/>
            <w:tcBorders>
              <w:top w:val="single" w:sz="4" w:space="0" w:color="000000"/>
              <w:left w:val="single" w:sz="12" w:space="0" w:color="000000"/>
              <w:bottom w:val="single" w:sz="4"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r>
              <w:rPr>
                <w:rFonts w:hint="eastAsia"/>
                <w:color w:val="000000"/>
              </w:rPr>
              <w:t>地代相当額等</w:t>
            </w:r>
            <w:r>
              <w:rPr>
                <w:color w:val="000000"/>
              </w:rPr>
              <w:t xml:space="preserve">                </w:t>
            </w:r>
            <w:r>
              <w:rPr>
                <w:rFonts w:hint="eastAsia"/>
                <w:color w:val="000000"/>
              </w:rPr>
              <w:t>ｉ</w:t>
            </w:r>
          </w:p>
        </w:tc>
        <w:tc>
          <w:tcPr>
            <w:tcW w:w="2688" w:type="dxa"/>
            <w:tcBorders>
              <w:top w:val="single" w:sz="4" w:space="0" w:color="000000"/>
              <w:left w:val="single" w:sz="4" w:space="0" w:color="000000"/>
              <w:bottom w:val="single" w:sz="4" w:space="0" w:color="000000"/>
              <w:right w:val="single" w:sz="4" w:space="0" w:color="000000"/>
            </w:tcBorders>
          </w:tcPr>
          <w:p w:rsidR="00A16D29" w:rsidRDefault="00451370">
            <w:pPr>
              <w:kinsoku w:val="0"/>
              <w:overflowPunct w:val="0"/>
              <w:autoSpaceDE w:val="0"/>
              <w:autoSpaceDN w:val="0"/>
              <w:spacing w:line="280" w:lineRule="atLeast"/>
              <w:rPr>
                <w:rFonts w:hAnsi="Times New Roman" w:cs="Times New Roman"/>
                <w:color w:val="000000"/>
                <w:spacing w:val="12"/>
              </w:rPr>
            </w:pPr>
            <w:r>
              <w:rPr>
                <w:rFonts w:hint="eastAsia"/>
                <w:color w:val="000000"/>
              </w:rPr>
              <w:t>(</w:t>
            </w:r>
            <w:r w:rsidR="00A16D29">
              <w:rPr>
                <w:rFonts w:hint="eastAsia"/>
                <w:color w:val="000000"/>
              </w:rPr>
              <w:t>注</w:t>
            </w:r>
            <w:r>
              <w:rPr>
                <w:rFonts w:hint="eastAsia"/>
                <w:color w:val="000000"/>
              </w:rPr>
              <w:t>2)</w:t>
            </w:r>
          </w:p>
        </w:tc>
        <w:tc>
          <w:tcPr>
            <w:tcW w:w="1120"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p>
        </w:tc>
        <w:tc>
          <w:tcPr>
            <w:tcW w:w="1568" w:type="dxa"/>
            <w:tcBorders>
              <w:top w:val="single" w:sz="4" w:space="0" w:color="000000"/>
              <w:left w:val="single" w:sz="4" w:space="0" w:color="000000"/>
              <w:bottom w:val="single" w:sz="4" w:space="0" w:color="000000"/>
              <w:right w:val="single" w:sz="12"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p>
        </w:tc>
      </w:tr>
      <w:tr w:rsidR="00A16D29">
        <w:tblPrEx>
          <w:tblCellMar>
            <w:top w:w="0" w:type="dxa"/>
            <w:bottom w:w="0" w:type="dxa"/>
          </w:tblCellMar>
        </w:tblPrEx>
        <w:tc>
          <w:tcPr>
            <w:tcW w:w="3584" w:type="dxa"/>
            <w:tcBorders>
              <w:top w:val="single" w:sz="4" w:space="0" w:color="000000"/>
              <w:left w:val="single" w:sz="12" w:space="0" w:color="000000"/>
              <w:bottom w:val="single" w:sz="4"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r>
              <w:rPr>
                <w:rFonts w:hint="eastAsia"/>
                <w:color w:val="000000"/>
              </w:rPr>
              <w:t>公課</w:t>
            </w:r>
            <w:r>
              <w:rPr>
                <w:color w:val="000000"/>
              </w:rPr>
              <w:t xml:space="preserve">                        </w:t>
            </w:r>
            <w:r>
              <w:rPr>
                <w:rFonts w:hint="eastAsia"/>
                <w:color w:val="000000"/>
              </w:rPr>
              <w:t>ｊ</w:t>
            </w:r>
          </w:p>
        </w:tc>
        <w:tc>
          <w:tcPr>
            <w:tcW w:w="2688" w:type="dxa"/>
            <w:tcBorders>
              <w:top w:val="single" w:sz="4" w:space="0" w:color="000000"/>
              <w:left w:val="single" w:sz="4" w:space="0" w:color="000000"/>
              <w:bottom w:val="single" w:sz="4" w:space="0" w:color="000000"/>
              <w:right w:val="single" w:sz="4" w:space="0" w:color="000000"/>
            </w:tcBorders>
          </w:tcPr>
          <w:p w:rsidR="00A16D29" w:rsidRDefault="00451370">
            <w:pPr>
              <w:kinsoku w:val="0"/>
              <w:overflowPunct w:val="0"/>
              <w:autoSpaceDE w:val="0"/>
              <w:autoSpaceDN w:val="0"/>
              <w:spacing w:line="280" w:lineRule="atLeast"/>
              <w:rPr>
                <w:rFonts w:hAnsi="Times New Roman" w:cs="Times New Roman"/>
                <w:color w:val="000000"/>
                <w:spacing w:val="12"/>
              </w:rPr>
            </w:pPr>
            <w:r>
              <w:rPr>
                <w:rFonts w:hint="eastAsia"/>
                <w:color w:val="000000"/>
              </w:rPr>
              <w:t>(</w:t>
            </w:r>
            <w:r w:rsidR="00A16D29">
              <w:rPr>
                <w:rFonts w:hint="eastAsia"/>
                <w:color w:val="000000"/>
              </w:rPr>
              <w:t>注</w:t>
            </w:r>
            <w:r>
              <w:rPr>
                <w:rFonts w:hint="eastAsia"/>
                <w:color w:val="000000"/>
              </w:rPr>
              <w:t>3)</w:t>
            </w:r>
          </w:p>
        </w:tc>
        <w:tc>
          <w:tcPr>
            <w:tcW w:w="1120"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p>
        </w:tc>
        <w:tc>
          <w:tcPr>
            <w:tcW w:w="1568" w:type="dxa"/>
            <w:tcBorders>
              <w:top w:val="single" w:sz="4" w:space="0" w:color="000000"/>
              <w:left w:val="single" w:sz="4" w:space="0" w:color="000000"/>
              <w:bottom w:val="single" w:sz="4" w:space="0" w:color="000000"/>
              <w:right w:val="single" w:sz="12"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p>
        </w:tc>
      </w:tr>
      <w:tr w:rsidR="00A16D29">
        <w:tblPrEx>
          <w:tblCellMar>
            <w:top w:w="0" w:type="dxa"/>
            <w:bottom w:w="0" w:type="dxa"/>
          </w:tblCellMar>
        </w:tblPrEx>
        <w:tc>
          <w:tcPr>
            <w:tcW w:w="3584" w:type="dxa"/>
            <w:tcBorders>
              <w:top w:val="single" w:sz="4" w:space="0" w:color="000000"/>
              <w:left w:val="single" w:sz="12" w:space="0" w:color="000000"/>
              <w:bottom w:val="single" w:sz="4"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r>
              <w:rPr>
                <w:rFonts w:hint="eastAsia"/>
                <w:color w:val="000000"/>
              </w:rPr>
              <w:t xml:space="preserve">　　　　　小　　　計</w:t>
            </w:r>
            <w:r>
              <w:rPr>
                <w:color w:val="000000"/>
              </w:rPr>
              <w:t xml:space="preserve">        </w:t>
            </w:r>
            <w:r>
              <w:rPr>
                <w:rFonts w:hint="eastAsia"/>
                <w:color w:val="000000"/>
              </w:rPr>
              <w:t>ｋ</w:t>
            </w:r>
          </w:p>
        </w:tc>
        <w:tc>
          <w:tcPr>
            <w:tcW w:w="2688"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r>
              <w:rPr>
                <w:color w:val="000000"/>
              </w:rPr>
              <w:t>a</w:t>
            </w:r>
            <w:r>
              <w:rPr>
                <w:rFonts w:hint="eastAsia"/>
                <w:color w:val="000000"/>
              </w:rPr>
              <w:t>～</w:t>
            </w:r>
            <w:r>
              <w:rPr>
                <w:color w:val="000000"/>
              </w:rPr>
              <w:t>j</w:t>
            </w:r>
            <w:r>
              <w:rPr>
                <w:rFonts w:hint="eastAsia"/>
                <w:color w:val="000000"/>
              </w:rPr>
              <w:t>の合計</w:t>
            </w:r>
          </w:p>
        </w:tc>
        <w:tc>
          <w:tcPr>
            <w:tcW w:w="1120"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p>
        </w:tc>
        <w:tc>
          <w:tcPr>
            <w:tcW w:w="1568" w:type="dxa"/>
            <w:tcBorders>
              <w:top w:val="single" w:sz="4" w:space="0" w:color="000000"/>
              <w:left w:val="single" w:sz="4" w:space="0" w:color="000000"/>
              <w:bottom w:val="single" w:sz="4" w:space="0" w:color="000000"/>
              <w:right w:val="single" w:sz="12"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p>
        </w:tc>
      </w:tr>
      <w:tr w:rsidR="00A16D29">
        <w:tblPrEx>
          <w:tblCellMar>
            <w:top w:w="0" w:type="dxa"/>
            <w:bottom w:w="0" w:type="dxa"/>
          </w:tblCellMar>
        </w:tblPrEx>
        <w:tc>
          <w:tcPr>
            <w:tcW w:w="3584" w:type="dxa"/>
            <w:tcBorders>
              <w:top w:val="single" w:sz="4" w:space="0" w:color="000000"/>
              <w:left w:val="single" w:sz="12" w:space="0" w:color="000000"/>
              <w:bottom w:val="single" w:sz="4"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r>
              <w:rPr>
                <w:rFonts w:hint="eastAsia"/>
                <w:color w:val="000000"/>
              </w:rPr>
              <w:t xml:space="preserve">貸倒れ・空家損失引当金　</w:t>
            </w:r>
            <w:r>
              <w:rPr>
                <w:color w:val="000000"/>
              </w:rPr>
              <w:t xml:space="preserve">    </w:t>
            </w:r>
            <w:r>
              <w:rPr>
                <w:rFonts w:hint="eastAsia"/>
                <w:color w:val="000000"/>
              </w:rPr>
              <w:t>ｌ</w:t>
            </w:r>
          </w:p>
        </w:tc>
        <w:tc>
          <w:tcPr>
            <w:tcW w:w="2688"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r>
              <w:rPr>
                <w:color w:val="000000"/>
              </w:rPr>
              <w:t>k*0.02</w:t>
            </w:r>
          </w:p>
        </w:tc>
        <w:tc>
          <w:tcPr>
            <w:tcW w:w="1120"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p>
        </w:tc>
        <w:tc>
          <w:tcPr>
            <w:tcW w:w="1568" w:type="dxa"/>
            <w:tcBorders>
              <w:top w:val="single" w:sz="4" w:space="0" w:color="000000"/>
              <w:left w:val="single" w:sz="4" w:space="0" w:color="000000"/>
              <w:bottom w:val="single" w:sz="4" w:space="0" w:color="000000"/>
              <w:right w:val="single" w:sz="12"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p>
        </w:tc>
      </w:tr>
      <w:tr w:rsidR="00A16D29">
        <w:tblPrEx>
          <w:tblCellMar>
            <w:top w:w="0" w:type="dxa"/>
            <w:bottom w:w="0" w:type="dxa"/>
          </w:tblCellMar>
        </w:tblPrEx>
        <w:tc>
          <w:tcPr>
            <w:tcW w:w="3584" w:type="dxa"/>
            <w:tcBorders>
              <w:top w:val="single" w:sz="4" w:space="0" w:color="000000"/>
              <w:left w:val="single" w:sz="12" w:space="0" w:color="000000"/>
              <w:bottom w:val="single" w:sz="12"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r>
              <w:rPr>
                <w:rFonts w:hint="eastAsia"/>
                <w:color w:val="000000"/>
              </w:rPr>
              <w:t xml:space="preserve">　　　　　合　　　計</w:t>
            </w:r>
          </w:p>
        </w:tc>
        <w:tc>
          <w:tcPr>
            <w:tcW w:w="2688" w:type="dxa"/>
            <w:tcBorders>
              <w:top w:val="single" w:sz="4" w:space="0" w:color="000000"/>
              <w:left w:val="single" w:sz="4" w:space="0" w:color="000000"/>
              <w:bottom w:val="single" w:sz="12"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r>
              <w:rPr>
                <w:color w:val="000000"/>
              </w:rPr>
              <w:t>k+l</w:t>
            </w:r>
          </w:p>
        </w:tc>
        <w:tc>
          <w:tcPr>
            <w:tcW w:w="1120" w:type="dxa"/>
            <w:tcBorders>
              <w:top w:val="single" w:sz="4" w:space="0" w:color="000000"/>
              <w:left w:val="single" w:sz="4" w:space="0" w:color="000000"/>
              <w:bottom w:val="single" w:sz="12"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p>
        </w:tc>
        <w:tc>
          <w:tcPr>
            <w:tcW w:w="1568" w:type="dxa"/>
            <w:tcBorders>
              <w:top w:val="single" w:sz="4" w:space="0" w:color="000000"/>
              <w:left w:val="single" w:sz="4" w:space="0" w:color="000000"/>
              <w:bottom w:val="single" w:sz="12" w:space="0" w:color="000000"/>
              <w:right w:val="single" w:sz="12"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p>
        </w:tc>
      </w:tr>
    </w:tbl>
    <w:p w:rsidR="00A16D29" w:rsidRDefault="00A16D29">
      <w:pPr>
        <w:adjustRightInd/>
        <w:rPr>
          <w:rFonts w:hAnsi="Times New Roman" w:cs="Times New Roman"/>
          <w:color w:val="000000"/>
          <w:spacing w:val="12"/>
        </w:rPr>
      </w:pPr>
      <w:r>
        <w:rPr>
          <w:color w:val="000000"/>
        </w:rPr>
        <w:t xml:space="preserve">  </w:t>
      </w:r>
      <w:r>
        <w:rPr>
          <w:rFonts w:hint="eastAsia"/>
          <w:color w:val="000000"/>
        </w:rPr>
        <w:t>注</w:t>
      </w:r>
      <w:r w:rsidR="00451370">
        <w:rPr>
          <w:rFonts w:hint="eastAsia"/>
          <w:color w:val="000000"/>
        </w:rPr>
        <w:t xml:space="preserve">) 1　</w:t>
      </w:r>
      <w:r>
        <w:rPr>
          <w:rFonts w:hint="eastAsia"/>
          <w:color w:val="000000"/>
        </w:rPr>
        <w:t>損害保険</w:t>
      </w:r>
      <w:r w:rsidR="00451370">
        <w:rPr>
          <w:rFonts w:hint="eastAsia"/>
          <w:color w:val="000000"/>
        </w:rPr>
        <w:t>または</w:t>
      </w:r>
      <w:r>
        <w:rPr>
          <w:rFonts w:hint="eastAsia"/>
          <w:color w:val="000000"/>
        </w:rPr>
        <w:t>損害保険に代わるべき火災共済に要する費用の月割額</w:t>
      </w:r>
    </w:p>
    <w:p w:rsidR="00A16D29" w:rsidRDefault="00451370" w:rsidP="00451370">
      <w:pPr>
        <w:adjustRightInd/>
        <w:ind w:left="928" w:hangingChars="400" w:hanging="928"/>
        <w:rPr>
          <w:rFonts w:hAnsi="Times New Roman" w:cs="Times New Roman"/>
          <w:color w:val="000000"/>
          <w:spacing w:val="12"/>
        </w:rPr>
      </w:pPr>
      <w:r>
        <w:rPr>
          <w:rFonts w:hint="eastAsia"/>
          <w:color w:val="000000"/>
        </w:rPr>
        <w:t xml:space="preserve">　　　2　(</w:t>
      </w:r>
      <w:r w:rsidR="00A16D29">
        <w:rPr>
          <w:rFonts w:hint="eastAsia"/>
          <w:color w:val="000000"/>
        </w:rPr>
        <w:t>土地</w:t>
      </w:r>
      <w:r>
        <w:rPr>
          <w:rFonts w:hint="eastAsia"/>
          <w:color w:val="000000"/>
        </w:rPr>
        <w:t>または</w:t>
      </w:r>
      <w:r w:rsidR="00A16D29">
        <w:rPr>
          <w:rFonts w:hint="eastAsia"/>
          <w:color w:val="000000"/>
        </w:rPr>
        <w:t>借地権を取得する場合に通常必要と認められる価額）</w:t>
      </w:r>
      <w:r>
        <w:rPr>
          <w:rFonts w:hint="eastAsia"/>
          <w:color w:val="000000"/>
        </w:rPr>
        <w:t>に1,200分の5を乗じた額に</w:t>
      </w:r>
      <w:r w:rsidR="00A16D29">
        <w:rPr>
          <w:rFonts w:hint="eastAsia"/>
          <w:color w:val="000000"/>
        </w:rPr>
        <w:t>、地代を必要とする場合においては、</w:t>
      </w:r>
      <w:r>
        <w:rPr>
          <w:rFonts w:hint="eastAsia"/>
          <w:color w:val="000000"/>
        </w:rPr>
        <w:t>(</w:t>
      </w:r>
      <w:r w:rsidR="00A16D29">
        <w:rPr>
          <w:rFonts w:hint="eastAsia"/>
          <w:color w:val="000000"/>
        </w:rPr>
        <w:t>地代の月割額</w:t>
      </w:r>
      <w:r>
        <w:rPr>
          <w:rFonts w:hint="eastAsia"/>
          <w:color w:val="000000"/>
        </w:rPr>
        <w:t>)</w:t>
      </w:r>
      <w:r w:rsidR="00A16D29">
        <w:rPr>
          <w:rFonts w:hint="eastAsia"/>
          <w:color w:val="000000"/>
        </w:rPr>
        <w:t>と</w:t>
      </w:r>
      <w:r>
        <w:rPr>
          <w:rFonts w:hint="eastAsia"/>
          <w:color w:val="000000"/>
        </w:rPr>
        <w:t>(</w:t>
      </w:r>
      <w:r w:rsidR="00A16D29">
        <w:rPr>
          <w:rFonts w:hint="eastAsia"/>
          <w:color w:val="000000"/>
        </w:rPr>
        <w:t>借地契約に係る土地の価額</w:t>
      </w:r>
      <w:r>
        <w:rPr>
          <w:rFonts w:hint="eastAsia"/>
          <w:color w:val="000000"/>
        </w:rPr>
        <w:t>)に1,200分の6を乗じた額と</w:t>
      </w:r>
      <w:r w:rsidR="00A16D29">
        <w:rPr>
          <w:rFonts w:hint="eastAsia"/>
          <w:color w:val="000000"/>
        </w:rPr>
        <w:t>のいずれか低い額を加えた額</w:t>
      </w:r>
    </w:p>
    <w:p w:rsidR="00A16D29" w:rsidRDefault="00A16D29">
      <w:pPr>
        <w:adjustRightInd/>
        <w:rPr>
          <w:rFonts w:hAnsi="Times New Roman" w:cs="Times New Roman"/>
          <w:color w:val="000000"/>
          <w:spacing w:val="12"/>
        </w:rPr>
      </w:pPr>
      <w:r>
        <w:rPr>
          <w:rFonts w:hint="eastAsia"/>
          <w:color w:val="000000"/>
        </w:rPr>
        <w:t xml:space="preserve">　</w:t>
      </w:r>
      <w:r w:rsidR="00451370">
        <w:rPr>
          <w:rFonts w:hint="eastAsia"/>
          <w:color w:val="000000"/>
        </w:rPr>
        <w:t xml:space="preserve">　　3　</w:t>
      </w:r>
      <w:r>
        <w:rPr>
          <w:rFonts w:hint="eastAsia"/>
          <w:color w:val="000000"/>
        </w:rPr>
        <w:t>住宅</w:t>
      </w:r>
      <w:r w:rsidR="00451370">
        <w:rPr>
          <w:rFonts w:hint="eastAsia"/>
          <w:color w:val="000000"/>
        </w:rPr>
        <w:t>および土地に賦課される固定資産税および</w:t>
      </w:r>
      <w:r>
        <w:rPr>
          <w:rFonts w:hint="eastAsia"/>
          <w:color w:val="000000"/>
        </w:rPr>
        <w:t>都市計画税の額の月割額</w:t>
      </w:r>
    </w:p>
    <w:p w:rsidR="00A16D29" w:rsidRDefault="00A16D29">
      <w:pPr>
        <w:adjustRightInd/>
        <w:rPr>
          <w:rFonts w:hAnsi="Times New Roman" w:cs="Times New Roman"/>
          <w:color w:val="000000"/>
          <w:spacing w:val="12"/>
        </w:rPr>
      </w:pPr>
    </w:p>
    <w:p w:rsidR="00A16D29" w:rsidRDefault="00451370">
      <w:pPr>
        <w:adjustRightInd/>
        <w:rPr>
          <w:rFonts w:hAnsi="Times New Roman" w:cs="Times New Roman"/>
          <w:color w:val="000000"/>
          <w:spacing w:val="12"/>
        </w:rPr>
      </w:pPr>
      <w:r>
        <w:rPr>
          <w:rFonts w:hint="eastAsia"/>
          <w:color w:val="000000"/>
        </w:rPr>
        <w:t xml:space="preserve">2　</w:t>
      </w:r>
      <w:r w:rsidR="00A16D29">
        <w:rPr>
          <w:rFonts w:hint="eastAsia"/>
          <w:color w:val="000000"/>
        </w:rPr>
        <w:t>入居者負担基準額算出表</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64"/>
        <w:gridCol w:w="896"/>
        <w:gridCol w:w="1344"/>
        <w:gridCol w:w="896"/>
        <w:gridCol w:w="1120"/>
        <w:gridCol w:w="1344"/>
        <w:gridCol w:w="896"/>
      </w:tblGrid>
      <w:tr w:rsidR="00A16D29" w:rsidTr="001B2818">
        <w:tblPrEx>
          <w:tblCellMar>
            <w:top w:w="0" w:type="dxa"/>
            <w:bottom w:w="0" w:type="dxa"/>
          </w:tblCellMar>
        </w:tblPrEx>
        <w:tc>
          <w:tcPr>
            <w:tcW w:w="2464" w:type="dxa"/>
            <w:tcBorders>
              <w:top w:val="single" w:sz="12" w:space="0" w:color="000000"/>
              <w:left w:val="single" w:sz="12" w:space="0" w:color="000000"/>
              <w:bottom w:val="single" w:sz="12" w:space="0" w:color="000000"/>
              <w:right w:val="single" w:sz="4" w:space="0" w:color="000000"/>
            </w:tcBorders>
            <w:vAlign w:val="center"/>
          </w:tcPr>
          <w:p w:rsidR="00A16D29" w:rsidRDefault="00A16D29" w:rsidP="001B2818">
            <w:pPr>
              <w:kinsoku w:val="0"/>
              <w:overflowPunct w:val="0"/>
              <w:autoSpaceDE w:val="0"/>
              <w:autoSpaceDN w:val="0"/>
              <w:spacing w:line="280" w:lineRule="atLeast"/>
              <w:jc w:val="center"/>
              <w:rPr>
                <w:rFonts w:hAnsi="Times New Roman" w:cs="Times New Roman"/>
                <w:color w:val="000000"/>
                <w:spacing w:val="12"/>
              </w:rPr>
            </w:pPr>
            <w:r>
              <w:rPr>
                <w:rFonts w:hint="eastAsia"/>
                <w:color w:val="000000"/>
              </w:rPr>
              <w:t>入居者の所得</w:t>
            </w:r>
          </w:p>
        </w:tc>
        <w:tc>
          <w:tcPr>
            <w:tcW w:w="896" w:type="dxa"/>
            <w:tcBorders>
              <w:top w:val="single" w:sz="12" w:space="0" w:color="000000"/>
              <w:left w:val="single" w:sz="4" w:space="0" w:color="000000"/>
              <w:bottom w:val="single" w:sz="12" w:space="0" w:color="000000"/>
              <w:right w:val="single" w:sz="4" w:space="0" w:color="000000"/>
            </w:tcBorders>
            <w:vAlign w:val="center"/>
          </w:tcPr>
          <w:p w:rsidR="00A16D29" w:rsidRDefault="00A16D29" w:rsidP="001B2818">
            <w:pPr>
              <w:kinsoku w:val="0"/>
              <w:overflowPunct w:val="0"/>
              <w:autoSpaceDE w:val="0"/>
              <w:autoSpaceDN w:val="0"/>
              <w:spacing w:line="280" w:lineRule="atLeast"/>
              <w:jc w:val="center"/>
              <w:rPr>
                <w:rFonts w:hAnsi="Times New Roman" w:cs="Times New Roman"/>
                <w:color w:val="000000"/>
                <w:spacing w:val="12"/>
              </w:rPr>
            </w:pPr>
            <w:r>
              <w:rPr>
                <w:rFonts w:hint="eastAsia"/>
                <w:color w:val="000000"/>
              </w:rPr>
              <w:t>基準値</w:t>
            </w:r>
          </w:p>
        </w:tc>
        <w:tc>
          <w:tcPr>
            <w:tcW w:w="1344" w:type="dxa"/>
            <w:tcBorders>
              <w:top w:val="single" w:sz="12" w:space="0" w:color="000000"/>
              <w:left w:val="single" w:sz="4" w:space="0" w:color="000000"/>
              <w:bottom w:val="single" w:sz="12" w:space="0" w:color="000000"/>
              <w:right w:val="single" w:sz="4" w:space="0" w:color="000000"/>
            </w:tcBorders>
            <w:vAlign w:val="center"/>
          </w:tcPr>
          <w:p w:rsidR="00A16D29" w:rsidRDefault="001B2818" w:rsidP="001B2818">
            <w:pPr>
              <w:kinsoku w:val="0"/>
              <w:overflowPunct w:val="0"/>
              <w:autoSpaceDE w:val="0"/>
              <w:autoSpaceDN w:val="0"/>
              <w:spacing w:line="280" w:lineRule="atLeast"/>
              <w:jc w:val="center"/>
              <w:rPr>
                <w:rFonts w:hAnsi="Times New Roman" w:cs="Times New Roman" w:hint="eastAsia"/>
                <w:color w:val="000000"/>
                <w:spacing w:val="12"/>
              </w:rPr>
            </w:pPr>
            <w:r>
              <w:rPr>
                <w:rFonts w:hAnsi="Times New Roman" w:cs="Times New Roman" w:hint="eastAsia"/>
              </w:rPr>
              <w:t>規模係数</w:t>
            </w:r>
          </w:p>
        </w:tc>
        <w:tc>
          <w:tcPr>
            <w:tcW w:w="896" w:type="dxa"/>
            <w:tcBorders>
              <w:top w:val="single" w:sz="12" w:space="0" w:color="000000"/>
              <w:left w:val="single" w:sz="4" w:space="0" w:color="000000"/>
              <w:bottom w:val="single" w:sz="12" w:space="0" w:color="000000"/>
              <w:right w:val="single" w:sz="4" w:space="0" w:color="000000"/>
            </w:tcBorders>
            <w:vAlign w:val="center"/>
          </w:tcPr>
          <w:p w:rsidR="001B2818" w:rsidRDefault="001B2818" w:rsidP="001B2818">
            <w:pPr>
              <w:kinsoku w:val="0"/>
              <w:overflowPunct w:val="0"/>
              <w:autoSpaceDE w:val="0"/>
              <w:autoSpaceDN w:val="0"/>
              <w:spacing w:line="280" w:lineRule="atLeast"/>
              <w:jc w:val="center"/>
              <w:rPr>
                <w:rFonts w:hAnsi="Times New Roman" w:cs="Times New Roman" w:hint="eastAsia"/>
                <w:color w:val="000000"/>
                <w:spacing w:val="12"/>
              </w:rPr>
            </w:pPr>
            <w:r>
              <w:rPr>
                <w:rFonts w:hAnsi="Times New Roman" w:cs="Times New Roman" w:hint="eastAsia"/>
                <w:color w:val="000000"/>
                <w:spacing w:val="12"/>
              </w:rPr>
              <w:t>立地</w:t>
            </w:r>
          </w:p>
          <w:p w:rsidR="00A16D29" w:rsidRDefault="001B2818" w:rsidP="001B2818">
            <w:pPr>
              <w:kinsoku w:val="0"/>
              <w:overflowPunct w:val="0"/>
              <w:autoSpaceDE w:val="0"/>
              <w:autoSpaceDN w:val="0"/>
              <w:spacing w:line="280" w:lineRule="atLeast"/>
              <w:jc w:val="center"/>
              <w:rPr>
                <w:rFonts w:hAnsi="Times New Roman" w:cs="Times New Roman" w:hint="eastAsia"/>
                <w:color w:val="000000"/>
                <w:spacing w:val="12"/>
              </w:rPr>
            </w:pPr>
            <w:r>
              <w:rPr>
                <w:rFonts w:hAnsi="Times New Roman" w:cs="Times New Roman" w:hint="eastAsia"/>
                <w:color w:val="000000"/>
                <w:spacing w:val="12"/>
              </w:rPr>
              <w:t>係数</w:t>
            </w:r>
          </w:p>
        </w:tc>
        <w:tc>
          <w:tcPr>
            <w:tcW w:w="1120" w:type="dxa"/>
            <w:tcBorders>
              <w:top w:val="single" w:sz="12" w:space="0" w:color="000000"/>
              <w:left w:val="single" w:sz="4" w:space="0" w:color="000000"/>
              <w:bottom w:val="single" w:sz="12" w:space="0" w:color="000000"/>
              <w:right w:val="single" w:sz="4" w:space="0" w:color="000000"/>
            </w:tcBorders>
            <w:vAlign w:val="center"/>
          </w:tcPr>
          <w:p w:rsidR="00A16D29" w:rsidRDefault="00A16D29" w:rsidP="001B2818">
            <w:pPr>
              <w:kinsoku w:val="0"/>
              <w:overflowPunct w:val="0"/>
              <w:autoSpaceDE w:val="0"/>
              <w:autoSpaceDN w:val="0"/>
              <w:spacing w:line="280" w:lineRule="atLeast"/>
              <w:jc w:val="center"/>
              <w:rPr>
                <w:rFonts w:hAnsi="Times New Roman" w:cs="Times New Roman" w:hint="eastAsia"/>
                <w:color w:val="000000"/>
                <w:spacing w:val="12"/>
              </w:rPr>
            </w:pPr>
            <w:r>
              <w:rPr>
                <w:rFonts w:hAnsi="Times New Roman" w:cs="Times New Roman"/>
              </w:rPr>
              <w:fldChar w:fldCharType="begin"/>
            </w:r>
            <w:r>
              <w:rPr>
                <w:rFonts w:hAnsi="Times New Roman" w:cs="Times New Roman"/>
              </w:rPr>
              <w:instrText>eq \o\ad(</w:instrText>
            </w:r>
            <w:r>
              <w:rPr>
                <w:rFonts w:hint="eastAsia"/>
                <w:color w:val="000000"/>
                <w:spacing w:val="-6"/>
                <w:w w:val="50"/>
              </w:rPr>
              <w:instrText>当初入居者</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 xml:space="preserve"> )</w:instrText>
            </w:r>
            <w:r>
              <w:rPr>
                <w:rFonts w:hAnsi="Times New Roman" w:cs="Times New Roman"/>
              </w:rPr>
              <w:fldChar w:fldCharType="separate"/>
            </w:r>
            <w:r>
              <w:rPr>
                <w:rFonts w:hint="eastAsia"/>
                <w:color w:val="000000"/>
                <w:spacing w:val="-6"/>
                <w:w w:val="50"/>
              </w:rPr>
              <w:t>当初入居者</w:t>
            </w:r>
            <w:r>
              <w:rPr>
                <w:rFonts w:hAnsi="Times New Roman" w:cs="Times New Roman"/>
              </w:rPr>
              <w:fldChar w:fldCharType="end"/>
            </w:r>
          </w:p>
          <w:p w:rsidR="00A16D29" w:rsidRDefault="00A16D29" w:rsidP="001B2818">
            <w:pPr>
              <w:kinsoku w:val="0"/>
              <w:overflowPunct w:val="0"/>
              <w:autoSpaceDE w:val="0"/>
              <w:autoSpaceDN w:val="0"/>
              <w:spacing w:line="280" w:lineRule="atLeast"/>
              <w:jc w:val="center"/>
              <w:rPr>
                <w:rFonts w:hAnsi="Times New Roman" w:cs="Times New Roman"/>
                <w:color w:val="000000"/>
                <w:spacing w:val="12"/>
              </w:rPr>
            </w:pPr>
            <w:r>
              <w:rPr>
                <w:rFonts w:hAnsi="Times New Roman" w:cs="Times New Roman"/>
              </w:rPr>
              <w:fldChar w:fldCharType="begin"/>
            </w:r>
            <w:r>
              <w:rPr>
                <w:rFonts w:hAnsi="Times New Roman" w:cs="Times New Roman"/>
              </w:rPr>
              <w:instrText>eq \o\ad(</w:instrText>
            </w:r>
            <w:r>
              <w:rPr>
                <w:rFonts w:hint="eastAsia"/>
                <w:color w:val="000000"/>
                <w:spacing w:val="-6"/>
                <w:w w:val="50"/>
              </w:rPr>
              <w:instrText>負担基準額</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 xml:space="preserve"> )</w:instrText>
            </w:r>
            <w:r>
              <w:rPr>
                <w:rFonts w:hAnsi="Times New Roman" w:cs="Times New Roman"/>
              </w:rPr>
              <w:fldChar w:fldCharType="separate"/>
            </w:r>
            <w:r>
              <w:rPr>
                <w:rFonts w:hint="eastAsia"/>
                <w:color w:val="000000"/>
                <w:spacing w:val="-6"/>
                <w:w w:val="50"/>
              </w:rPr>
              <w:t>負担基準額</w:t>
            </w:r>
            <w:r>
              <w:rPr>
                <w:rFonts w:hAnsi="Times New Roman" w:cs="Times New Roman"/>
              </w:rPr>
              <w:fldChar w:fldCharType="end"/>
            </w:r>
          </w:p>
        </w:tc>
        <w:tc>
          <w:tcPr>
            <w:tcW w:w="1344" w:type="dxa"/>
            <w:tcBorders>
              <w:top w:val="single" w:sz="12" w:space="0" w:color="000000"/>
              <w:left w:val="single" w:sz="4" w:space="0" w:color="000000"/>
              <w:bottom w:val="single" w:sz="12" w:space="0" w:color="000000"/>
              <w:right w:val="single" w:sz="4" w:space="0" w:color="000000"/>
            </w:tcBorders>
            <w:vAlign w:val="center"/>
          </w:tcPr>
          <w:p w:rsidR="00A16D29" w:rsidRDefault="00A16D29" w:rsidP="001B2818">
            <w:pPr>
              <w:kinsoku w:val="0"/>
              <w:overflowPunct w:val="0"/>
              <w:autoSpaceDE w:val="0"/>
              <w:autoSpaceDN w:val="0"/>
              <w:spacing w:line="280" w:lineRule="atLeast"/>
              <w:jc w:val="center"/>
              <w:rPr>
                <w:rFonts w:hAnsi="Times New Roman" w:cs="Times New Roman"/>
                <w:color w:val="000000"/>
                <w:spacing w:val="12"/>
              </w:rPr>
            </w:pPr>
            <w:r>
              <w:rPr>
                <w:rFonts w:hAnsi="Times New Roman" w:cs="Times New Roman"/>
              </w:rPr>
              <w:fldChar w:fldCharType="begin"/>
            </w:r>
            <w:r>
              <w:rPr>
                <w:rFonts w:hAnsi="Times New Roman" w:cs="Times New Roman"/>
              </w:rPr>
              <w:instrText>eq \o\ad(</w:instrText>
            </w:r>
            <w:r>
              <w:rPr>
                <w:rFonts w:hint="eastAsia"/>
                <w:color w:val="000000"/>
                <w:spacing w:val="-6"/>
                <w:w w:val="50"/>
              </w:rPr>
              <w:instrText>修正後</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separate"/>
            </w:r>
            <w:r>
              <w:rPr>
                <w:rFonts w:hint="eastAsia"/>
                <w:color w:val="000000"/>
                <w:spacing w:val="-6"/>
                <w:w w:val="50"/>
              </w:rPr>
              <w:t>修正後</w:t>
            </w:r>
            <w:r>
              <w:rPr>
                <w:rFonts w:hAnsi="Times New Roman" w:cs="Times New Roman"/>
              </w:rPr>
              <w:fldChar w:fldCharType="end"/>
            </w:r>
          </w:p>
          <w:p w:rsidR="00A16D29" w:rsidRDefault="00A16D29" w:rsidP="001B2818">
            <w:pPr>
              <w:kinsoku w:val="0"/>
              <w:overflowPunct w:val="0"/>
              <w:autoSpaceDE w:val="0"/>
              <w:autoSpaceDN w:val="0"/>
              <w:spacing w:line="280" w:lineRule="atLeast"/>
              <w:jc w:val="center"/>
              <w:rPr>
                <w:rFonts w:hAnsi="Times New Roman" w:cs="Times New Roman"/>
                <w:color w:val="000000"/>
                <w:spacing w:val="12"/>
              </w:rPr>
            </w:pPr>
            <w:r>
              <w:rPr>
                <w:rFonts w:hint="eastAsia"/>
                <w:color w:val="000000"/>
                <w:spacing w:val="-6"/>
                <w:w w:val="50"/>
              </w:rPr>
              <w:t>入居者負担基準額</w:t>
            </w:r>
          </w:p>
        </w:tc>
        <w:tc>
          <w:tcPr>
            <w:tcW w:w="896" w:type="dxa"/>
            <w:tcBorders>
              <w:top w:val="single" w:sz="12" w:space="0" w:color="000000"/>
              <w:left w:val="single" w:sz="4" w:space="0" w:color="000000"/>
              <w:bottom w:val="single" w:sz="12" w:space="0" w:color="000000"/>
              <w:right w:val="single" w:sz="12" w:space="0" w:color="000000"/>
            </w:tcBorders>
            <w:vAlign w:val="center"/>
          </w:tcPr>
          <w:p w:rsidR="00A16D29" w:rsidRDefault="00A16D29" w:rsidP="001B2818">
            <w:pPr>
              <w:kinsoku w:val="0"/>
              <w:overflowPunct w:val="0"/>
              <w:autoSpaceDE w:val="0"/>
              <w:autoSpaceDN w:val="0"/>
              <w:spacing w:line="280" w:lineRule="atLeast"/>
              <w:jc w:val="center"/>
              <w:rPr>
                <w:rFonts w:hAnsi="Times New Roman" w:cs="Times New Roman"/>
                <w:color w:val="000000"/>
                <w:spacing w:val="12"/>
              </w:rPr>
            </w:pPr>
            <w:r>
              <w:rPr>
                <w:rFonts w:hint="eastAsia"/>
                <w:color w:val="000000"/>
              </w:rPr>
              <w:t>備　考</w:t>
            </w:r>
          </w:p>
        </w:tc>
      </w:tr>
      <w:tr w:rsidR="00A16D29">
        <w:tblPrEx>
          <w:tblCellMar>
            <w:top w:w="0" w:type="dxa"/>
            <w:bottom w:w="0" w:type="dxa"/>
          </w:tblCellMar>
        </w:tblPrEx>
        <w:tc>
          <w:tcPr>
            <w:tcW w:w="2464" w:type="dxa"/>
            <w:tcBorders>
              <w:top w:val="single" w:sz="12" w:space="0" w:color="000000"/>
              <w:left w:val="single" w:sz="12" w:space="0" w:color="000000"/>
              <w:bottom w:val="single" w:sz="4"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r>
              <w:rPr>
                <w:color w:val="000000"/>
              </w:rPr>
              <w:t>322,000</w:t>
            </w:r>
            <w:r>
              <w:rPr>
                <w:rFonts w:hint="eastAsia"/>
                <w:color w:val="000000"/>
                <w:spacing w:val="-6"/>
                <w:w w:val="50"/>
              </w:rPr>
              <w:t>円以下</w:t>
            </w:r>
          </w:p>
        </w:tc>
        <w:tc>
          <w:tcPr>
            <w:tcW w:w="896" w:type="dxa"/>
            <w:tcBorders>
              <w:top w:val="single" w:sz="12"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p>
        </w:tc>
        <w:tc>
          <w:tcPr>
            <w:tcW w:w="1344" w:type="dxa"/>
            <w:vMerge w:val="restart"/>
            <w:tcBorders>
              <w:top w:val="single" w:sz="12" w:space="0" w:color="000000"/>
              <w:left w:val="single" w:sz="4" w:space="0" w:color="000000"/>
              <w:bottom w:val="nil"/>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p>
          <w:p w:rsidR="00A16D29" w:rsidRDefault="00A16D29">
            <w:pPr>
              <w:kinsoku w:val="0"/>
              <w:overflowPunct w:val="0"/>
              <w:autoSpaceDE w:val="0"/>
              <w:autoSpaceDN w:val="0"/>
              <w:spacing w:line="280" w:lineRule="atLeast"/>
              <w:rPr>
                <w:rFonts w:hAnsi="Times New Roman" w:cs="Times New Roman"/>
                <w:color w:val="000000"/>
                <w:spacing w:val="12"/>
              </w:rPr>
            </w:pPr>
          </w:p>
          <w:p w:rsidR="00A16D29" w:rsidRDefault="00A16D29">
            <w:pPr>
              <w:kinsoku w:val="0"/>
              <w:overflowPunct w:val="0"/>
              <w:autoSpaceDE w:val="0"/>
              <w:autoSpaceDN w:val="0"/>
              <w:spacing w:line="280" w:lineRule="atLeast"/>
              <w:rPr>
                <w:rFonts w:hAnsi="Times New Roman" w:cs="Times New Roman"/>
                <w:color w:val="000000"/>
                <w:spacing w:val="12"/>
              </w:rPr>
            </w:pPr>
          </w:p>
        </w:tc>
        <w:tc>
          <w:tcPr>
            <w:tcW w:w="896" w:type="dxa"/>
            <w:vMerge w:val="restart"/>
            <w:tcBorders>
              <w:top w:val="single" w:sz="12" w:space="0" w:color="000000"/>
              <w:left w:val="single" w:sz="4" w:space="0" w:color="000000"/>
              <w:bottom w:val="nil"/>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p>
          <w:p w:rsidR="00A16D29" w:rsidRDefault="00A16D29">
            <w:pPr>
              <w:kinsoku w:val="0"/>
              <w:overflowPunct w:val="0"/>
              <w:autoSpaceDE w:val="0"/>
              <w:autoSpaceDN w:val="0"/>
              <w:spacing w:line="280" w:lineRule="atLeast"/>
              <w:rPr>
                <w:rFonts w:hAnsi="Times New Roman" w:cs="Times New Roman"/>
                <w:color w:val="000000"/>
                <w:spacing w:val="12"/>
              </w:rPr>
            </w:pPr>
          </w:p>
          <w:p w:rsidR="00A16D29" w:rsidRDefault="00A16D29">
            <w:pPr>
              <w:kinsoku w:val="0"/>
              <w:overflowPunct w:val="0"/>
              <w:autoSpaceDE w:val="0"/>
              <w:autoSpaceDN w:val="0"/>
              <w:spacing w:line="280" w:lineRule="atLeast"/>
              <w:rPr>
                <w:rFonts w:hAnsi="Times New Roman" w:cs="Times New Roman"/>
                <w:color w:val="000000"/>
                <w:spacing w:val="12"/>
              </w:rPr>
            </w:pPr>
          </w:p>
        </w:tc>
        <w:tc>
          <w:tcPr>
            <w:tcW w:w="1120" w:type="dxa"/>
            <w:tcBorders>
              <w:top w:val="single" w:sz="12"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p>
        </w:tc>
        <w:tc>
          <w:tcPr>
            <w:tcW w:w="1344" w:type="dxa"/>
            <w:tcBorders>
              <w:top w:val="single" w:sz="12"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p>
        </w:tc>
        <w:tc>
          <w:tcPr>
            <w:tcW w:w="896" w:type="dxa"/>
            <w:tcBorders>
              <w:top w:val="single" w:sz="12" w:space="0" w:color="000000"/>
              <w:left w:val="single" w:sz="4" w:space="0" w:color="000000"/>
              <w:bottom w:val="single" w:sz="4" w:space="0" w:color="000000"/>
              <w:right w:val="single" w:sz="12"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p>
        </w:tc>
      </w:tr>
      <w:tr w:rsidR="00A16D29">
        <w:tblPrEx>
          <w:tblCellMar>
            <w:top w:w="0" w:type="dxa"/>
            <w:bottom w:w="0" w:type="dxa"/>
          </w:tblCellMar>
        </w:tblPrEx>
        <w:tc>
          <w:tcPr>
            <w:tcW w:w="2464" w:type="dxa"/>
            <w:tcBorders>
              <w:top w:val="single" w:sz="4" w:space="0" w:color="000000"/>
              <w:left w:val="single" w:sz="12" w:space="0" w:color="000000"/>
              <w:bottom w:val="single" w:sz="4"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r>
              <w:rPr>
                <w:color w:val="000000"/>
              </w:rPr>
              <w:t>322,000</w:t>
            </w:r>
            <w:r>
              <w:rPr>
                <w:rFonts w:hint="eastAsia"/>
                <w:color w:val="000000"/>
                <w:spacing w:val="-6"/>
                <w:w w:val="50"/>
              </w:rPr>
              <w:t>円超</w:t>
            </w:r>
            <w:r>
              <w:rPr>
                <w:color w:val="000000"/>
              </w:rPr>
              <w:t xml:space="preserve"> 445,000</w:t>
            </w:r>
            <w:r>
              <w:rPr>
                <w:rFonts w:hint="eastAsia"/>
                <w:color w:val="000000"/>
                <w:spacing w:val="-6"/>
                <w:w w:val="50"/>
              </w:rPr>
              <w:t>円以下</w:t>
            </w:r>
          </w:p>
        </w:tc>
        <w:tc>
          <w:tcPr>
            <w:tcW w:w="896"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p>
        </w:tc>
        <w:tc>
          <w:tcPr>
            <w:tcW w:w="1344" w:type="dxa"/>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color w:val="000000"/>
                <w:spacing w:val="12"/>
              </w:rPr>
            </w:pPr>
          </w:p>
        </w:tc>
        <w:tc>
          <w:tcPr>
            <w:tcW w:w="896" w:type="dxa"/>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color w:val="000000"/>
                <w:spacing w:val="12"/>
              </w:rPr>
            </w:pPr>
          </w:p>
        </w:tc>
        <w:tc>
          <w:tcPr>
            <w:tcW w:w="1120"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p>
        </w:tc>
        <w:tc>
          <w:tcPr>
            <w:tcW w:w="1344"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p>
        </w:tc>
        <w:tc>
          <w:tcPr>
            <w:tcW w:w="896" w:type="dxa"/>
            <w:tcBorders>
              <w:top w:val="single" w:sz="4" w:space="0" w:color="000000"/>
              <w:left w:val="single" w:sz="4" w:space="0" w:color="000000"/>
              <w:bottom w:val="single" w:sz="4" w:space="0" w:color="000000"/>
              <w:right w:val="single" w:sz="12"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p>
        </w:tc>
      </w:tr>
      <w:tr w:rsidR="00A16D29">
        <w:tblPrEx>
          <w:tblCellMar>
            <w:top w:w="0" w:type="dxa"/>
            <w:bottom w:w="0" w:type="dxa"/>
          </w:tblCellMar>
        </w:tblPrEx>
        <w:tc>
          <w:tcPr>
            <w:tcW w:w="2464" w:type="dxa"/>
            <w:tcBorders>
              <w:top w:val="single" w:sz="4" w:space="0" w:color="000000"/>
              <w:left w:val="single" w:sz="12" w:space="0" w:color="000000"/>
              <w:bottom w:val="single" w:sz="4"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r>
              <w:rPr>
                <w:color w:val="000000"/>
              </w:rPr>
              <w:t>445,000</w:t>
            </w:r>
            <w:r>
              <w:rPr>
                <w:rFonts w:hint="eastAsia"/>
                <w:color w:val="000000"/>
                <w:spacing w:val="-6"/>
                <w:w w:val="50"/>
              </w:rPr>
              <w:t>円超</w:t>
            </w:r>
            <w:r>
              <w:rPr>
                <w:color w:val="000000"/>
              </w:rPr>
              <w:t xml:space="preserve"> 601,000</w:t>
            </w:r>
            <w:r>
              <w:rPr>
                <w:rFonts w:hint="eastAsia"/>
                <w:color w:val="000000"/>
                <w:spacing w:val="-6"/>
                <w:w w:val="50"/>
              </w:rPr>
              <w:t>円以下</w:t>
            </w:r>
          </w:p>
        </w:tc>
        <w:tc>
          <w:tcPr>
            <w:tcW w:w="896"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p>
        </w:tc>
        <w:tc>
          <w:tcPr>
            <w:tcW w:w="1344" w:type="dxa"/>
            <w:vMerge/>
            <w:tcBorders>
              <w:top w:val="nil"/>
              <w:left w:val="single" w:sz="4" w:space="0" w:color="000000"/>
              <w:bottom w:val="single" w:sz="4" w:space="0" w:color="000000"/>
              <w:right w:val="single" w:sz="4" w:space="0" w:color="000000"/>
            </w:tcBorders>
          </w:tcPr>
          <w:p w:rsidR="00A16D29" w:rsidRDefault="00A16D29">
            <w:pPr>
              <w:suppressAutoHyphens w:val="0"/>
              <w:wordWrap/>
              <w:autoSpaceDE w:val="0"/>
              <w:autoSpaceDN w:val="0"/>
              <w:textAlignment w:val="auto"/>
              <w:rPr>
                <w:rFonts w:hAnsi="Times New Roman" w:cs="Times New Roman"/>
                <w:color w:val="000000"/>
                <w:spacing w:val="12"/>
              </w:rPr>
            </w:pPr>
          </w:p>
        </w:tc>
        <w:tc>
          <w:tcPr>
            <w:tcW w:w="896" w:type="dxa"/>
            <w:vMerge/>
            <w:tcBorders>
              <w:top w:val="nil"/>
              <w:left w:val="single" w:sz="4" w:space="0" w:color="000000"/>
              <w:bottom w:val="single" w:sz="4" w:space="0" w:color="000000"/>
              <w:right w:val="single" w:sz="4" w:space="0" w:color="000000"/>
            </w:tcBorders>
          </w:tcPr>
          <w:p w:rsidR="00A16D29" w:rsidRDefault="00A16D29">
            <w:pPr>
              <w:suppressAutoHyphens w:val="0"/>
              <w:wordWrap/>
              <w:autoSpaceDE w:val="0"/>
              <w:autoSpaceDN w:val="0"/>
              <w:textAlignment w:val="auto"/>
              <w:rPr>
                <w:rFonts w:hAnsi="Times New Roman" w:cs="Times New Roman"/>
                <w:color w:val="000000"/>
                <w:spacing w:val="12"/>
              </w:rPr>
            </w:pPr>
          </w:p>
        </w:tc>
        <w:tc>
          <w:tcPr>
            <w:tcW w:w="1120"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p>
        </w:tc>
        <w:tc>
          <w:tcPr>
            <w:tcW w:w="1344"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p>
        </w:tc>
        <w:tc>
          <w:tcPr>
            <w:tcW w:w="896" w:type="dxa"/>
            <w:tcBorders>
              <w:top w:val="single" w:sz="4" w:space="0" w:color="000000"/>
              <w:left w:val="single" w:sz="4" w:space="0" w:color="000000"/>
              <w:bottom w:val="single" w:sz="4" w:space="0" w:color="000000"/>
              <w:right w:val="single" w:sz="12"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p>
        </w:tc>
      </w:tr>
      <w:tr w:rsidR="00A16D29">
        <w:tblPrEx>
          <w:tblCellMar>
            <w:top w:w="0" w:type="dxa"/>
            <w:bottom w:w="0" w:type="dxa"/>
          </w:tblCellMar>
        </w:tblPrEx>
        <w:tc>
          <w:tcPr>
            <w:tcW w:w="2464" w:type="dxa"/>
            <w:tcBorders>
              <w:top w:val="single" w:sz="4" w:space="0" w:color="000000"/>
              <w:left w:val="single" w:sz="12" w:space="0" w:color="000000"/>
              <w:bottom w:val="single" w:sz="12"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r>
              <w:rPr>
                <w:rFonts w:hint="eastAsia"/>
                <w:color w:val="000000"/>
              </w:rPr>
              <w:t xml:space="preserve">　算出基礎　</w:t>
            </w:r>
          </w:p>
        </w:tc>
        <w:tc>
          <w:tcPr>
            <w:tcW w:w="896" w:type="dxa"/>
            <w:tcBorders>
              <w:top w:val="single" w:sz="4" w:space="0" w:color="000000"/>
              <w:left w:val="single" w:sz="4" w:space="0" w:color="000000"/>
              <w:bottom w:val="single" w:sz="12"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p>
        </w:tc>
        <w:tc>
          <w:tcPr>
            <w:tcW w:w="1344" w:type="dxa"/>
            <w:tcBorders>
              <w:top w:val="single" w:sz="4" w:space="0" w:color="000000"/>
              <w:left w:val="single" w:sz="4" w:space="0" w:color="000000"/>
              <w:bottom w:val="single" w:sz="12"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r>
              <w:rPr>
                <w:color w:val="000000"/>
              </w:rPr>
              <w:t xml:space="preserve"> </w:t>
            </w:r>
            <w:r>
              <w:rPr>
                <w:rFonts w:hint="eastAsia"/>
                <w:color w:val="000000"/>
              </w:rPr>
              <w:t xml:space="preserve">　　</w:t>
            </w:r>
            <w:r>
              <w:rPr>
                <w:color w:val="000000"/>
              </w:rPr>
              <w:t>/75</w:t>
            </w:r>
          </w:p>
        </w:tc>
        <w:tc>
          <w:tcPr>
            <w:tcW w:w="896" w:type="dxa"/>
            <w:tcBorders>
              <w:top w:val="single" w:sz="4" w:space="0" w:color="000000"/>
              <w:left w:val="single" w:sz="4" w:space="0" w:color="000000"/>
              <w:bottom w:val="single" w:sz="12"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r>
              <w:rPr>
                <w:color w:val="000000"/>
              </w:rPr>
              <w:t>C=</w:t>
            </w:r>
          </w:p>
        </w:tc>
        <w:tc>
          <w:tcPr>
            <w:tcW w:w="1120" w:type="dxa"/>
            <w:tcBorders>
              <w:top w:val="single" w:sz="4" w:space="0" w:color="000000"/>
              <w:left w:val="single" w:sz="4" w:space="0" w:color="000000"/>
              <w:bottom w:val="single" w:sz="12"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p>
        </w:tc>
        <w:tc>
          <w:tcPr>
            <w:tcW w:w="1344" w:type="dxa"/>
            <w:tcBorders>
              <w:top w:val="single" w:sz="4" w:space="0" w:color="000000"/>
              <w:left w:val="single" w:sz="4" w:space="0" w:color="000000"/>
              <w:bottom w:val="single" w:sz="12" w:space="0" w:color="000000"/>
              <w:right w:val="single" w:sz="4"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p>
        </w:tc>
        <w:tc>
          <w:tcPr>
            <w:tcW w:w="896" w:type="dxa"/>
            <w:tcBorders>
              <w:top w:val="single" w:sz="4" w:space="0" w:color="000000"/>
              <w:left w:val="single" w:sz="4" w:space="0" w:color="000000"/>
              <w:bottom w:val="single" w:sz="12" w:space="0" w:color="000000"/>
              <w:right w:val="single" w:sz="12" w:space="0" w:color="000000"/>
            </w:tcBorders>
          </w:tcPr>
          <w:p w:rsidR="00A16D29" w:rsidRDefault="00A16D29">
            <w:pPr>
              <w:kinsoku w:val="0"/>
              <w:overflowPunct w:val="0"/>
              <w:autoSpaceDE w:val="0"/>
              <w:autoSpaceDN w:val="0"/>
              <w:spacing w:line="280" w:lineRule="atLeast"/>
              <w:rPr>
                <w:rFonts w:hAnsi="Times New Roman" w:cs="Times New Roman"/>
                <w:color w:val="000000"/>
                <w:spacing w:val="12"/>
              </w:rPr>
            </w:pPr>
          </w:p>
        </w:tc>
      </w:tr>
    </w:tbl>
    <w:p w:rsidR="00A16D29" w:rsidRDefault="00A16D29" w:rsidP="001B2818">
      <w:pPr>
        <w:rPr>
          <w:rFonts w:hint="eastAsia"/>
        </w:rPr>
      </w:pPr>
    </w:p>
    <w:p w:rsidR="001B2818" w:rsidRDefault="001B2818" w:rsidP="001B2818">
      <w:pPr>
        <w:rPr>
          <w:rFonts w:hint="eastAsia"/>
        </w:rPr>
      </w:pPr>
    </w:p>
    <w:p w:rsidR="001B2818" w:rsidRDefault="001B2818" w:rsidP="001B2818">
      <w:pPr>
        <w:rPr>
          <w:rFonts w:hint="eastAsia"/>
        </w:rPr>
      </w:pPr>
    </w:p>
    <w:p w:rsidR="001B2818" w:rsidRPr="001B2818" w:rsidRDefault="001B2818" w:rsidP="001B2818">
      <w:pPr>
        <w:rPr>
          <w:rFonts w:hint="eastAsia"/>
        </w:rPr>
      </w:pPr>
    </w:p>
    <w:p w:rsidR="001B2818" w:rsidRPr="001B2818" w:rsidRDefault="001B2818" w:rsidP="001B2818">
      <w:pPr>
        <w:rPr>
          <w:rFonts w:hint="eastAsia"/>
        </w:rPr>
        <w:sectPr w:rsidR="001B2818" w:rsidRPr="001B2818">
          <w:pgSz w:w="11906" w:h="16838"/>
          <w:pgMar w:top="1134" w:right="1304" w:bottom="1418" w:left="1418" w:header="720" w:footer="720" w:gutter="0"/>
          <w:cols w:space="720"/>
          <w:noEndnote/>
          <w:docGrid w:type="linesAndChars" w:linePitch="278" w:charSpace="4505"/>
        </w:sectPr>
      </w:pPr>
    </w:p>
    <w:p w:rsidR="00A16D29" w:rsidRPr="001B2818" w:rsidRDefault="00A16D29" w:rsidP="001B2818">
      <w:pPr>
        <w:jc w:val="center"/>
        <w:rPr>
          <w:sz w:val="24"/>
          <w:szCs w:val="24"/>
        </w:rPr>
      </w:pPr>
      <w:r w:rsidRPr="001B2818">
        <w:rPr>
          <w:rFonts w:hint="eastAsia"/>
          <w:sz w:val="24"/>
          <w:szCs w:val="24"/>
        </w:rPr>
        <w:t>限度額家賃計算表</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551"/>
        <w:gridCol w:w="2268"/>
      </w:tblGrid>
      <w:tr w:rsidR="00A16D29">
        <w:tblPrEx>
          <w:tblCellMar>
            <w:top w:w="0" w:type="dxa"/>
            <w:bottom w:w="0" w:type="dxa"/>
          </w:tblCellMar>
        </w:tblPrEx>
        <w:tc>
          <w:tcPr>
            <w:tcW w:w="6551"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r>
              <w:rPr>
                <w:rFonts w:hint="eastAsia"/>
              </w:rPr>
              <w:t xml:space="preserve">　　　　　　積　　　算　　　項　　　目</w:t>
            </w:r>
          </w:p>
        </w:tc>
        <w:tc>
          <w:tcPr>
            <w:tcW w:w="2268"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r>
              <w:t xml:space="preserve">  </w:t>
            </w:r>
            <w:r>
              <w:rPr>
                <w:rFonts w:hint="eastAsia"/>
              </w:rPr>
              <w:t>金　額</w:t>
            </w:r>
            <w:r w:rsidR="009F0D33">
              <w:rPr>
                <w:rFonts w:hint="eastAsia"/>
              </w:rPr>
              <w:t>(</w:t>
            </w:r>
            <w:r>
              <w:rPr>
                <w:rFonts w:hint="eastAsia"/>
              </w:rPr>
              <w:t>円</w:t>
            </w:r>
            <w:r w:rsidR="009F0D33">
              <w:rPr>
                <w:rFonts w:hint="eastAsia"/>
              </w:rPr>
              <w:t>)</w:t>
            </w:r>
          </w:p>
        </w:tc>
      </w:tr>
      <w:tr w:rsidR="00A16D29">
        <w:tblPrEx>
          <w:tblCellMar>
            <w:top w:w="0" w:type="dxa"/>
            <w:bottom w:w="0" w:type="dxa"/>
          </w:tblCellMar>
        </w:tblPrEx>
        <w:tc>
          <w:tcPr>
            <w:tcW w:w="6551" w:type="dxa"/>
            <w:tcBorders>
              <w:top w:val="single" w:sz="4" w:space="0" w:color="000000"/>
              <w:left w:val="single" w:sz="4" w:space="0" w:color="000000"/>
              <w:bottom w:val="single" w:sz="4" w:space="0" w:color="000000"/>
              <w:right w:val="single" w:sz="4" w:space="0" w:color="000000"/>
            </w:tcBorders>
          </w:tcPr>
          <w:p w:rsidR="00A16D29" w:rsidRDefault="00451370" w:rsidP="00451370">
            <w:pPr>
              <w:kinsoku w:val="0"/>
              <w:overflowPunct w:val="0"/>
              <w:autoSpaceDE w:val="0"/>
              <w:autoSpaceDN w:val="0"/>
              <w:spacing w:line="328" w:lineRule="atLeast"/>
              <w:ind w:left="260" w:hangingChars="100" w:hanging="260"/>
              <w:rPr>
                <w:rFonts w:hAnsi="Times New Roman" w:cs="Times New Roman"/>
                <w:spacing w:val="26"/>
              </w:rPr>
            </w:pPr>
            <w:r>
              <w:rPr>
                <w:rFonts w:hint="eastAsia"/>
              </w:rPr>
              <w:t xml:space="preserve">1　</w:t>
            </w:r>
            <w:r w:rsidR="00A16D29">
              <w:rPr>
                <w:rFonts w:hint="eastAsia"/>
              </w:rPr>
              <w:t>特定優良賃貸住宅の建設に要した費用</w:t>
            </w:r>
            <w:r>
              <w:rPr>
                <w:rFonts w:hint="eastAsia"/>
              </w:rPr>
              <w:t>(</w:t>
            </w:r>
            <w:r w:rsidR="00A16D29">
              <w:rPr>
                <w:rFonts w:hint="eastAsia"/>
              </w:rPr>
              <w:t>当該費用の</w:t>
            </w:r>
            <w:r>
              <w:t xml:space="preserve"> </w:t>
            </w:r>
            <w:r w:rsidR="00A16D29">
              <w:rPr>
                <w:rFonts w:hint="eastAsia"/>
              </w:rPr>
              <w:t>うち、地方公共団体の補助に係る部分を除く。</w:t>
            </w:r>
            <w:r>
              <w:rPr>
                <w:rFonts w:hint="eastAsia"/>
              </w:rPr>
              <w:t>)</w:t>
            </w:r>
            <w:r w:rsidR="00A16D29">
              <w:rPr>
                <w:rFonts w:hint="eastAsia"/>
              </w:rPr>
              <w:t>を期間</w:t>
            </w:r>
            <w:r w:rsidR="00A16D29">
              <w:t>35</w:t>
            </w:r>
            <w:r>
              <w:rPr>
                <w:rFonts w:hint="eastAsia"/>
              </w:rPr>
              <w:t>年、利率年9パーセントで毎月元利均等に償還するも</w:t>
            </w:r>
            <w:r w:rsidR="00A16D29">
              <w:rPr>
                <w:rFonts w:hint="eastAsia"/>
              </w:rPr>
              <w:t>のとして算出した額</w:t>
            </w:r>
          </w:p>
        </w:tc>
        <w:tc>
          <w:tcPr>
            <w:tcW w:w="2268"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hint="eastAsia"/>
                <w:spacing w:val="26"/>
              </w:rPr>
            </w:pPr>
          </w:p>
        </w:tc>
      </w:tr>
      <w:tr w:rsidR="00A16D29">
        <w:tblPrEx>
          <w:tblCellMar>
            <w:top w:w="0" w:type="dxa"/>
            <w:bottom w:w="0" w:type="dxa"/>
          </w:tblCellMar>
        </w:tblPrEx>
        <w:tc>
          <w:tcPr>
            <w:tcW w:w="6551" w:type="dxa"/>
            <w:tcBorders>
              <w:top w:val="single" w:sz="4" w:space="0" w:color="000000"/>
              <w:left w:val="single" w:sz="4" w:space="0" w:color="000000"/>
              <w:bottom w:val="single" w:sz="4" w:space="0" w:color="000000"/>
              <w:right w:val="single" w:sz="4" w:space="0" w:color="000000"/>
            </w:tcBorders>
          </w:tcPr>
          <w:p w:rsidR="00A16D29" w:rsidRDefault="00451370" w:rsidP="00451370">
            <w:pPr>
              <w:kinsoku w:val="0"/>
              <w:overflowPunct w:val="0"/>
              <w:autoSpaceDE w:val="0"/>
              <w:autoSpaceDN w:val="0"/>
              <w:spacing w:line="328" w:lineRule="atLeast"/>
              <w:ind w:left="260" w:hangingChars="100" w:hanging="260"/>
              <w:rPr>
                <w:rFonts w:hAnsi="Times New Roman" w:cs="Times New Roman"/>
                <w:spacing w:val="26"/>
              </w:rPr>
            </w:pPr>
            <w:r>
              <w:rPr>
                <w:rFonts w:hint="eastAsia"/>
              </w:rPr>
              <w:t xml:space="preserve">2　</w:t>
            </w:r>
            <w:r w:rsidR="00A16D29">
              <w:rPr>
                <w:rFonts w:hint="eastAsia"/>
              </w:rPr>
              <w:t>特定優良賃貸住宅の建設に要した費用</w:t>
            </w:r>
            <w:r>
              <w:rPr>
                <w:rFonts w:hint="eastAsia"/>
              </w:rPr>
              <w:t>(</w:t>
            </w:r>
            <w:r w:rsidR="00A16D29">
              <w:rPr>
                <w:rFonts w:hint="eastAsia"/>
              </w:rPr>
              <w:t>昇降機設置</w:t>
            </w:r>
            <w:r w:rsidR="00A16D29">
              <w:t xml:space="preserve"> </w:t>
            </w:r>
            <w:r w:rsidR="00A16D29">
              <w:rPr>
                <w:rFonts w:hint="eastAsia"/>
              </w:rPr>
              <w:t>工事費、暖房設備設置工事費、冷房設備設置工事費浴槽</w:t>
            </w:r>
            <w:r>
              <w:rPr>
                <w:rFonts w:hint="eastAsia"/>
              </w:rPr>
              <w:t>および</w:t>
            </w:r>
            <w:r w:rsidR="00A16D29">
              <w:rPr>
                <w:rFonts w:hint="eastAsia"/>
              </w:rPr>
              <w:t>ふろがまの設置工事費並びに特殊基礎工事費を除く。</w:t>
            </w:r>
            <w:r>
              <w:rPr>
                <w:rFonts w:hint="eastAsia"/>
              </w:rPr>
              <w:t>)</w:t>
            </w:r>
            <w:r w:rsidR="00A16D29">
              <w:rPr>
                <w:rFonts w:hint="eastAsia"/>
              </w:rPr>
              <w:t>に</w:t>
            </w:r>
            <w:r>
              <w:rPr>
                <w:rFonts w:hint="eastAsia"/>
              </w:rPr>
              <w:t>1,000分の</w:t>
            </w:r>
            <w:r w:rsidR="00A16D29">
              <w:t>1.4</w:t>
            </w:r>
            <w:r w:rsidR="00A16D29">
              <w:rPr>
                <w:rFonts w:hint="eastAsia"/>
              </w:rPr>
              <w:t>を乗じて得た額</w:t>
            </w:r>
          </w:p>
        </w:tc>
        <w:tc>
          <w:tcPr>
            <w:tcW w:w="2268"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tc>
      </w:tr>
      <w:tr w:rsidR="00A16D29">
        <w:tblPrEx>
          <w:tblCellMar>
            <w:top w:w="0" w:type="dxa"/>
            <w:bottom w:w="0" w:type="dxa"/>
          </w:tblCellMar>
        </w:tblPrEx>
        <w:tc>
          <w:tcPr>
            <w:tcW w:w="6551" w:type="dxa"/>
            <w:tcBorders>
              <w:top w:val="single" w:sz="4" w:space="0" w:color="000000"/>
              <w:left w:val="single" w:sz="4" w:space="0" w:color="000000"/>
              <w:bottom w:val="single" w:sz="4" w:space="0" w:color="000000"/>
              <w:right w:val="single" w:sz="4" w:space="0" w:color="000000"/>
            </w:tcBorders>
          </w:tcPr>
          <w:p w:rsidR="00A16D29" w:rsidRDefault="00451370" w:rsidP="00E03884">
            <w:pPr>
              <w:kinsoku w:val="0"/>
              <w:overflowPunct w:val="0"/>
              <w:autoSpaceDE w:val="0"/>
              <w:autoSpaceDN w:val="0"/>
              <w:spacing w:line="328" w:lineRule="atLeast"/>
              <w:ind w:left="260" w:hangingChars="100" w:hanging="260"/>
              <w:rPr>
                <w:rFonts w:hAnsi="Times New Roman" w:cs="Times New Roman"/>
                <w:spacing w:val="26"/>
              </w:rPr>
            </w:pPr>
            <w:r>
              <w:rPr>
                <w:rFonts w:hint="eastAsia"/>
              </w:rPr>
              <w:t xml:space="preserve">3　</w:t>
            </w:r>
            <w:r w:rsidR="00A16D29">
              <w:rPr>
                <w:rFonts w:hint="eastAsia"/>
              </w:rPr>
              <w:t>特定優良賃貸住宅について、昇降機、暖房設備、冷房設備、給湯設備</w:t>
            </w:r>
            <w:r w:rsidR="00E03884">
              <w:rPr>
                <w:rFonts w:hint="eastAsia"/>
              </w:rPr>
              <w:t>または</w:t>
            </w:r>
            <w:r w:rsidR="00A16D29">
              <w:rPr>
                <w:rFonts w:hint="eastAsia"/>
              </w:rPr>
              <w:t>浴槽</w:t>
            </w:r>
            <w:r w:rsidR="00E03884">
              <w:rPr>
                <w:rFonts w:hint="eastAsia"/>
              </w:rPr>
              <w:t>および風呂釜</w:t>
            </w:r>
            <w:r w:rsidR="00A16D29">
              <w:rPr>
                <w:rFonts w:hint="eastAsia"/>
              </w:rPr>
              <w:t>を設置した場合においては、当該設備の工事費に、次</w:t>
            </w:r>
            <w:r w:rsidR="00E03884">
              <w:rPr>
                <w:rFonts w:hint="eastAsia"/>
              </w:rPr>
              <w:t>の各号</w:t>
            </w:r>
            <w:r w:rsidR="00A16D29">
              <w:rPr>
                <w:rFonts w:hint="eastAsia"/>
              </w:rPr>
              <w:t>に掲げる工事費の区分に応じ、それぞれ</w:t>
            </w:r>
            <w:r w:rsidR="00E03884">
              <w:rPr>
                <w:rFonts w:hint="eastAsia"/>
              </w:rPr>
              <w:t>当該各号</w:t>
            </w:r>
            <w:r w:rsidR="00A16D29">
              <w:rPr>
                <w:rFonts w:hint="eastAsia"/>
              </w:rPr>
              <w:t>に</w:t>
            </w:r>
            <w:r w:rsidR="00E03884">
              <w:rPr>
                <w:rFonts w:hint="eastAsia"/>
              </w:rPr>
              <w:t>定める</w:t>
            </w:r>
            <w:r w:rsidR="00A16D29">
              <w:rPr>
                <w:rFonts w:hint="eastAsia"/>
              </w:rPr>
              <w:t>率を乗</w:t>
            </w:r>
            <w:r>
              <w:rPr>
                <w:rFonts w:hint="eastAsia"/>
              </w:rPr>
              <w:t>じ</w:t>
            </w:r>
            <w:r w:rsidR="00A16D29">
              <w:rPr>
                <w:rFonts w:hint="eastAsia"/>
              </w:rPr>
              <w:t>て得た額</w:t>
            </w:r>
            <w:r w:rsidR="00E03884">
              <w:rPr>
                <w:rFonts w:hint="eastAsia"/>
              </w:rPr>
              <w:t>((1)</w:t>
            </w:r>
            <w:r w:rsidR="00A16D29">
              <w:rPr>
                <w:rFonts w:hint="eastAsia"/>
              </w:rPr>
              <w:t>から</w:t>
            </w:r>
            <w:r w:rsidR="00E03884">
              <w:rPr>
                <w:rFonts w:hint="eastAsia"/>
              </w:rPr>
              <w:t>(3)まで</w:t>
            </w:r>
            <w:r w:rsidR="00A16D29">
              <w:rPr>
                <w:rFonts w:hint="eastAsia"/>
              </w:rPr>
              <w:t>に掲げる工事費にあっては、当該額に当該設備の保守に要する費用の月割額を加</w:t>
            </w:r>
            <w:r w:rsidR="00E03884">
              <w:rPr>
                <w:rFonts w:hint="eastAsia"/>
              </w:rPr>
              <w:t>えた額)</w:t>
            </w:r>
          </w:p>
          <w:p w:rsidR="00A16D29" w:rsidRDefault="00A16D29" w:rsidP="00451370">
            <w:pPr>
              <w:kinsoku w:val="0"/>
              <w:overflowPunct w:val="0"/>
              <w:autoSpaceDE w:val="0"/>
              <w:autoSpaceDN w:val="0"/>
              <w:spacing w:line="328" w:lineRule="atLeast"/>
              <w:rPr>
                <w:rFonts w:hAnsi="Times New Roman" w:cs="Times New Roman"/>
                <w:spacing w:val="26"/>
              </w:rPr>
            </w:pPr>
            <w:r>
              <w:t xml:space="preserve">  </w:t>
            </w:r>
            <w:r w:rsidR="00E03884">
              <w:rPr>
                <w:rFonts w:hint="eastAsia"/>
              </w:rPr>
              <w:t xml:space="preserve">(1)　</w:t>
            </w:r>
            <w:r>
              <w:rPr>
                <w:rFonts w:hint="eastAsia"/>
              </w:rPr>
              <w:t>昇降機設置工事費</w:t>
            </w:r>
            <w:r w:rsidR="00E03884">
              <w:rPr>
                <w:rFonts w:hint="eastAsia"/>
              </w:rPr>
              <w:t xml:space="preserve">　1,000分の</w:t>
            </w:r>
            <w:r>
              <w:t>1.5</w:t>
            </w:r>
          </w:p>
          <w:p w:rsidR="00A16D29" w:rsidRDefault="00E03884" w:rsidP="00451370">
            <w:pPr>
              <w:kinsoku w:val="0"/>
              <w:overflowPunct w:val="0"/>
              <w:autoSpaceDE w:val="0"/>
              <w:autoSpaceDN w:val="0"/>
              <w:spacing w:line="328" w:lineRule="atLeast"/>
              <w:rPr>
                <w:rFonts w:hAnsi="Times New Roman" w:cs="Times New Roman"/>
                <w:spacing w:val="26"/>
              </w:rPr>
            </w:pPr>
            <w:r>
              <w:t xml:space="preserve">  </w:t>
            </w:r>
            <w:r>
              <w:rPr>
                <w:rFonts w:hint="eastAsia"/>
              </w:rPr>
              <w:t xml:space="preserve">(2)　</w:t>
            </w:r>
            <w:r w:rsidR="00A16D29">
              <w:rPr>
                <w:rFonts w:hint="eastAsia"/>
              </w:rPr>
              <w:t>暖房設備設置工事費</w:t>
            </w:r>
            <w:r>
              <w:rPr>
                <w:rFonts w:hint="eastAsia"/>
              </w:rPr>
              <w:t xml:space="preserve">　1,000分の</w:t>
            </w:r>
            <w:r w:rsidR="00A16D29">
              <w:t>1.5</w:t>
            </w:r>
          </w:p>
          <w:p w:rsidR="00A16D29" w:rsidRDefault="00E03884" w:rsidP="00451370">
            <w:pPr>
              <w:kinsoku w:val="0"/>
              <w:overflowPunct w:val="0"/>
              <w:autoSpaceDE w:val="0"/>
              <w:autoSpaceDN w:val="0"/>
              <w:spacing w:line="328" w:lineRule="atLeast"/>
              <w:rPr>
                <w:rFonts w:hAnsi="Times New Roman" w:cs="Times New Roman"/>
                <w:spacing w:val="26"/>
              </w:rPr>
            </w:pPr>
            <w:r>
              <w:t xml:space="preserve">  </w:t>
            </w:r>
            <w:r>
              <w:rPr>
                <w:rFonts w:hint="eastAsia"/>
              </w:rPr>
              <w:t xml:space="preserve">(3)　</w:t>
            </w:r>
            <w:r w:rsidR="00A16D29">
              <w:rPr>
                <w:rFonts w:hint="eastAsia"/>
              </w:rPr>
              <w:t>冷房設備設置工事費</w:t>
            </w:r>
            <w:r>
              <w:rPr>
                <w:rFonts w:hint="eastAsia"/>
              </w:rPr>
              <w:t xml:space="preserve">　1,000分の</w:t>
            </w:r>
            <w:r w:rsidR="00A16D29">
              <w:t>1.5</w:t>
            </w:r>
          </w:p>
          <w:p w:rsidR="00A16D29" w:rsidRDefault="00E03884" w:rsidP="00451370">
            <w:pPr>
              <w:kinsoku w:val="0"/>
              <w:overflowPunct w:val="0"/>
              <w:autoSpaceDE w:val="0"/>
              <w:autoSpaceDN w:val="0"/>
              <w:spacing w:line="328" w:lineRule="atLeast"/>
              <w:rPr>
                <w:rFonts w:hAnsi="Times New Roman" w:cs="Times New Roman"/>
                <w:spacing w:val="26"/>
              </w:rPr>
            </w:pPr>
            <w:r>
              <w:t xml:space="preserve">  </w:t>
            </w:r>
            <w:r>
              <w:rPr>
                <w:rFonts w:hint="eastAsia"/>
              </w:rPr>
              <w:t xml:space="preserve">(4)　</w:t>
            </w:r>
            <w:r w:rsidR="00A16D29">
              <w:rPr>
                <w:rFonts w:hint="eastAsia"/>
              </w:rPr>
              <w:t>給湯設備設置工事費</w:t>
            </w:r>
            <w:r>
              <w:rPr>
                <w:rFonts w:hint="eastAsia"/>
              </w:rPr>
              <w:t xml:space="preserve">　1,000分の</w:t>
            </w:r>
            <w:r w:rsidR="00A16D29">
              <w:t>15.4</w:t>
            </w:r>
          </w:p>
          <w:p w:rsidR="00A16D29" w:rsidRDefault="00E03884" w:rsidP="00E03884">
            <w:pPr>
              <w:kinsoku w:val="0"/>
              <w:overflowPunct w:val="0"/>
              <w:autoSpaceDE w:val="0"/>
              <w:autoSpaceDN w:val="0"/>
              <w:spacing w:line="328" w:lineRule="atLeast"/>
              <w:rPr>
                <w:rFonts w:hAnsi="Times New Roman" w:cs="Times New Roman"/>
                <w:spacing w:val="26"/>
              </w:rPr>
            </w:pPr>
            <w:r>
              <w:t xml:space="preserve">  </w:t>
            </w:r>
            <w:r>
              <w:rPr>
                <w:rFonts w:hint="eastAsia"/>
              </w:rPr>
              <w:t>(5)　浴槽およ</w:t>
            </w:r>
            <w:r w:rsidR="00A16D29">
              <w:rPr>
                <w:rFonts w:hint="eastAsia"/>
              </w:rPr>
              <w:t>び</w:t>
            </w:r>
            <w:r>
              <w:rPr>
                <w:rFonts w:hint="eastAsia"/>
              </w:rPr>
              <w:t>風呂釜</w:t>
            </w:r>
            <w:r w:rsidR="00A16D29">
              <w:rPr>
                <w:rFonts w:hint="eastAsia"/>
              </w:rPr>
              <w:t>の設置工事費</w:t>
            </w:r>
            <w:r w:rsidR="00A16D29">
              <w:t xml:space="preserve"> </w:t>
            </w:r>
            <w:r>
              <w:rPr>
                <w:rFonts w:hint="eastAsia"/>
              </w:rPr>
              <w:t>1,000分の</w:t>
            </w:r>
            <w:r w:rsidR="00A16D29">
              <w:t>10.8</w:t>
            </w:r>
          </w:p>
        </w:tc>
        <w:tc>
          <w:tcPr>
            <w:tcW w:w="2268"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tc>
      </w:tr>
      <w:tr w:rsidR="00A16D29">
        <w:tblPrEx>
          <w:tblCellMar>
            <w:top w:w="0" w:type="dxa"/>
            <w:bottom w:w="0" w:type="dxa"/>
          </w:tblCellMar>
        </w:tblPrEx>
        <w:tc>
          <w:tcPr>
            <w:tcW w:w="6551" w:type="dxa"/>
            <w:tcBorders>
              <w:top w:val="single" w:sz="4" w:space="0" w:color="000000"/>
              <w:left w:val="single" w:sz="4" w:space="0" w:color="000000"/>
              <w:bottom w:val="single" w:sz="4" w:space="0" w:color="000000"/>
              <w:right w:val="single" w:sz="4" w:space="0" w:color="000000"/>
            </w:tcBorders>
          </w:tcPr>
          <w:p w:rsidR="00A16D29" w:rsidRDefault="00451370" w:rsidP="00E03884">
            <w:pPr>
              <w:kinsoku w:val="0"/>
              <w:overflowPunct w:val="0"/>
              <w:autoSpaceDE w:val="0"/>
              <w:autoSpaceDN w:val="0"/>
              <w:spacing w:line="328" w:lineRule="atLeast"/>
              <w:ind w:left="260" w:hangingChars="100" w:hanging="260"/>
              <w:rPr>
                <w:rFonts w:hAnsi="Times New Roman" w:cs="Times New Roman"/>
                <w:spacing w:val="26"/>
              </w:rPr>
            </w:pPr>
            <w:r>
              <w:rPr>
                <w:rFonts w:hint="eastAsia"/>
              </w:rPr>
              <w:t xml:space="preserve">4　</w:t>
            </w:r>
            <w:r w:rsidR="00A16D29">
              <w:rPr>
                <w:rFonts w:hint="eastAsia"/>
              </w:rPr>
              <w:t>特定優良賃貸住宅の災害による損害を補填するための損害保険</w:t>
            </w:r>
            <w:r w:rsidR="00E03884">
              <w:rPr>
                <w:rFonts w:hint="eastAsia"/>
              </w:rPr>
              <w:t>また</w:t>
            </w:r>
            <w:r w:rsidR="00A16D29">
              <w:rPr>
                <w:rFonts w:hint="eastAsia"/>
              </w:rPr>
              <w:t>は損害保険に代わるべき火災共済に要する費用の月割額</w:t>
            </w:r>
          </w:p>
        </w:tc>
        <w:tc>
          <w:tcPr>
            <w:tcW w:w="2268"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tc>
      </w:tr>
      <w:tr w:rsidR="00A16D29">
        <w:tblPrEx>
          <w:tblCellMar>
            <w:top w:w="0" w:type="dxa"/>
            <w:bottom w:w="0" w:type="dxa"/>
          </w:tblCellMar>
        </w:tblPrEx>
        <w:tc>
          <w:tcPr>
            <w:tcW w:w="6551" w:type="dxa"/>
            <w:tcBorders>
              <w:top w:val="single" w:sz="4" w:space="0" w:color="000000"/>
              <w:left w:val="single" w:sz="4" w:space="0" w:color="000000"/>
              <w:bottom w:val="single" w:sz="4" w:space="0" w:color="000000"/>
              <w:right w:val="single" w:sz="4" w:space="0" w:color="000000"/>
            </w:tcBorders>
          </w:tcPr>
          <w:p w:rsidR="00A16D29" w:rsidRDefault="00451370" w:rsidP="00E03884">
            <w:pPr>
              <w:kinsoku w:val="0"/>
              <w:overflowPunct w:val="0"/>
              <w:autoSpaceDE w:val="0"/>
              <w:autoSpaceDN w:val="0"/>
              <w:spacing w:line="328" w:lineRule="atLeast"/>
              <w:ind w:left="260" w:hangingChars="100" w:hanging="260"/>
              <w:rPr>
                <w:rFonts w:hAnsi="Times New Roman" w:cs="Times New Roman"/>
                <w:spacing w:val="26"/>
              </w:rPr>
            </w:pPr>
            <w:r>
              <w:rPr>
                <w:rFonts w:hint="eastAsia"/>
              </w:rPr>
              <w:t xml:space="preserve">5　</w:t>
            </w:r>
            <w:r w:rsidR="00A16D29">
              <w:rPr>
                <w:rFonts w:hint="eastAsia"/>
              </w:rPr>
              <w:t>特定優良賃貸住宅の建設のため通常必要な土地</w:t>
            </w:r>
            <w:r w:rsidR="00E03884">
              <w:rPr>
                <w:rFonts w:hint="eastAsia"/>
              </w:rPr>
              <w:t>または</w:t>
            </w:r>
            <w:r w:rsidR="00A16D29">
              <w:rPr>
                <w:rFonts w:hint="eastAsia"/>
              </w:rPr>
              <w:t>借地権を取得する場合に通常必要と認められる価格に</w:t>
            </w:r>
            <w:r w:rsidR="00E03884">
              <w:rPr>
                <w:rFonts w:hint="eastAsia"/>
              </w:rPr>
              <w:t>1,200分の</w:t>
            </w:r>
            <w:r w:rsidR="00A16D29">
              <w:t>5</w:t>
            </w:r>
            <w:r w:rsidR="00A16D29">
              <w:rPr>
                <w:rFonts w:hint="eastAsia"/>
              </w:rPr>
              <w:t>を乗じて得た額</w:t>
            </w:r>
            <w:r w:rsidR="00E03884">
              <w:rPr>
                <w:rFonts w:hint="eastAsia"/>
              </w:rPr>
              <w:t>(</w:t>
            </w:r>
            <w:r w:rsidR="00A16D29">
              <w:rPr>
                <w:rFonts w:hint="eastAsia"/>
              </w:rPr>
              <w:t>当該住宅について、地代の月割額と借地契約に係る土地の価格に</w:t>
            </w:r>
            <w:r w:rsidR="00E03884">
              <w:rPr>
                <w:rFonts w:hint="eastAsia"/>
              </w:rPr>
              <w:t>1,200分の</w:t>
            </w:r>
            <w:r w:rsidR="00A16D29">
              <w:t>6</w:t>
            </w:r>
            <w:r w:rsidR="00A16D29">
              <w:rPr>
                <w:rFonts w:hint="eastAsia"/>
              </w:rPr>
              <w:t>を乗じて得た額のいずれか低い額を加えた額</w:t>
            </w:r>
            <w:r w:rsidR="00E03884">
              <w:rPr>
                <w:rFonts w:hint="eastAsia"/>
              </w:rPr>
              <w:t>)</w:t>
            </w:r>
          </w:p>
        </w:tc>
        <w:tc>
          <w:tcPr>
            <w:tcW w:w="2268"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tc>
      </w:tr>
      <w:tr w:rsidR="00A16D29">
        <w:tblPrEx>
          <w:tblCellMar>
            <w:top w:w="0" w:type="dxa"/>
            <w:bottom w:w="0" w:type="dxa"/>
          </w:tblCellMar>
        </w:tblPrEx>
        <w:tc>
          <w:tcPr>
            <w:tcW w:w="6551" w:type="dxa"/>
            <w:tcBorders>
              <w:top w:val="single" w:sz="4" w:space="0" w:color="000000"/>
              <w:left w:val="single" w:sz="4" w:space="0" w:color="000000"/>
              <w:bottom w:val="single" w:sz="4" w:space="0" w:color="000000"/>
              <w:right w:val="single" w:sz="4" w:space="0" w:color="000000"/>
            </w:tcBorders>
          </w:tcPr>
          <w:p w:rsidR="00A16D29" w:rsidRDefault="00451370" w:rsidP="00E03884">
            <w:pPr>
              <w:kinsoku w:val="0"/>
              <w:overflowPunct w:val="0"/>
              <w:autoSpaceDE w:val="0"/>
              <w:autoSpaceDN w:val="0"/>
              <w:spacing w:line="328" w:lineRule="atLeast"/>
              <w:ind w:left="260" w:hangingChars="100" w:hanging="260"/>
              <w:rPr>
                <w:rFonts w:hAnsi="Times New Roman" w:cs="Times New Roman"/>
                <w:spacing w:val="26"/>
              </w:rPr>
            </w:pPr>
            <w:r>
              <w:rPr>
                <w:rFonts w:hint="eastAsia"/>
              </w:rPr>
              <w:t xml:space="preserve">6　</w:t>
            </w:r>
            <w:r w:rsidR="00A16D29">
              <w:rPr>
                <w:rFonts w:hint="eastAsia"/>
              </w:rPr>
              <w:t>特定優良賃貸住宅</w:t>
            </w:r>
            <w:r w:rsidR="00C41A81">
              <w:rPr>
                <w:rFonts w:hint="eastAsia"/>
              </w:rPr>
              <w:t>または</w:t>
            </w:r>
            <w:r w:rsidR="00A16D29">
              <w:rPr>
                <w:rFonts w:hint="eastAsia"/>
              </w:rPr>
              <w:t>その敷地に租税その他の公課が賦課される場合においては賦課される額の月割額</w:t>
            </w:r>
          </w:p>
        </w:tc>
        <w:tc>
          <w:tcPr>
            <w:tcW w:w="2268"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tc>
      </w:tr>
      <w:tr w:rsidR="00A16D29">
        <w:tblPrEx>
          <w:tblCellMar>
            <w:top w:w="0" w:type="dxa"/>
            <w:bottom w:w="0" w:type="dxa"/>
          </w:tblCellMar>
        </w:tblPrEx>
        <w:tc>
          <w:tcPr>
            <w:tcW w:w="6551" w:type="dxa"/>
            <w:tcBorders>
              <w:top w:val="single" w:sz="4" w:space="0" w:color="000000"/>
              <w:left w:val="single" w:sz="4" w:space="0" w:color="000000"/>
              <w:bottom w:val="single" w:sz="4" w:space="0" w:color="000000"/>
              <w:right w:val="single" w:sz="4" w:space="0" w:color="000000"/>
            </w:tcBorders>
          </w:tcPr>
          <w:p w:rsidR="00A16D29" w:rsidRDefault="00451370" w:rsidP="00E03884">
            <w:pPr>
              <w:kinsoku w:val="0"/>
              <w:overflowPunct w:val="0"/>
              <w:autoSpaceDE w:val="0"/>
              <w:autoSpaceDN w:val="0"/>
              <w:spacing w:line="328" w:lineRule="atLeast"/>
              <w:rPr>
                <w:rFonts w:hAnsi="Times New Roman" w:cs="Times New Roman"/>
                <w:spacing w:val="26"/>
              </w:rPr>
            </w:pPr>
            <w:r>
              <w:rPr>
                <w:rFonts w:hint="eastAsia"/>
              </w:rPr>
              <w:t xml:space="preserve">7　</w:t>
            </w:r>
            <w:r w:rsidR="00E03884">
              <w:rPr>
                <w:rFonts w:hint="eastAsia"/>
              </w:rPr>
              <w:t>前各項</w:t>
            </w:r>
            <w:r w:rsidR="00A16D29">
              <w:rPr>
                <w:rFonts w:hint="eastAsia"/>
              </w:rPr>
              <w:t>の合計額に</w:t>
            </w:r>
            <w:r w:rsidR="00E03884">
              <w:rPr>
                <w:rFonts w:hint="eastAsia"/>
              </w:rPr>
              <w:t>100分の2</w:t>
            </w:r>
            <w:r w:rsidR="00A16D29">
              <w:rPr>
                <w:rFonts w:hint="eastAsia"/>
              </w:rPr>
              <w:t>を乗じて得た額</w:t>
            </w:r>
          </w:p>
        </w:tc>
        <w:tc>
          <w:tcPr>
            <w:tcW w:w="2268"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tc>
      </w:tr>
      <w:tr w:rsidR="00A16D29" w:rsidTr="00E94E93">
        <w:tblPrEx>
          <w:tblCellMar>
            <w:top w:w="0" w:type="dxa"/>
            <w:bottom w:w="0" w:type="dxa"/>
          </w:tblCellMar>
        </w:tblPrEx>
        <w:tc>
          <w:tcPr>
            <w:tcW w:w="6551" w:type="dxa"/>
            <w:tcBorders>
              <w:top w:val="single" w:sz="4" w:space="0" w:color="000000"/>
              <w:left w:val="single" w:sz="4" w:space="0" w:color="000000"/>
              <w:bottom w:val="single" w:sz="4" w:space="0" w:color="000000"/>
              <w:right w:val="single" w:sz="4" w:space="0" w:color="000000"/>
            </w:tcBorders>
            <w:vAlign w:val="center"/>
          </w:tcPr>
          <w:p w:rsidR="00A16D29" w:rsidRDefault="00A16D29" w:rsidP="00E94E93">
            <w:pPr>
              <w:kinsoku w:val="0"/>
              <w:overflowPunct w:val="0"/>
              <w:autoSpaceDE w:val="0"/>
              <w:autoSpaceDN w:val="0"/>
              <w:spacing w:line="328" w:lineRule="atLeast"/>
              <w:jc w:val="center"/>
              <w:rPr>
                <w:rFonts w:hAnsi="Times New Roman" w:cs="Times New Roman" w:hint="eastAsia"/>
                <w:spacing w:val="26"/>
              </w:rPr>
            </w:pPr>
            <w:r>
              <w:rPr>
                <w:rFonts w:hint="eastAsia"/>
              </w:rPr>
              <w:t>合　　　計　　　額</w:t>
            </w:r>
          </w:p>
        </w:tc>
        <w:tc>
          <w:tcPr>
            <w:tcW w:w="2268"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hint="eastAsia"/>
                <w:spacing w:val="26"/>
              </w:rPr>
            </w:pPr>
          </w:p>
        </w:tc>
      </w:tr>
    </w:tbl>
    <w:p w:rsidR="00A16D29" w:rsidRDefault="00A16D29" w:rsidP="008C14B0">
      <w:pPr>
        <w:adjustRightInd/>
        <w:rPr>
          <w:rFonts w:hint="eastAsia"/>
        </w:rPr>
      </w:pPr>
    </w:p>
    <w:sectPr w:rsidR="00A16D29">
      <w:pgSz w:w="11906" w:h="16838"/>
      <w:pgMar w:top="1530" w:right="1418" w:bottom="1814" w:left="1418" w:header="720" w:footer="720" w:gutter="0"/>
      <w:cols w:space="720"/>
      <w:noEndnote/>
      <w:docGrid w:type="linesAndChars" w:linePitch="328" w:charSpace="10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669D" w:rsidRDefault="0066669D">
      <w:r>
        <w:separator/>
      </w:r>
    </w:p>
  </w:endnote>
  <w:endnote w:type="continuationSeparator" w:id="0">
    <w:p w:rsidR="0066669D" w:rsidRDefault="00666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884" w:rsidRDefault="00E03884" w:rsidP="00FE429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E03884" w:rsidRDefault="00E0388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669D" w:rsidRDefault="0066669D">
      <w:r>
        <w:rPr>
          <w:rFonts w:hAnsi="Times New Roman" w:cs="Times New Roman"/>
          <w:sz w:val="2"/>
          <w:szCs w:val="2"/>
        </w:rPr>
        <w:continuationSeparator/>
      </w:r>
    </w:p>
  </w:footnote>
  <w:footnote w:type="continuationSeparator" w:id="0">
    <w:p w:rsidR="0066669D" w:rsidRDefault="006666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96D49"/>
    <w:multiLevelType w:val="hybridMultilevel"/>
    <w:tmpl w:val="D6DE9666"/>
    <w:lvl w:ilvl="0" w:tplc="423ECBD2">
      <w:start w:val="2"/>
      <w:numFmt w:val="decimalFullWidth"/>
      <w:lvlText w:val="第%1条"/>
      <w:lvlJc w:val="left"/>
      <w:pPr>
        <w:tabs>
          <w:tab w:val="num" w:pos="1080"/>
        </w:tabs>
        <w:ind w:left="1080" w:hanging="108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2246AD"/>
    <w:multiLevelType w:val="hybridMultilevel"/>
    <w:tmpl w:val="45C89BA0"/>
    <w:lvl w:ilvl="0" w:tplc="94BEDB30">
      <w:start w:val="2"/>
      <w:numFmt w:val="decimal"/>
      <w:lvlText w:val="第%1条"/>
      <w:lvlJc w:val="left"/>
      <w:pPr>
        <w:tabs>
          <w:tab w:val="num" w:pos="750"/>
        </w:tabs>
        <w:ind w:left="750" w:hanging="75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A252875"/>
    <w:multiLevelType w:val="hybridMultilevel"/>
    <w:tmpl w:val="4DC4B28C"/>
    <w:lvl w:ilvl="0" w:tplc="CCE06702">
      <w:start w:val="2"/>
      <w:numFmt w:val="decimalFullWidth"/>
      <w:lvlText w:val="第%1条"/>
      <w:lvlJc w:val="left"/>
      <w:pPr>
        <w:tabs>
          <w:tab w:val="num" w:pos="750"/>
        </w:tabs>
        <w:ind w:left="750" w:hanging="75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97978125">
    <w:abstractNumId w:val="0"/>
  </w:num>
  <w:num w:numId="2" w16cid:durableId="261764593">
    <w:abstractNumId w:val="1"/>
  </w:num>
  <w:num w:numId="3" w16cid:durableId="672730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4"/>
  <w:drawingGridVerticalSpacing w:val="35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6D29"/>
    <w:rsid w:val="00011BAB"/>
    <w:rsid w:val="000221DB"/>
    <w:rsid w:val="00025924"/>
    <w:rsid w:val="00071170"/>
    <w:rsid w:val="000A65B5"/>
    <w:rsid w:val="000D2DC8"/>
    <w:rsid w:val="00193043"/>
    <w:rsid w:val="001B2818"/>
    <w:rsid w:val="00212E7B"/>
    <w:rsid w:val="002218C4"/>
    <w:rsid w:val="00251E2F"/>
    <w:rsid w:val="00260F87"/>
    <w:rsid w:val="002C756B"/>
    <w:rsid w:val="002D39BF"/>
    <w:rsid w:val="00327080"/>
    <w:rsid w:val="003A454E"/>
    <w:rsid w:val="003C28FD"/>
    <w:rsid w:val="00440447"/>
    <w:rsid w:val="00451370"/>
    <w:rsid w:val="004C18C8"/>
    <w:rsid w:val="004D5F36"/>
    <w:rsid w:val="00590870"/>
    <w:rsid w:val="005B107E"/>
    <w:rsid w:val="00600800"/>
    <w:rsid w:val="00664315"/>
    <w:rsid w:val="0066669D"/>
    <w:rsid w:val="006961D5"/>
    <w:rsid w:val="006C7045"/>
    <w:rsid w:val="006E2C9D"/>
    <w:rsid w:val="00704592"/>
    <w:rsid w:val="00742177"/>
    <w:rsid w:val="007A3093"/>
    <w:rsid w:val="007A769A"/>
    <w:rsid w:val="00822003"/>
    <w:rsid w:val="008346B4"/>
    <w:rsid w:val="00871DDA"/>
    <w:rsid w:val="008750A7"/>
    <w:rsid w:val="008B1D0D"/>
    <w:rsid w:val="008C14B0"/>
    <w:rsid w:val="008E0AEC"/>
    <w:rsid w:val="009102D3"/>
    <w:rsid w:val="009963EC"/>
    <w:rsid w:val="009F0D33"/>
    <w:rsid w:val="009F66DE"/>
    <w:rsid w:val="00A05F1C"/>
    <w:rsid w:val="00A16D29"/>
    <w:rsid w:val="00A451AE"/>
    <w:rsid w:val="00A62E50"/>
    <w:rsid w:val="00A95AD8"/>
    <w:rsid w:val="00A95B21"/>
    <w:rsid w:val="00AC610A"/>
    <w:rsid w:val="00AE3480"/>
    <w:rsid w:val="00B25C47"/>
    <w:rsid w:val="00BF124E"/>
    <w:rsid w:val="00BF5334"/>
    <w:rsid w:val="00C12B58"/>
    <w:rsid w:val="00C30D92"/>
    <w:rsid w:val="00C41A81"/>
    <w:rsid w:val="00C762A7"/>
    <w:rsid w:val="00CD11CA"/>
    <w:rsid w:val="00CE7FA8"/>
    <w:rsid w:val="00CF4C71"/>
    <w:rsid w:val="00D72252"/>
    <w:rsid w:val="00DC7948"/>
    <w:rsid w:val="00E03884"/>
    <w:rsid w:val="00E65954"/>
    <w:rsid w:val="00E81798"/>
    <w:rsid w:val="00E87760"/>
    <w:rsid w:val="00E94E93"/>
    <w:rsid w:val="00EC5790"/>
    <w:rsid w:val="00EF48A1"/>
    <w:rsid w:val="00F06612"/>
    <w:rsid w:val="00F34C83"/>
    <w:rsid w:val="00F57996"/>
    <w:rsid w:val="00F64AB3"/>
    <w:rsid w:val="00F733AB"/>
    <w:rsid w:val="00F73ABB"/>
    <w:rsid w:val="00FC62D7"/>
    <w:rsid w:val="00FE42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841678B-2411-4D1D-8170-03B55B274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4592"/>
    <w:pPr>
      <w:widowControl w:val="0"/>
      <w:suppressAutoHyphens/>
      <w:wordWrap w:val="0"/>
      <w:adjustRightInd w:val="0"/>
      <w:textAlignment w:val="baseline"/>
    </w:pPr>
    <w:rPr>
      <w:rFonts w:ascii="ＭＳ 明朝" w:hAnsi="ＭＳ 明朝" w:cs="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193043"/>
    <w:pPr>
      <w:tabs>
        <w:tab w:val="center" w:pos="4252"/>
        <w:tab w:val="right" w:pos="8504"/>
      </w:tabs>
      <w:snapToGrid w:val="0"/>
    </w:pPr>
  </w:style>
  <w:style w:type="character" w:styleId="a4">
    <w:name w:val="page number"/>
    <w:basedOn w:val="a0"/>
    <w:rsid w:val="00193043"/>
  </w:style>
  <w:style w:type="paragraph" w:styleId="a5">
    <w:name w:val="header"/>
    <w:basedOn w:val="a"/>
    <w:rsid w:val="009F66DE"/>
    <w:pPr>
      <w:tabs>
        <w:tab w:val="center" w:pos="4252"/>
        <w:tab w:val="right" w:pos="8504"/>
      </w:tabs>
      <w:snapToGrid w:val="0"/>
    </w:pPr>
  </w:style>
  <w:style w:type="paragraph" w:styleId="a6">
    <w:name w:val="Note Heading"/>
    <w:basedOn w:val="a"/>
    <w:next w:val="a"/>
    <w:rsid w:val="00E94E93"/>
    <w:pPr>
      <w:jc w:val="center"/>
    </w:pPr>
  </w:style>
  <w:style w:type="paragraph" w:styleId="a7">
    <w:name w:val="Closing"/>
    <w:basedOn w:val="a"/>
    <w:rsid w:val="00E94E93"/>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2581</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滋賀県特定優良賃貸住宅供給促進事業制度要綱</vt:lpstr>
      <vt:lpstr>滋賀県特定優良賃貸住宅供給促進事業制度要綱</vt:lpstr>
    </vt:vector>
  </TitlesOfParts>
  <Company>彦根市役所</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滋賀県特定優良賃貸住宅供給促進事業制度要綱</dc:title>
  <dc:subject/>
  <dc:creator>土木部住宅課</dc:creator>
  <cp:keywords/>
  <cp:lastModifiedBy>Hidenori Suzuki</cp:lastModifiedBy>
  <cp:revision>2</cp:revision>
  <cp:lastPrinted>2012-03-15T08:01:00Z</cp:lastPrinted>
  <dcterms:created xsi:type="dcterms:W3CDTF">2025-09-12T14:34:00Z</dcterms:created>
  <dcterms:modified xsi:type="dcterms:W3CDTF">2025-09-12T14:34:00Z</dcterms:modified>
</cp:coreProperties>
</file>