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4DBD" w:rsidRDefault="00A24DBD" w:rsidP="0022040D">
      <w:pPr>
        <w:pStyle w:val="z-"/>
        <w:widowControl w:val="0"/>
      </w:pPr>
      <w:r>
        <w:rPr>
          <w:rFonts w:hint="eastAsia"/>
        </w:rPr>
        <w:t>フォームの始まり</w:t>
      </w:r>
    </w:p>
    <w:p w:rsidR="006E4AD9" w:rsidRDefault="006E4AD9" w:rsidP="008A5227">
      <w:pPr>
        <w:pStyle w:val="stepindent1"/>
        <w:widowControl w:val="0"/>
        <w:ind w:firstLineChars="110" w:firstLine="239"/>
        <w:rPr>
          <w:rFonts w:hint="eastAsia"/>
        </w:rPr>
      </w:pPr>
      <w:r>
        <w:rPr>
          <w:rFonts w:hint="eastAsia"/>
        </w:rPr>
        <w:t>様式第3号(第2条関係)</w:t>
      </w:r>
    </w:p>
    <w:p w:rsidR="006E4AD9" w:rsidRDefault="006E4AD9" w:rsidP="006E4AD9">
      <w:pPr>
        <w:pStyle w:val="stepindent1"/>
        <w:widowControl w:val="0"/>
        <w:wordWrap w:val="0"/>
        <w:ind w:left="218" w:hangingChars="100" w:hanging="218"/>
        <w:jc w:val="right"/>
        <w:rPr>
          <w:rFonts w:hint="eastAsia"/>
        </w:rPr>
      </w:pPr>
      <w:r>
        <w:rPr>
          <w:rFonts w:hint="eastAsia"/>
        </w:rPr>
        <w:t xml:space="preserve">第　　　　　号　</w:t>
      </w:r>
    </w:p>
    <w:p w:rsidR="006E4AD9" w:rsidRDefault="006E4AD9" w:rsidP="006E4AD9">
      <w:pPr>
        <w:pStyle w:val="stepindent1"/>
        <w:widowControl w:val="0"/>
        <w:wordWrap w:val="0"/>
        <w:ind w:left="218" w:hangingChars="100" w:hanging="218"/>
        <w:jc w:val="right"/>
        <w:rPr>
          <w:rFonts w:hint="eastAsia"/>
        </w:rPr>
      </w:pPr>
      <w:r>
        <w:rPr>
          <w:rFonts w:hint="eastAsia"/>
        </w:rPr>
        <w:t xml:space="preserve">年　　月　　日　</w:t>
      </w:r>
    </w:p>
    <w:p w:rsidR="006E4AD9" w:rsidRDefault="006E4AD9" w:rsidP="006E4AD9">
      <w:pPr>
        <w:pStyle w:val="stepindent1"/>
        <w:widowControl w:val="0"/>
        <w:ind w:left="218" w:hangingChars="100" w:hanging="218"/>
        <w:rPr>
          <w:rFonts w:hint="eastAsia"/>
        </w:rPr>
      </w:pPr>
      <w:r>
        <w:rPr>
          <w:rFonts w:hint="eastAsia"/>
        </w:rPr>
        <w:t xml:space="preserve">　　　　　　　様</w:t>
      </w:r>
    </w:p>
    <w:p w:rsidR="006E4AD9" w:rsidRDefault="006E4AD9" w:rsidP="006E4AD9">
      <w:pPr>
        <w:pStyle w:val="stepindent1"/>
        <w:widowControl w:val="0"/>
        <w:wordWrap w:val="0"/>
        <w:ind w:left="218" w:hangingChars="100" w:hanging="218"/>
        <w:jc w:val="right"/>
        <w:rPr>
          <w:rFonts w:hint="eastAsia"/>
        </w:rPr>
      </w:pPr>
      <w:r>
        <w:rPr>
          <w:rFonts w:hint="eastAsia"/>
        </w:rPr>
        <w:t xml:space="preserve">彦根市長　　　　　</w:t>
      </w:r>
      <w:r w:rsidRPr="00E31AA1">
        <w:rPr>
          <w:rFonts w:hint="eastAsia"/>
          <w:bdr w:val="single" w:sz="4" w:space="0" w:color="auto"/>
        </w:rPr>
        <w:t>印</w:t>
      </w:r>
      <w:r>
        <w:rPr>
          <w:rFonts w:hint="eastAsia"/>
        </w:rPr>
        <w:t xml:space="preserve">　　</w:t>
      </w:r>
    </w:p>
    <w:p w:rsidR="006E4AD9" w:rsidRDefault="006E4AD9" w:rsidP="006E4AD9">
      <w:pPr>
        <w:pStyle w:val="stepindent1"/>
        <w:widowControl w:val="0"/>
        <w:ind w:left="218" w:hangingChars="100" w:hanging="218"/>
        <w:jc w:val="right"/>
        <w:rPr>
          <w:rFonts w:hint="eastAsia"/>
        </w:rPr>
      </w:pPr>
    </w:p>
    <w:p w:rsidR="006E4AD9" w:rsidRDefault="006E4AD9" w:rsidP="006E4AD9">
      <w:pPr>
        <w:pStyle w:val="stepindent1"/>
        <w:widowControl w:val="0"/>
        <w:ind w:left="218" w:hangingChars="100" w:hanging="218"/>
        <w:jc w:val="center"/>
        <w:rPr>
          <w:rFonts w:hint="eastAsia"/>
        </w:rPr>
      </w:pPr>
      <w:r>
        <w:rPr>
          <w:rFonts w:hint="eastAsia"/>
        </w:rPr>
        <w:t>分担金減免取消し通知書</w:t>
      </w:r>
    </w:p>
    <w:p w:rsidR="006E4AD9" w:rsidRPr="006E4AD9" w:rsidRDefault="006E4AD9" w:rsidP="006E4AD9">
      <w:pPr>
        <w:pStyle w:val="stepindent1"/>
        <w:widowControl w:val="0"/>
        <w:ind w:left="218" w:hangingChars="100" w:hanging="218"/>
        <w:jc w:val="center"/>
        <w:rPr>
          <w:rFonts w:hint="eastAsia"/>
        </w:rPr>
      </w:pPr>
    </w:p>
    <w:p w:rsidR="006E4AD9" w:rsidRDefault="006E4AD9" w:rsidP="006E4AD9">
      <w:pPr>
        <w:pStyle w:val="stepindent1"/>
        <w:widowControl w:val="0"/>
        <w:ind w:hanging="216"/>
        <w:rPr>
          <w:rFonts w:hint="eastAsia"/>
        </w:rPr>
      </w:pPr>
      <w:r>
        <w:rPr>
          <w:rFonts w:hint="eastAsia"/>
        </w:rPr>
        <w:t xml:space="preserve">　　　年　月　日付け　第　号で決定しました分担金の減額または免除について、下記の理由により取り消しましたので、彦根市</w:t>
      </w:r>
      <w:r w:rsidRPr="00E31AA1">
        <w:rPr>
          <w:rFonts w:hint="eastAsia"/>
        </w:rPr>
        <w:t>農業農村整備事業分担金徴収条例施行規則第</w:t>
      </w:r>
      <w:r w:rsidRPr="00E31AA1">
        <w:t>2条第</w:t>
      </w:r>
      <w:r>
        <w:rPr>
          <w:rFonts w:hint="eastAsia"/>
        </w:rPr>
        <w:t>6</w:t>
      </w:r>
      <w:r w:rsidRPr="00E31AA1">
        <w:t>項</w:t>
      </w:r>
      <w:r>
        <w:rPr>
          <w:rFonts w:hint="eastAsia"/>
        </w:rPr>
        <w:t>に規定により通知します。</w:t>
      </w:r>
    </w:p>
    <w:p w:rsidR="006E4AD9" w:rsidRPr="006E4AD9" w:rsidRDefault="006E4AD9" w:rsidP="006E4AD9">
      <w:pPr>
        <w:pStyle w:val="stepindent1"/>
        <w:widowControl w:val="0"/>
        <w:ind w:firstLine="0"/>
        <w:rPr>
          <w:rFonts w:hint="eastAsia"/>
        </w:rPr>
      </w:pPr>
      <w:r>
        <w:rPr>
          <w:rFonts w:hint="eastAsia"/>
        </w:rPr>
        <w:t xml:space="preserve">　つきましては、未納の分担金　　円を　年　月　日までに別添の納付書により納付してください。</w:t>
      </w:r>
    </w:p>
    <w:p w:rsidR="006E4AD9" w:rsidRDefault="006E4AD9" w:rsidP="006E4AD9">
      <w:pPr>
        <w:pStyle w:val="stepindent1"/>
        <w:widowControl w:val="0"/>
        <w:ind w:firstLine="0"/>
        <w:jc w:val="center"/>
        <w:rPr>
          <w:rFonts w:hint="eastAsia"/>
        </w:rPr>
      </w:pPr>
      <w:r>
        <w:rPr>
          <w:rFonts w:hint="eastAsia"/>
        </w:rPr>
        <w:t>記</w:t>
      </w:r>
    </w:p>
    <w:p w:rsidR="006E4AD9" w:rsidRDefault="006E4AD9" w:rsidP="006E4AD9">
      <w:pPr>
        <w:pStyle w:val="stepindent1"/>
        <w:widowControl w:val="0"/>
        <w:ind w:firstLine="0"/>
        <w:rPr>
          <w:rFonts w:hint="eastAsia"/>
        </w:rPr>
      </w:pPr>
    </w:p>
    <w:p w:rsidR="006E4AD9" w:rsidRDefault="006E4AD9" w:rsidP="006E4AD9">
      <w:pPr>
        <w:pStyle w:val="stepindent1"/>
        <w:widowControl w:val="0"/>
        <w:ind w:firstLine="0"/>
        <w:rPr>
          <w:rFonts w:hint="eastAsia"/>
        </w:rPr>
      </w:pPr>
      <w:r>
        <w:rPr>
          <w:rFonts w:hint="eastAsia"/>
        </w:rPr>
        <w:t>1　事業名</w:t>
      </w:r>
    </w:p>
    <w:p w:rsidR="006E4AD9" w:rsidRDefault="006E4AD9" w:rsidP="006E4AD9">
      <w:pPr>
        <w:pStyle w:val="stepindent1"/>
        <w:widowControl w:val="0"/>
        <w:ind w:firstLine="0"/>
        <w:rPr>
          <w:rFonts w:hint="eastAsia"/>
        </w:rPr>
      </w:pPr>
    </w:p>
    <w:p w:rsidR="006E4AD9" w:rsidRDefault="006E4AD9" w:rsidP="006E4AD9">
      <w:pPr>
        <w:pStyle w:val="stepindent1"/>
        <w:widowControl w:val="0"/>
        <w:ind w:firstLine="0"/>
        <w:rPr>
          <w:rFonts w:hint="eastAsia"/>
        </w:rPr>
      </w:pPr>
      <w:r>
        <w:rPr>
          <w:rFonts w:hint="eastAsia"/>
        </w:rPr>
        <w:t>2　分担金の年度および額</w:t>
      </w:r>
    </w:p>
    <w:p w:rsidR="006E4AD9" w:rsidRDefault="006E4AD9" w:rsidP="006E4AD9">
      <w:pPr>
        <w:pStyle w:val="stepindent1"/>
        <w:widowControl w:val="0"/>
        <w:ind w:firstLine="0"/>
        <w:rPr>
          <w:rFonts w:hint="eastAsia"/>
        </w:rPr>
      </w:pPr>
    </w:p>
    <w:p w:rsidR="006E4AD9" w:rsidRDefault="006E4AD9" w:rsidP="006E4AD9">
      <w:pPr>
        <w:pStyle w:val="stepindent1"/>
        <w:widowControl w:val="0"/>
        <w:ind w:firstLine="0"/>
        <w:rPr>
          <w:rFonts w:hint="eastAsia"/>
        </w:rPr>
      </w:pPr>
      <w:r>
        <w:rPr>
          <w:rFonts w:hint="eastAsia"/>
        </w:rPr>
        <w:t>3　取消しの内容</w:t>
      </w:r>
    </w:p>
    <w:p w:rsidR="006E4AD9" w:rsidRDefault="006E4AD9" w:rsidP="006E4AD9">
      <w:pPr>
        <w:pStyle w:val="stepindent1"/>
        <w:widowControl w:val="0"/>
        <w:ind w:firstLine="0"/>
        <w:rPr>
          <w:rFonts w:hint="eastAsia"/>
        </w:rPr>
      </w:pPr>
    </w:p>
    <w:p w:rsidR="006E4AD9" w:rsidRDefault="006E4AD9" w:rsidP="006E4AD9">
      <w:pPr>
        <w:pStyle w:val="stepindent1"/>
        <w:widowControl w:val="0"/>
        <w:ind w:firstLine="0"/>
        <w:rPr>
          <w:rFonts w:hint="eastAsia"/>
        </w:rPr>
      </w:pPr>
      <w:r>
        <w:rPr>
          <w:rFonts w:hint="eastAsia"/>
        </w:rPr>
        <w:t>4　取消しの理由</w:t>
      </w:r>
    </w:p>
    <w:p w:rsidR="006E4AD9" w:rsidRPr="00CE085C" w:rsidRDefault="006E4AD9" w:rsidP="006E4AD9">
      <w:pPr>
        <w:pStyle w:val="stepindent1"/>
        <w:widowControl w:val="0"/>
        <w:ind w:left="218" w:hangingChars="100" w:hanging="218"/>
        <w:rPr>
          <w:rFonts w:hint="eastAsia"/>
        </w:rPr>
      </w:pPr>
    </w:p>
    <w:p w:rsidR="00020E0F" w:rsidRPr="00106C0F" w:rsidRDefault="00020E0F" w:rsidP="00020E0F">
      <w:pPr>
        <w:widowControl w:val="0"/>
        <w:spacing w:line="336" w:lineRule="atLeast"/>
        <w:jc w:val="both"/>
        <w:rPr>
          <w:rFonts w:cs="Times New Roman" w:hint="eastAsia"/>
          <w:szCs w:val="22"/>
        </w:rPr>
      </w:pPr>
      <w:r w:rsidRPr="00106C0F">
        <w:rPr>
          <w:rFonts w:cs="Times New Roman" w:hint="eastAsia"/>
          <w:szCs w:val="22"/>
        </w:rPr>
        <w:t>教示</w:t>
      </w:r>
    </w:p>
    <w:p w:rsidR="00020E0F" w:rsidRPr="00106C0F" w:rsidRDefault="00020E0F" w:rsidP="00020E0F">
      <w:pPr>
        <w:widowControl w:val="0"/>
        <w:spacing w:line="336" w:lineRule="atLeast"/>
        <w:ind w:leftChars="100" w:left="436" w:hangingChars="100" w:hanging="218"/>
        <w:jc w:val="both"/>
        <w:rPr>
          <w:rFonts w:cs="Times New Roman" w:hint="eastAsia"/>
          <w:szCs w:val="22"/>
        </w:rPr>
      </w:pPr>
      <w:r w:rsidRPr="00106C0F">
        <w:rPr>
          <w:rFonts w:cs="Times New Roman" w:hint="eastAsia"/>
          <w:szCs w:val="22"/>
        </w:rPr>
        <w:t>1　この処分に不服がある場合は、この処分があったことを知った日の翌日から起算して3箇月以内に、彦根市長に対して審査請求をすることができます。</w:t>
      </w:r>
    </w:p>
    <w:p w:rsidR="00020E0F" w:rsidRPr="00106C0F" w:rsidRDefault="00020E0F" w:rsidP="00020E0F">
      <w:pPr>
        <w:widowControl w:val="0"/>
        <w:spacing w:line="336" w:lineRule="atLeast"/>
        <w:ind w:leftChars="100" w:left="436" w:hangingChars="100" w:hanging="218"/>
        <w:jc w:val="both"/>
        <w:rPr>
          <w:rFonts w:cs="Times New Roman" w:hint="eastAsia"/>
          <w:szCs w:val="22"/>
        </w:rPr>
      </w:pPr>
      <w:r w:rsidRPr="00106C0F">
        <w:rPr>
          <w:rFonts w:cs="Times New Roman" w:hint="eastAsia"/>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020E0F" w:rsidRPr="00106C0F" w:rsidRDefault="00020E0F" w:rsidP="00020E0F">
      <w:pPr>
        <w:widowControl w:val="0"/>
        <w:spacing w:line="336" w:lineRule="atLeast"/>
        <w:ind w:leftChars="200" w:left="435" w:firstLineChars="100" w:firstLine="218"/>
        <w:jc w:val="both"/>
        <w:rPr>
          <w:rFonts w:cs="Times New Roman" w:hint="eastAsia"/>
          <w:szCs w:val="22"/>
        </w:rPr>
      </w:pPr>
      <w:r w:rsidRPr="00106C0F">
        <w:rPr>
          <w:rFonts w:cs="Times New Roman" w:hint="eastAsia"/>
          <w:szCs w:val="22"/>
        </w:rPr>
        <w:lastRenderedPageBreak/>
        <w:t>なお、裁決があったことを知った日の翌日から起算して6箇月以内であっても、裁決の日の翌日から起算して1年を経過すると、この処分の取消しを求める訴えは、提起することができなくなります。</w:t>
      </w:r>
    </w:p>
    <w:p w:rsidR="00020E0F" w:rsidRPr="00106C0F" w:rsidRDefault="00020E0F" w:rsidP="00020E0F">
      <w:pPr>
        <w:widowControl w:val="0"/>
        <w:spacing w:line="336" w:lineRule="atLeast"/>
        <w:ind w:leftChars="200" w:left="435" w:firstLineChars="100" w:firstLine="218"/>
        <w:jc w:val="both"/>
        <w:rPr>
          <w:rFonts w:cs="Times New Roman" w:hint="eastAsia"/>
          <w:szCs w:val="22"/>
        </w:rPr>
      </w:pPr>
      <w:r w:rsidRPr="00106C0F">
        <w:rPr>
          <w:rFonts w:cs="Times New Roman" w:hint="eastAsia"/>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020E0F" w:rsidRPr="00106C0F" w:rsidRDefault="00020E0F" w:rsidP="00020E0F">
      <w:pPr>
        <w:widowControl w:val="0"/>
        <w:spacing w:line="336" w:lineRule="atLeast"/>
        <w:ind w:leftChars="100" w:left="218" w:firstLineChars="100" w:firstLine="218"/>
        <w:jc w:val="both"/>
        <w:rPr>
          <w:rFonts w:cs="Times New Roman" w:hint="eastAsia"/>
          <w:szCs w:val="22"/>
        </w:rPr>
      </w:pPr>
      <w:r w:rsidRPr="00106C0F">
        <w:rPr>
          <w:rFonts w:cs="Times New Roman" w:hint="eastAsia"/>
          <w:szCs w:val="22"/>
        </w:rPr>
        <w:t>(1)　審査請求があった日から3箇月を経過しても裁決がないとき。</w:t>
      </w:r>
    </w:p>
    <w:p w:rsidR="00020E0F" w:rsidRPr="00106C0F" w:rsidRDefault="00020E0F" w:rsidP="00020E0F">
      <w:pPr>
        <w:widowControl w:val="0"/>
        <w:spacing w:line="336" w:lineRule="atLeast"/>
        <w:ind w:leftChars="200" w:left="653" w:hangingChars="100" w:hanging="218"/>
        <w:jc w:val="both"/>
        <w:rPr>
          <w:rFonts w:cs="Times New Roman" w:hint="eastAsia"/>
          <w:szCs w:val="22"/>
        </w:rPr>
      </w:pPr>
      <w:r w:rsidRPr="00106C0F">
        <w:rPr>
          <w:rFonts w:cs="Times New Roman" w:hint="eastAsia"/>
          <w:szCs w:val="22"/>
        </w:rPr>
        <w:t>(2)　処分、処分の執行または手続の続行により生じる著しい損害を避けるため緊急の必要があるとき。</w:t>
      </w:r>
    </w:p>
    <w:p w:rsidR="00020E0F" w:rsidRPr="00106C0F" w:rsidRDefault="00020E0F" w:rsidP="00020E0F">
      <w:pPr>
        <w:widowControl w:val="0"/>
        <w:spacing w:line="336" w:lineRule="atLeast"/>
        <w:ind w:leftChars="100" w:left="218" w:firstLineChars="100" w:firstLine="218"/>
        <w:jc w:val="both"/>
        <w:rPr>
          <w:rFonts w:cs="Times New Roman" w:hint="eastAsia"/>
          <w:szCs w:val="22"/>
        </w:rPr>
      </w:pPr>
      <w:r w:rsidRPr="00106C0F">
        <w:rPr>
          <w:rFonts w:cs="Times New Roman" w:hint="eastAsia"/>
          <w:szCs w:val="22"/>
        </w:rPr>
        <w:t>(3)　その他裁決を経ないことにつき正当な理由があるとき。</w:t>
      </w:r>
    </w:p>
    <w:p w:rsidR="00EA4201" w:rsidRPr="00106C0F" w:rsidRDefault="00EA4201" w:rsidP="00020E0F">
      <w:pPr>
        <w:pStyle w:val="stepindent1"/>
        <w:widowControl w:val="0"/>
        <w:ind w:left="218" w:hangingChars="100" w:hanging="218"/>
        <w:rPr>
          <w:rFonts w:hint="eastAsia"/>
        </w:rPr>
      </w:pPr>
    </w:p>
    <w:sectPr w:rsidR="00EA4201" w:rsidRPr="00106C0F" w:rsidSect="00586203">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CA9" w:rsidRDefault="00FA3CA9" w:rsidP="00431150">
      <w:r>
        <w:separator/>
      </w:r>
    </w:p>
  </w:endnote>
  <w:endnote w:type="continuationSeparator" w:id="0">
    <w:p w:rsidR="00FA3CA9" w:rsidRDefault="00FA3CA9" w:rsidP="0043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CA9" w:rsidRDefault="00FA3CA9" w:rsidP="00431150">
      <w:r>
        <w:separator/>
      </w:r>
    </w:p>
  </w:footnote>
  <w:footnote w:type="continuationSeparator" w:id="0">
    <w:p w:rsidR="00FA3CA9" w:rsidRDefault="00FA3CA9" w:rsidP="00431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oNotTrackMoves/>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1150"/>
    <w:rsid w:val="00020E0F"/>
    <w:rsid w:val="000F2B56"/>
    <w:rsid w:val="00106C0F"/>
    <w:rsid w:val="00120F37"/>
    <w:rsid w:val="001236A3"/>
    <w:rsid w:val="00163AAD"/>
    <w:rsid w:val="001B4853"/>
    <w:rsid w:val="001C5AD2"/>
    <w:rsid w:val="0022040D"/>
    <w:rsid w:val="002515AD"/>
    <w:rsid w:val="002B780F"/>
    <w:rsid w:val="002F0778"/>
    <w:rsid w:val="003B2785"/>
    <w:rsid w:val="003E6756"/>
    <w:rsid w:val="003F5E05"/>
    <w:rsid w:val="004202EB"/>
    <w:rsid w:val="00431150"/>
    <w:rsid w:val="00485655"/>
    <w:rsid w:val="004878A5"/>
    <w:rsid w:val="004C5D62"/>
    <w:rsid w:val="004D1DEC"/>
    <w:rsid w:val="004E127F"/>
    <w:rsid w:val="00586203"/>
    <w:rsid w:val="00637C8A"/>
    <w:rsid w:val="00695DE6"/>
    <w:rsid w:val="006E4AD9"/>
    <w:rsid w:val="00741AF2"/>
    <w:rsid w:val="0078719D"/>
    <w:rsid w:val="007A11F0"/>
    <w:rsid w:val="00836F6F"/>
    <w:rsid w:val="008A5227"/>
    <w:rsid w:val="009E6D4C"/>
    <w:rsid w:val="00A1601C"/>
    <w:rsid w:val="00A24DBD"/>
    <w:rsid w:val="00A63147"/>
    <w:rsid w:val="00AC068C"/>
    <w:rsid w:val="00AF21F6"/>
    <w:rsid w:val="00B20EE4"/>
    <w:rsid w:val="00B22F1C"/>
    <w:rsid w:val="00B24C17"/>
    <w:rsid w:val="00B3769F"/>
    <w:rsid w:val="00B46C20"/>
    <w:rsid w:val="00C13BFC"/>
    <w:rsid w:val="00CD5524"/>
    <w:rsid w:val="00CE085C"/>
    <w:rsid w:val="00CE4F6E"/>
    <w:rsid w:val="00D408C2"/>
    <w:rsid w:val="00D602CC"/>
    <w:rsid w:val="00E31AA1"/>
    <w:rsid w:val="00E3569A"/>
    <w:rsid w:val="00E677AD"/>
    <w:rsid w:val="00EA4201"/>
    <w:rsid w:val="00F04CB7"/>
    <w:rsid w:val="00F33E0B"/>
    <w:rsid w:val="00F528D0"/>
    <w:rsid w:val="00F57EE9"/>
    <w:rsid w:val="00F65309"/>
    <w:rsid w:val="00F8127F"/>
    <w:rsid w:val="00FA3CA9"/>
    <w:rsid w:val="00FA7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11F251ED-121B-4C4E-B41F-619D7B61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uiPriority w:val="99"/>
    <w:semiHidden/>
    <w:unhideWhenUsed/>
    <w:rPr>
      <w:rFonts w:cs="Times New Roman"/>
      <w:color w:val="0000FF"/>
      <w:u w:val="none"/>
      <w:effect w:val="none"/>
    </w:rPr>
  </w:style>
  <w:style w:type="character" w:styleId="a4">
    <w:name w:val="FollowedHyperlink"/>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rPr>
      <w:rFonts w:cs="Times New Roman"/>
      <w:b/>
      <w:bCs/>
    </w:rPr>
  </w:style>
  <w:style w:type="character" w:customStyle="1" w:styleId="searchword1">
    <w:name w:val="searchword1"/>
    <w:rPr>
      <w:rFonts w:cs="Times New Roman"/>
      <w:shd w:val="clear" w:color="auto" w:fill="FF66FF"/>
    </w:rPr>
  </w:style>
  <w:style w:type="character" w:customStyle="1" w:styleId="searchword2">
    <w:name w:val="searchword2"/>
    <w:rPr>
      <w:rFonts w:cs="Times New Roman"/>
      <w:shd w:val="clear" w:color="auto" w:fill="66CCFF"/>
    </w:rPr>
  </w:style>
  <w:style w:type="character" w:customStyle="1" w:styleId="searchword3">
    <w:name w:val="searchword3"/>
    <w:rPr>
      <w:rFonts w:cs="Times New Roman"/>
      <w:shd w:val="clear" w:color="auto" w:fill="FFCC00"/>
    </w:rPr>
  </w:style>
  <w:style w:type="character" w:customStyle="1" w:styleId="searchword4">
    <w:name w:val="searchword4"/>
    <w:rPr>
      <w:rFonts w:cs="Times New Roman"/>
      <w:shd w:val="clear" w:color="auto" w:fill="FF9999"/>
    </w:rPr>
  </w:style>
  <w:style w:type="character" w:customStyle="1" w:styleId="searchword5">
    <w:name w:val="searchword5"/>
    <w:rPr>
      <w:rFonts w:cs="Times New Roman"/>
      <w:shd w:val="clear" w:color="auto" w:fill="33FFCC"/>
    </w:rPr>
  </w:style>
  <w:style w:type="character" w:customStyle="1" w:styleId="add">
    <w:name w:val="add"/>
    <w:rPr>
      <w:rFonts w:cs="Times New Roman"/>
      <w:shd w:val="clear" w:color="auto" w:fill="99CCFF"/>
    </w:rPr>
  </w:style>
  <w:style w:type="character" w:customStyle="1" w:styleId="del">
    <w:name w:val="del"/>
    <w:rPr>
      <w:rFonts w:cs="Times New Roman"/>
      <w:strike/>
      <w:shd w:val="clear" w:color="auto" w:fill="FF9999"/>
    </w:rPr>
  </w:style>
  <w:style w:type="character" w:customStyle="1" w:styleId="numchange">
    <w:name w:val="num_change"/>
    <w:rPr>
      <w:rFonts w:cs="Times New Roman"/>
      <w:color w:val="339933"/>
    </w:rPr>
  </w:style>
  <w:style w:type="character" w:customStyle="1" w:styleId="remarkletter">
    <w:name w:val="remark_letter"/>
    <w:rPr>
      <w:rFonts w:cs="Times New Roman"/>
      <w:shd w:val="clear" w:color="auto" w:fill="FFFF00"/>
    </w:rPr>
  </w:style>
  <w:style w:type="character" w:customStyle="1" w:styleId="comment">
    <w:name w:val="comment"/>
    <w:rPr>
      <w:rFonts w:ascii="lr oSVbN" w:hAnsi="lr oSVbN" w:cs="Times New Roman"/>
      <w:b/>
      <w:bCs/>
      <w:color w:val="FF0000"/>
      <w:sz w:val="18"/>
      <w:szCs w:val="18"/>
    </w:rPr>
  </w:style>
  <w:style w:type="character" w:customStyle="1" w:styleId="string">
    <w:name w:val="string"/>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link w:val="z-"/>
    <w:uiPriority w:val="99"/>
    <w:semiHidden/>
    <w:locked/>
    <w:rPr>
      <w:rFonts w:ascii="Arial" w:eastAsia="ＭＳ 明朝"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431150"/>
    <w:pPr>
      <w:tabs>
        <w:tab w:val="center" w:pos="4252"/>
        <w:tab w:val="right" w:pos="8504"/>
      </w:tabs>
      <w:snapToGrid w:val="0"/>
    </w:pPr>
  </w:style>
  <w:style w:type="character" w:customStyle="1" w:styleId="a6">
    <w:name w:val="ヘッダー (文字)"/>
    <w:link w:val="a5"/>
    <w:uiPriority w:val="99"/>
    <w:locked/>
    <w:rsid w:val="00431150"/>
    <w:rPr>
      <w:rFonts w:ascii="ＭＳ 明朝" w:eastAsia="ＭＳ 明朝" w:hAnsi="ＭＳ 明朝" w:cs="ＭＳ 明朝"/>
      <w:sz w:val="21"/>
      <w:szCs w:val="21"/>
    </w:rPr>
  </w:style>
  <w:style w:type="paragraph" w:styleId="a7">
    <w:name w:val="footer"/>
    <w:basedOn w:val="a"/>
    <w:link w:val="a8"/>
    <w:uiPriority w:val="99"/>
    <w:unhideWhenUsed/>
    <w:rsid w:val="00431150"/>
    <w:pPr>
      <w:tabs>
        <w:tab w:val="center" w:pos="4252"/>
        <w:tab w:val="right" w:pos="8504"/>
      </w:tabs>
      <w:snapToGrid w:val="0"/>
    </w:pPr>
  </w:style>
  <w:style w:type="character" w:customStyle="1" w:styleId="a8">
    <w:name w:val="フッター (文字)"/>
    <w:link w:val="a7"/>
    <w:uiPriority w:val="99"/>
    <w:locked/>
    <w:rsid w:val="00431150"/>
    <w:rPr>
      <w:rFonts w:ascii="ＭＳ 明朝" w:eastAsia="ＭＳ 明朝" w:hAnsi="ＭＳ 明朝" w:cs="ＭＳ 明朝"/>
      <w:sz w:val="21"/>
      <w:szCs w:val="21"/>
    </w:rPr>
  </w:style>
  <w:style w:type="table" w:styleId="a9">
    <w:name w:val="Table Grid"/>
    <w:basedOn w:val="a1"/>
    <w:uiPriority w:val="59"/>
    <w:rsid w:val="00F5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a">
    <w:name w:val="Note Heading"/>
    <w:basedOn w:val="a"/>
    <w:next w:val="a"/>
    <w:link w:val="ab"/>
    <w:uiPriority w:val="99"/>
    <w:unhideWhenUsed/>
    <w:rsid w:val="001B4853"/>
    <w:pPr>
      <w:jc w:val="center"/>
    </w:pPr>
  </w:style>
  <w:style w:type="character" w:customStyle="1" w:styleId="ab">
    <w:name w:val="記 (文字)"/>
    <w:link w:val="aa"/>
    <w:uiPriority w:val="99"/>
    <w:rsid w:val="001B4853"/>
    <w:rPr>
      <w:rFonts w:ascii="ＭＳ 明朝" w:hAnsi="ＭＳ 明朝" w:cs="ＭＳ 明朝"/>
      <w:sz w:val="21"/>
      <w:szCs w:val="21"/>
    </w:rPr>
  </w:style>
  <w:style w:type="paragraph" w:styleId="ac">
    <w:name w:val="Closing"/>
    <w:basedOn w:val="a"/>
    <w:link w:val="ad"/>
    <w:uiPriority w:val="99"/>
    <w:unhideWhenUsed/>
    <w:rsid w:val="001B4853"/>
    <w:pPr>
      <w:jc w:val="right"/>
    </w:pPr>
  </w:style>
  <w:style w:type="character" w:customStyle="1" w:styleId="ad">
    <w:name w:val="結語 (文字)"/>
    <w:link w:val="ac"/>
    <w:uiPriority w:val="99"/>
    <w:rsid w:val="001B4853"/>
    <w:rPr>
      <w:rFonts w:ascii="ＭＳ 明朝" w:hAnsi="ＭＳ 明朝" w:cs="ＭＳ 明朝"/>
      <w:sz w:val="21"/>
      <w:szCs w:val="21"/>
    </w:rPr>
  </w:style>
  <w:style w:type="paragraph" w:styleId="ae">
    <w:name w:val="Balloon Text"/>
    <w:basedOn w:val="a"/>
    <w:link w:val="af"/>
    <w:uiPriority w:val="99"/>
    <w:semiHidden/>
    <w:unhideWhenUsed/>
    <w:rsid w:val="009E6D4C"/>
    <w:rPr>
      <w:rFonts w:ascii="Arial" w:eastAsia="ＭＳ ゴシック" w:hAnsi="Arial" w:cs="Times New Roman"/>
      <w:sz w:val="18"/>
      <w:szCs w:val="18"/>
    </w:rPr>
  </w:style>
  <w:style w:type="character" w:customStyle="1" w:styleId="af">
    <w:name w:val="吹き出し (文字)"/>
    <w:link w:val="ae"/>
    <w:uiPriority w:val="99"/>
    <w:semiHidden/>
    <w:rsid w:val="009E6D4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C0322-D992-468D-9D3F-7C1097121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彦根市保健･医療複合施設の設置および管理に関する条例施行規則</vt:lpstr>
    </vt:vector>
  </TitlesOfParts>
  <Company>Microsoft</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彦根市保健･医療複合施設の設置および管理に関する条例施行規則</dc:title>
  <dc:subject/>
  <dc:creator>AutoBVT</dc:creator>
  <cp:keywords/>
  <cp:lastModifiedBy>Hidenori Suzuki</cp:lastModifiedBy>
  <cp:revision>2</cp:revision>
  <cp:lastPrinted>2016-03-11T05:56:00Z</cp:lastPrinted>
  <dcterms:created xsi:type="dcterms:W3CDTF">2025-09-12T14:51:00Z</dcterms:created>
  <dcterms:modified xsi:type="dcterms:W3CDTF">2025-09-12T14:51:00Z</dcterms:modified>
</cp:coreProperties>
</file>