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E69" w:rsidRPr="004309BA" w:rsidRDefault="00A12E69" w:rsidP="00255972">
      <w:pPr>
        <w:ind w:firstLineChars="100" w:firstLine="218"/>
        <w:rPr>
          <w:rFonts w:ascii="ＭＳ 明朝" w:eastAsia="ＭＳ 明朝" w:hAnsi="ＭＳ 明朝"/>
        </w:rPr>
      </w:pPr>
      <w:bookmarkStart w:id="0" w:name="_GoBack"/>
      <w:bookmarkEnd w:id="0"/>
      <w:r w:rsidRPr="004309BA">
        <w:rPr>
          <w:rFonts w:ascii="ＭＳ 明朝" w:eastAsia="ＭＳ 明朝" w:hAnsi="ＭＳ 明朝" w:hint="eastAsia"/>
        </w:rPr>
        <w:t>様式</w:t>
      </w:r>
      <w:r>
        <w:rPr>
          <w:rFonts w:ascii="ＭＳ 明朝" w:eastAsia="ＭＳ 明朝" w:hAnsi="ＭＳ 明朝" w:hint="eastAsia"/>
        </w:rPr>
        <w:t>第2号</w:t>
      </w:r>
      <w:r w:rsidR="00255972">
        <w:rPr>
          <w:rFonts w:ascii="ＭＳ 明朝" w:eastAsia="ＭＳ 明朝" w:hAnsi="ＭＳ 明朝"/>
        </w:rPr>
        <w:t>(</w:t>
      </w:r>
      <w:r w:rsidRPr="004309BA">
        <w:rPr>
          <w:rFonts w:ascii="ＭＳ 明朝" w:eastAsia="ＭＳ 明朝" w:hAnsi="ＭＳ 明朝"/>
        </w:rPr>
        <w:t>第</w:t>
      </w:r>
      <w:r w:rsidR="00A0442C">
        <w:rPr>
          <w:rFonts w:ascii="ＭＳ 明朝" w:eastAsia="ＭＳ 明朝" w:hAnsi="ＭＳ 明朝" w:hint="eastAsia"/>
        </w:rPr>
        <w:t>30</w:t>
      </w:r>
      <w:r w:rsidRPr="004309BA">
        <w:rPr>
          <w:rFonts w:ascii="ＭＳ 明朝" w:eastAsia="ＭＳ 明朝" w:hAnsi="ＭＳ 明朝"/>
        </w:rPr>
        <w:t>条関係</w:t>
      </w:r>
      <w:r w:rsidR="00255972">
        <w:rPr>
          <w:rFonts w:ascii="ＭＳ 明朝" w:eastAsia="ＭＳ 明朝" w:hAnsi="ＭＳ 明朝"/>
        </w:rPr>
        <w:t>)</w:t>
      </w:r>
    </w:p>
    <w:p w:rsidR="00A12E69" w:rsidRDefault="00A12E69" w:rsidP="00A12E69">
      <w:pPr>
        <w:jc w:val="right"/>
        <w:rPr>
          <w:rFonts w:ascii="ＭＳ 明朝" w:eastAsia="ＭＳ 明朝" w:hAnsi="ＭＳ 明朝"/>
        </w:rPr>
      </w:pPr>
      <w:r>
        <w:rPr>
          <w:rFonts w:ascii="ＭＳ 明朝" w:eastAsia="ＭＳ 明朝" w:hAnsi="ＭＳ 明朝" w:hint="eastAsia"/>
        </w:rPr>
        <w:t>第　　　　　号</w:t>
      </w:r>
      <w:r w:rsidRPr="004309BA">
        <w:rPr>
          <w:rFonts w:ascii="ＭＳ 明朝" w:eastAsia="ＭＳ 明朝" w:hAnsi="ＭＳ 明朝" w:hint="eastAsia"/>
        </w:rPr>
        <w:t xml:space="preserve">　　　　　　　　　　　　　　　　　　　　　　　　　</w:t>
      </w:r>
      <w:r w:rsidRPr="004309BA">
        <w:rPr>
          <w:rFonts w:ascii="ＭＳ 明朝" w:eastAsia="ＭＳ 明朝" w:hAnsi="ＭＳ 明朝"/>
        </w:rPr>
        <w:t xml:space="preserve">         </w:t>
      </w:r>
      <w:r>
        <w:rPr>
          <w:rFonts w:ascii="ＭＳ 明朝" w:eastAsia="ＭＳ 明朝" w:hAnsi="ＭＳ 明朝"/>
        </w:rPr>
        <w:t xml:space="preserve">　　</w:t>
      </w:r>
    </w:p>
    <w:p w:rsidR="00A12E69" w:rsidRPr="004309BA" w:rsidRDefault="00A12E69" w:rsidP="00A12E69">
      <w:pPr>
        <w:jc w:val="right"/>
        <w:rPr>
          <w:rFonts w:ascii="ＭＳ 明朝" w:eastAsia="ＭＳ 明朝" w:hAnsi="ＭＳ 明朝"/>
        </w:rPr>
      </w:pPr>
      <w:r w:rsidRPr="004309BA">
        <w:rPr>
          <w:rFonts w:ascii="ＭＳ 明朝" w:eastAsia="ＭＳ 明朝" w:hAnsi="ＭＳ 明朝"/>
        </w:rPr>
        <w:t>年　　月　　日</w:t>
      </w:r>
    </w:p>
    <w:p w:rsidR="00A12E69" w:rsidRDefault="00A12E69" w:rsidP="00A12E69">
      <w:pPr>
        <w:rPr>
          <w:rFonts w:ascii="ＭＳ 明朝" w:eastAsia="ＭＳ 明朝" w:hAnsi="ＭＳ 明朝"/>
        </w:rPr>
      </w:pPr>
      <w:r w:rsidRPr="004309BA">
        <w:rPr>
          <w:rFonts w:ascii="ＭＳ 明朝" w:eastAsia="ＭＳ 明朝" w:hAnsi="ＭＳ 明朝" w:hint="eastAsia"/>
        </w:rPr>
        <w:t xml:space="preserve">　　　　　　　　　</w:t>
      </w:r>
    </w:p>
    <w:p w:rsidR="00A12E69" w:rsidRPr="004309BA" w:rsidRDefault="00A12E69" w:rsidP="00A12E69">
      <w:pPr>
        <w:rPr>
          <w:rFonts w:ascii="ＭＳ 明朝" w:eastAsia="ＭＳ 明朝" w:hAnsi="ＭＳ 明朝"/>
        </w:rPr>
      </w:pPr>
      <w:r>
        <w:rPr>
          <w:rFonts w:ascii="ＭＳ 明朝" w:eastAsia="ＭＳ 明朝" w:hAnsi="ＭＳ 明朝" w:hint="eastAsia"/>
        </w:rPr>
        <w:t xml:space="preserve">　　　　　　　　　　　</w:t>
      </w:r>
      <w:r w:rsidRPr="004309BA">
        <w:rPr>
          <w:rFonts w:ascii="ＭＳ 明朝" w:eastAsia="ＭＳ 明朝" w:hAnsi="ＭＳ 明朝" w:hint="eastAsia"/>
        </w:rPr>
        <w:t xml:space="preserve">　　様</w:t>
      </w:r>
    </w:p>
    <w:p w:rsidR="00A12E69" w:rsidRDefault="00A12E69" w:rsidP="00A12E69">
      <w:pPr>
        <w:rPr>
          <w:rFonts w:ascii="ＭＳ 明朝" w:eastAsia="ＭＳ 明朝" w:hAnsi="ＭＳ 明朝"/>
        </w:rPr>
      </w:pPr>
      <w:r w:rsidRPr="004309BA">
        <w:rPr>
          <w:rFonts w:ascii="ＭＳ 明朝" w:eastAsia="ＭＳ 明朝" w:hAnsi="ＭＳ 明朝" w:hint="eastAsia"/>
        </w:rPr>
        <w:t xml:space="preserve">　　　　　　　　　　　　　　　</w:t>
      </w:r>
      <w:r>
        <w:rPr>
          <w:rFonts w:ascii="ＭＳ 明朝" w:eastAsia="ＭＳ 明朝" w:hAnsi="ＭＳ 明朝" w:hint="eastAsia"/>
        </w:rPr>
        <w:t xml:space="preserve">　　　　　　　　　　　　　　　　　　　　　　　　　　　　　　　　　</w:t>
      </w:r>
    </w:p>
    <w:p w:rsidR="00A12E69" w:rsidRPr="004309BA" w:rsidRDefault="00A12E69" w:rsidP="00A12E69">
      <w:pPr>
        <w:rPr>
          <w:rFonts w:ascii="ＭＳ 明朝" w:eastAsia="ＭＳ 明朝" w:hAnsi="ＭＳ 明朝"/>
        </w:rPr>
      </w:pPr>
      <w:r>
        <w:rPr>
          <w:rFonts w:ascii="ＭＳ 明朝" w:eastAsia="ＭＳ 明朝" w:hAnsi="ＭＳ 明朝" w:hint="eastAsia"/>
        </w:rPr>
        <w:t xml:space="preserve">　　　　</w:t>
      </w:r>
      <w:r w:rsidR="00CC7688">
        <w:rPr>
          <w:rFonts w:ascii="ＭＳ 明朝" w:eastAsia="ＭＳ 明朝" w:hAnsi="ＭＳ 明朝" w:hint="eastAsia"/>
        </w:rPr>
        <w:t xml:space="preserve">　　　　　　　　　　　　　　　　　　　　　　　　　　　　　　　　</w:t>
      </w:r>
      <w:r>
        <w:rPr>
          <w:rFonts w:ascii="ＭＳ 明朝" w:eastAsia="ＭＳ 明朝" w:hAnsi="ＭＳ 明朝" w:hint="eastAsia"/>
        </w:rPr>
        <w:t xml:space="preserve">園長　</w:t>
      </w:r>
      <w:r w:rsidRPr="00A12E69">
        <w:rPr>
          <w:rFonts w:ascii="ＭＳ 明朝" w:eastAsia="ＭＳ 明朝" w:hAnsi="ＭＳ 明朝" w:hint="eastAsia"/>
          <w:bdr w:val="single" w:sz="4" w:space="0" w:color="auto"/>
        </w:rPr>
        <w:t>印</w:t>
      </w:r>
    </w:p>
    <w:p w:rsidR="00A12E69" w:rsidRPr="004309BA" w:rsidRDefault="00A12E69" w:rsidP="00A12E69">
      <w:pPr>
        <w:rPr>
          <w:rFonts w:ascii="ＭＳ 明朝" w:eastAsia="ＭＳ 明朝" w:hAnsi="ＭＳ 明朝"/>
        </w:rPr>
      </w:pPr>
      <w:r w:rsidRPr="004309BA">
        <w:rPr>
          <w:rFonts w:ascii="ＭＳ 明朝" w:eastAsia="ＭＳ 明朝" w:hAnsi="ＭＳ 明朝" w:hint="eastAsia"/>
        </w:rPr>
        <w:t xml:space="preserve">　　　　　　　　　　　　</w:t>
      </w:r>
    </w:p>
    <w:p w:rsidR="00A12E69" w:rsidRPr="004309BA" w:rsidRDefault="00A12E69" w:rsidP="00A12E69">
      <w:pPr>
        <w:jc w:val="center"/>
        <w:rPr>
          <w:rFonts w:ascii="ＭＳ 明朝" w:eastAsia="ＭＳ 明朝" w:hAnsi="ＭＳ 明朝"/>
        </w:rPr>
      </w:pPr>
      <w:r w:rsidRPr="00A12E69">
        <w:rPr>
          <w:rFonts w:ascii="ＭＳ 明朝" w:eastAsia="ＭＳ 明朝" w:hAnsi="ＭＳ 明朝" w:hint="eastAsia"/>
        </w:rPr>
        <w:t>延長保育利用承認</w:t>
      </w:r>
      <w:r w:rsidRPr="00A12E69">
        <w:rPr>
          <w:rFonts w:ascii="ＭＳ 明朝" w:eastAsia="ＭＳ 明朝" w:hAnsi="ＭＳ 明朝"/>
        </w:rPr>
        <w:t>(不承認)決定通知書</w:t>
      </w:r>
    </w:p>
    <w:p w:rsidR="00A12E69" w:rsidRPr="0097458E" w:rsidRDefault="00A12E69" w:rsidP="00A12E69">
      <w:pPr>
        <w:rPr>
          <w:rFonts w:ascii="ＭＳ 明朝" w:eastAsia="ＭＳ 明朝" w:hAnsi="ＭＳ 明朝"/>
        </w:rPr>
      </w:pPr>
    </w:p>
    <w:p w:rsidR="00A12E69" w:rsidRPr="004309BA" w:rsidRDefault="00A12E69" w:rsidP="00A12E69">
      <w:pPr>
        <w:ind w:firstLineChars="600" w:firstLine="1305"/>
        <w:rPr>
          <w:rFonts w:ascii="ＭＳ 明朝" w:eastAsia="ＭＳ 明朝" w:hAnsi="ＭＳ 明朝"/>
        </w:rPr>
      </w:pPr>
      <w:r>
        <w:rPr>
          <w:rFonts w:ascii="ＭＳ 明朝" w:eastAsia="ＭＳ 明朝" w:hAnsi="ＭＳ 明朝" w:hint="eastAsia"/>
        </w:rPr>
        <w:t>年　　月　　日付けで申込みのありました延長保育の利用については、次のとおり決定しましたので通知します。</w:t>
      </w:r>
    </w:p>
    <w:p w:rsidR="00A12E69" w:rsidRPr="004309BA" w:rsidRDefault="00A12E69" w:rsidP="00A12E69">
      <w:pPr>
        <w:rPr>
          <w:rFonts w:ascii="ＭＳ 明朝" w:eastAsia="ＭＳ 明朝" w:hAnsi="ＭＳ 明朝"/>
        </w:rPr>
      </w:pPr>
    </w:p>
    <w:p w:rsidR="00A12E69" w:rsidRPr="0057618E" w:rsidRDefault="00A12E69" w:rsidP="00A12E69">
      <w:pPr>
        <w:rPr>
          <w:rFonts w:ascii="ＭＳ 明朝" w:eastAsia="ＭＳ 明朝" w:hAnsi="ＭＳ 明朝"/>
          <w:u w:val="single"/>
        </w:rPr>
      </w:pPr>
      <w:r w:rsidRPr="004309BA">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309BA">
        <w:rPr>
          <w:rFonts w:ascii="ＭＳ 明朝" w:eastAsia="ＭＳ 明朝" w:hAnsi="ＭＳ 明朝" w:hint="eastAsia"/>
          <w:u w:val="single"/>
        </w:rPr>
        <w:t xml:space="preserve">年度　　月分　</w:t>
      </w:r>
      <w:r w:rsidRPr="004309BA">
        <w:rPr>
          <w:rFonts w:ascii="ＭＳ 明朝" w:eastAsia="ＭＳ 明朝" w:hAnsi="ＭＳ 明朝" w:hint="eastAsia"/>
        </w:rPr>
        <w:t xml:space="preserve">　</w:t>
      </w:r>
      <w:r w:rsidR="0057618E">
        <w:rPr>
          <w:rFonts w:ascii="ＭＳ 明朝" w:eastAsia="ＭＳ 明朝" w:hAnsi="ＭＳ 明朝" w:hint="eastAsia"/>
        </w:rPr>
        <w:t xml:space="preserve">　</w:t>
      </w:r>
      <w:r w:rsidR="0057618E" w:rsidRPr="0057618E">
        <w:rPr>
          <w:rFonts w:ascii="ＭＳ 明朝" w:eastAsia="ＭＳ 明朝" w:hAnsi="ＭＳ 明朝" w:hint="eastAsia"/>
          <w:u w:val="single"/>
        </w:rPr>
        <w:t xml:space="preserve">児童氏名　　　　　　　　　</w:t>
      </w:r>
    </w:p>
    <w:p w:rsidR="00A12E69" w:rsidRDefault="00A12E69" w:rsidP="00A12E69">
      <w:pPr>
        <w:rPr>
          <w:rFonts w:ascii="ＭＳ 明朝" w:eastAsia="ＭＳ 明朝" w:hAnsi="ＭＳ 明朝"/>
        </w:rPr>
      </w:pPr>
    </w:p>
    <w:p w:rsidR="0057618E" w:rsidRDefault="0057618E" w:rsidP="00A12E69">
      <w:pPr>
        <w:rPr>
          <w:rFonts w:ascii="ＭＳ 明朝" w:eastAsia="ＭＳ 明朝" w:hAnsi="ＭＳ 明朝"/>
        </w:rPr>
      </w:pPr>
      <w:r>
        <w:rPr>
          <w:rFonts w:ascii="ＭＳ 明朝" w:eastAsia="ＭＳ 明朝" w:hAnsi="ＭＳ 明朝" w:hint="eastAsia"/>
        </w:rPr>
        <w:t>1</w:t>
      </w:r>
      <w:r w:rsidR="00EC43E1">
        <w:rPr>
          <w:rFonts w:ascii="ＭＳ 明朝" w:eastAsia="ＭＳ 明朝" w:hAnsi="ＭＳ 明朝" w:hint="eastAsia"/>
        </w:rPr>
        <w:t xml:space="preserve">　</w:t>
      </w:r>
      <w:r>
        <w:rPr>
          <w:rFonts w:ascii="ＭＳ 明朝" w:eastAsia="ＭＳ 明朝" w:hAnsi="ＭＳ 明朝" w:hint="eastAsia"/>
        </w:rPr>
        <w:t>利用を承認する</w:t>
      </w:r>
    </w:p>
    <w:tbl>
      <w:tblPr>
        <w:tblStyle w:val="a7"/>
        <w:tblW w:w="8231" w:type="dxa"/>
        <w:tblInd w:w="279" w:type="dxa"/>
        <w:tblLayout w:type="fixed"/>
        <w:tblLook w:val="04A0" w:firstRow="1" w:lastRow="0" w:firstColumn="1" w:lastColumn="0" w:noHBand="0" w:noVBand="1"/>
      </w:tblPr>
      <w:tblGrid>
        <w:gridCol w:w="1134"/>
        <w:gridCol w:w="645"/>
        <w:gridCol w:w="645"/>
        <w:gridCol w:w="645"/>
        <w:gridCol w:w="645"/>
        <w:gridCol w:w="645"/>
        <w:gridCol w:w="646"/>
        <w:gridCol w:w="645"/>
        <w:gridCol w:w="645"/>
        <w:gridCol w:w="645"/>
        <w:gridCol w:w="645"/>
        <w:gridCol w:w="646"/>
      </w:tblGrid>
      <w:tr w:rsidR="008C6F63" w:rsidRPr="004309BA" w:rsidTr="008C6F63">
        <w:tc>
          <w:tcPr>
            <w:tcW w:w="1134"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日</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1</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2</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3</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4</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5</w:t>
            </w:r>
          </w:p>
        </w:tc>
        <w:tc>
          <w:tcPr>
            <w:tcW w:w="646"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6</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7</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8</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9</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10</w:t>
            </w:r>
          </w:p>
        </w:tc>
        <w:tc>
          <w:tcPr>
            <w:tcW w:w="646"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11</w:t>
            </w:r>
          </w:p>
        </w:tc>
      </w:tr>
      <w:tr w:rsidR="008C6F63" w:rsidRPr="004309BA" w:rsidTr="008C6F63">
        <w:tc>
          <w:tcPr>
            <w:tcW w:w="1134" w:type="dxa"/>
          </w:tcPr>
          <w:p w:rsidR="008C6F63" w:rsidRPr="004309BA" w:rsidRDefault="008C6F63" w:rsidP="0097458E">
            <w:pPr>
              <w:spacing w:line="360" w:lineRule="auto"/>
              <w:jc w:val="center"/>
              <w:rPr>
                <w:rFonts w:ascii="ＭＳ 明朝" w:eastAsia="ＭＳ 明朝" w:hAnsi="ＭＳ 明朝"/>
              </w:rPr>
            </w:pPr>
            <w:r w:rsidRPr="004309BA">
              <w:rPr>
                <w:rFonts w:ascii="ＭＳ 明朝" w:eastAsia="ＭＳ 明朝" w:hAnsi="ＭＳ 明朝" w:hint="eastAsia"/>
              </w:rPr>
              <w:t>利用</w:t>
            </w:r>
            <w:r>
              <w:rPr>
                <w:rFonts w:ascii="ＭＳ 明朝" w:eastAsia="ＭＳ 明朝" w:hAnsi="ＭＳ 明朝" w:hint="eastAsia"/>
              </w:rPr>
              <w:t>承認</w:t>
            </w: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6"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6" w:type="dxa"/>
          </w:tcPr>
          <w:p w:rsidR="008C6F63" w:rsidRPr="004309BA" w:rsidRDefault="008C6F63" w:rsidP="0097458E">
            <w:pPr>
              <w:spacing w:line="360" w:lineRule="auto"/>
              <w:rPr>
                <w:rFonts w:ascii="ＭＳ 明朝" w:eastAsia="ＭＳ 明朝" w:hAnsi="ＭＳ 明朝"/>
              </w:rPr>
            </w:pPr>
          </w:p>
        </w:tc>
      </w:tr>
    </w:tbl>
    <w:p w:rsidR="00A12E69" w:rsidRDefault="00A12E69" w:rsidP="0057618E">
      <w:pPr>
        <w:spacing w:line="200" w:lineRule="exact"/>
        <w:rPr>
          <w:rFonts w:ascii="ＭＳ 明朝" w:eastAsia="ＭＳ 明朝" w:hAnsi="ＭＳ 明朝"/>
        </w:rPr>
      </w:pPr>
    </w:p>
    <w:tbl>
      <w:tblPr>
        <w:tblStyle w:val="a7"/>
        <w:tblW w:w="8231" w:type="dxa"/>
        <w:tblInd w:w="279" w:type="dxa"/>
        <w:tblLayout w:type="fixed"/>
        <w:tblLook w:val="04A0" w:firstRow="1" w:lastRow="0" w:firstColumn="1" w:lastColumn="0" w:noHBand="0" w:noVBand="1"/>
      </w:tblPr>
      <w:tblGrid>
        <w:gridCol w:w="1134"/>
        <w:gridCol w:w="645"/>
        <w:gridCol w:w="645"/>
        <w:gridCol w:w="645"/>
        <w:gridCol w:w="645"/>
        <w:gridCol w:w="645"/>
        <w:gridCol w:w="646"/>
        <w:gridCol w:w="645"/>
        <w:gridCol w:w="645"/>
        <w:gridCol w:w="645"/>
        <w:gridCol w:w="645"/>
        <w:gridCol w:w="646"/>
      </w:tblGrid>
      <w:tr w:rsidR="00A12E69" w:rsidRPr="004309BA" w:rsidTr="0057618E">
        <w:tc>
          <w:tcPr>
            <w:tcW w:w="1134" w:type="dxa"/>
          </w:tcPr>
          <w:p w:rsidR="00A12E69" w:rsidRPr="004309BA" w:rsidRDefault="00A12E69" w:rsidP="000142ED">
            <w:pPr>
              <w:jc w:val="center"/>
              <w:rPr>
                <w:rFonts w:ascii="ＭＳ 明朝" w:eastAsia="ＭＳ 明朝" w:hAnsi="ＭＳ 明朝"/>
              </w:rPr>
            </w:pPr>
            <w:r w:rsidRPr="004309BA">
              <w:rPr>
                <w:rFonts w:ascii="ＭＳ 明朝" w:eastAsia="ＭＳ 明朝" w:hAnsi="ＭＳ 明朝" w:hint="eastAsia"/>
              </w:rPr>
              <w:t>日</w:t>
            </w:r>
          </w:p>
        </w:tc>
        <w:tc>
          <w:tcPr>
            <w:tcW w:w="645" w:type="dxa"/>
          </w:tcPr>
          <w:p w:rsidR="00A12E69" w:rsidRPr="004309BA" w:rsidRDefault="00A12E69" w:rsidP="000142ED">
            <w:pPr>
              <w:jc w:val="center"/>
              <w:rPr>
                <w:rFonts w:ascii="ＭＳ 明朝" w:eastAsia="ＭＳ 明朝" w:hAnsi="ＭＳ 明朝"/>
              </w:rPr>
            </w:pPr>
            <w:r w:rsidRPr="004309BA">
              <w:rPr>
                <w:rFonts w:ascii="ＭＳ 明朝" w:eastAsia="ＭＳ 明朝" w:hAnsi="ＭＳ 明朝" w:hint="eastAsia"/>
              </w:rPr>
              <w:t>1</w:t>
            </w:r>
            <w:r>
              <w:rPr>
                <w:rFonts w:ascii="ＭＳ 明朝" w:eastAsia="ＭＳ 明朝" w:hAnsi="ＭＳ 明朝" w:hint="eastAsia"/>
              </w:rPr>
              <w:t>2</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13</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14</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15</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16</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17</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18</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19</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20</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21</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22</w:t>
            </w:r>
          </w:p>
        </w:tc>
      </w:tr>
      <w:tr w:rsidR="00A12E69" w:rsidRPr="004309BA" w:rsidTr="0057618E">
        <w:tc>
          <w:tcPr>
            <w:tcW w:w="1134" w:type="dxa"/>
          </w:tcPr>
          <w:p w:rsidR="00A12E69" w:rsidRPr="004309BA" w:rsidRDefault="00A12E69" w:rsidP="0097458E">
            <w:pPr>
              <w:spacing w:line="360" w:lineRule="auto"/>
              <w:jc w:val="center"/>
              <w:rPr>
                <w:rFonts w:ascii="ＭＳ 明朝" w:eastAsia="ＭＳ 明朝" w:hAnsi="ＭＳ 明朝"/>
              </w:rPr>
            </w:pPr>
            <w:r w:rsidRPr="004309BA">
              <w:rPr>
                <w:rFonts w:ascii="ＭＳ 明朝" w:eastAsia="ＭＳ 明朝" w:hAnsi="ＭＳ 明朝" w:hint="eastAsia"/>
              </w:rPr>
              <w:t>利用</w:t>
            </w:r>
            <w:r w:rsidR="0097458E">
              <w:rPr>
                <w:rFonts w:ascii="ＭＳ 明朝" w:eastAsia="ＭＳ 明朝" w:hAnsi="ＭＳ 明朝" w:hint="eastAsia"/>
              </w:rPr>
              <w:t>承認</w:t>
            </w: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r>
    </w:tbl>
    <w:p w:rsidR="00A12E69" w:rsidRDefault="00A12E69" w:rsidP="0057618E">
      <w:pPr>
        <w:spacing w:line="200" w:lineRule="exact"/>
        <w:rPr>
          <w:rFonts w:ascii="ＭＳ 明朝" w:eastAsia="ＭＳ 明朝" w:hAnsi="ＭＳ 明朝"/>
        </w:rPr>
      </w:pPr>
    </w:p>
    <w:tbl>
      <w:tblPr>
        <w:tblStyle w:val="a7"/>
        <w:tblW w:w="6946" w:type="dxa"/>
        <w:tblInd w:w="279" w:type="dxa"/>
        <w:tblLayout w:type="fixed"/>
        <w:tblLook w:val="04A0" w:firstRow="1" w:lastRow="0" w:firstColumn="1" w:lastColumn="0" w:noHBand="0" w:noVBand="1"/>
      </w:tblPr>
      <w:tblGrid>
        <w:gridCol w:w="1134"/>
        <w:gridCol w:w="645"/>
        <w:gridCol w:w="646"/>
        <w:gridCol w:w="646"/>
        <w:gridCol w:w="646"/>
        <w:gridCol w:w="645"/>
        <w:gridCol w:w="646"/>
        <w:gridCol w:w="646"/>
        <w:gridCol w:w="646"/>
        <w:gridCol w:w="646"/>
      </w:tblGrid>
      <w:tr w:rsidR="00A12E69" w:rsidRPr="004309BA" w:rsidTr="0057618E">
        <w:tc>
          <w:tcPr>
            <w:tcW w:w="1134" w:type="dxa"/>
          </w:tcPr>
          <w:p w:rsidR="00A12E69" w:rsidRPr="004309BA" w:rsidRDefault="00A12E69" w:rsidP="000142ED">
            <w:pPr>
              <w:jc w:val="center"/>
              <w:rPr>
                <w:rFonts w:ascii="ＭＳ 明朝" w:eastAsia="ＭＳ 明朝" w:hAnsi="ＭＳ 明朝"/>
              </w:rPr>
            </w:pPr>
            <w:r w:rsidRPr="004309BA">
              <w:rPr>
                <w:rFonts w:ascii="ＭＳ 明朝" w:eastAsia="ＭＳ 明朝" w:hAnsi="ＭＳ 明朝" w:hint="eastAsia"/>
              </w:rPr>
              <w:t>日</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23</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24</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25</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26</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27</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28</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29</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30</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31</w:t>
            </w:r>
          </w:p>
        </w:tc>
      </w:tr>
      <w:tr w:rsidR="00A12E69" w:rsidRPr="004309BA" w:rsidTr="0057618E">
        <w:tc>
          <w:tcPr>
            <w:tcW w:w="1134" w:type="dxa"/>
          </w:tcPr>
          <w:p w:rsidR="00A12E69" w:rsidRPr="004309BA" w:rsidRDefault="00A12E69" w:rsidP="0097458E">
            <w:pPr>
              <w:spacing w:line="360" w:lineRule="auto"/>
              <w:jc w:val="center"/>
              <w:rPr>
                <w:rFonts w:ascii="ＭＳ 明朝" w:eastAsia="ＭＳ 明朝" w:hAnsi="ＭＳ 明朝"/>
              </w:rPr>
            </w:pPr>
            <w:r w:rsidRPr="004309BA">
              <w:rPr>
                <w:rFonts w:ascii="ＭＳ 明朝" w:eastAsia="ＭＳ 明朝" w:hAnsi="ＭＳ 明朝" w:hint="eastAsia"/>
              </w:rPr>
              <w:t>利用</w:t>
            </w:r>
            <w:r w:rsidR="0097458E">
              <w:rPr>
                <w:rFonts w:ascii="ＭＳ 明朝" w:eastAsia="ＭＳ 明朝" w:hAnsi="ＭＳ 明朝" w:hint="eastAsia"/>
              </w:rPr>
              <w:t>承認</w:t>
            </w:r>
          </w:p>
        </w:tc>
        <w:tc>
          <w:tcPr>
            <w:tcW w:w="645"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r>
    </w:tbl>
    <w:p w:rsidR="00A12E69" w:rsidRDefault="00A12E69" w:rsidP="00A12E69">
      <w:pPr>
        <w:rPr>
          <w:rFonts w:ascii="ＭＳ 明朝" w:eastAsia="ＭＳ 明朝" w:hAnsi="ＭＳ 明朝"/>
        </w:rPr>
      </w:pPr>
      <w:r w:rsidRPr="00A12E69">
        <w:rPr>
          <w:rFonts w:ascii="ＭＳ 明朝" w:eastAsia="ＭＳ 明朝" w:hAnsi="ＭＳ 明朝" w:hint="eastAsia"/>
        </w:rPr>
        <w:t>【延長保育利用時間】午後</w:t>
      </w:r>
      <w:r w:rsidRPr="00A12E69">
        <w:rPr>
          <w:rFonts w:ascii="ＭＳ 明朝" w:eastAsia="ＭＳ 明朝" w:hAnsi="ＭＳ 明朝"/>
        </w:rPr>
        <w:t>6時30分から午後7</w:t>
      </w:r>
      <w:r>
        <w:rPr>
          <w:rFonts w:ascii="ＭＳ 明朝" w:eastAsia="ＭＳ 明朝" w:hAnsi="ＭＳ 明朝"/>
        </w:rPr>
        <w:t>時まで</w:t>
      </w:r>
    </w:p>
    <w:p w:rsidR="00A12E69" w:rsidRDefault="00A12E69" w:rsidP="00A12E69">
      <w:pPr>
        <w:rPr>
          <w:rFonts w:ascii="ＭＳ 明朝" w:eastAsia="ＭＳ 明朝" w:hAnsi="ＭＳ 明朝"/>
        </w:rPr>
      </w:pPr>
      <w:r w:rsidRPr="00A12E69">
        <w:rPr>
          <w:rFonts w:ascii="ＭＳ 明朝" w:eastAsia="ＭＳ 明朝" w:hAnsi="ＭＳ 明朝"/>
        </w:rPr>
        <w:t>【延長保育料(日額)】200円</w:t>
      </w:r>
    </w:p>
    <w:p w:rsidR="0057618E" w:rsidRDefault="0057618E" w:rsidP="00A12E69">
      <w:pPr>
        <w:rPr>
          <w:rFonts w:ascii="ＭＳ 明朝" w:eastAsia="ＭＳ 明朝" w:hAnsi="ＭＳ 明朝"/>
        </w:rPr>
      </w:pPr>
    </w:p>
    <w:p w:rsidR="0057618E" w:rsidRDefault="0057618E" w:rsidP="00A12E69">
      <w:pPr>
        <w:rPr>
          <w:rFonts w:ascii="ＭＳ 明朝" w:eastAsia="ＭＳ 明朝" w:hAnsi="ＭＳ 明朝"/>
        </w:rPr>
      </w:pPr>
      <w:r>
        <w:rPr>
          <w:rFonts w:ascii="ＭＳ 明朝" w:eastAsia="ＭＳ 明朝" w:hAnsi="ＭＳ 明朝" w:hint="eastAsia"/>
        </w:rPr>
        <w:t>2</w:t>
      </w:r>
      <w:r w:rsidR="00EC43E1">
        <w:rPr>
          <w:rFonts w:ascii="ＭＳ 明朝" w:eastAsia="ＭＳ 明朝" w:hAnsi="ＭＳ 明朝" w:hint="eastAsia"/>
        </w:rPr>
        <w:t xml:space="preserve">　</w:t>
      </w:r>
      <w:r>
        <w:rPr>
          <w:rFonts w:ascii="ＭＳ 明朝" w:eastAsia="ＭＳ 明朝" w:hAnsi="ＭＳ 明朝"/>
        </w:rPr>
        <w:t>利用を承認しない</w:t>
      </w:r>
    </w:p>
    <w:p w:rsidR="0057618E" w:rsidRDefault="0057618E" w:rsidP="00A12E69">
      <w:pPr>
        <w:rPr>
          <w:rFonts w:ascii="ＭＳ 明朝" w:eastAsia="ＭＳ 明朝" w:hAnsi="ＭＳ 明朝"/>
        </w:rPr>
      </w:pPr>
      <w:r>
        <w:rPr>
          <w:rFonts w:ascii="ＭＳ 明朝" w:eastAsia="ＭＳ 明朝" w:hAnsi="ＭＳ 明朝"/>
        </w:rPr>
        <w:t xml:space="preserve">　　理由</w:t>
      </w:r>
    </w:p>
    <w:p w:rsidR="0097458E" w:rsidRDefault="0097458E" w:rsidP="00A12E69">
      <w:pPr>
        <w:rPr>
          <w:rFonts w:ascii="ＭＳ 明朝" w:eastAsia="ＭＳ 明朝" w:hAnsi="ＭＳ 明朝"/>
        </w:rPr>
      </w:pPr>
    </w:p>
    <w:p w:rsidR="0097458E" w:rsidRPr="00457F7D" w:rsidRDefault="0097458E" w:rsidP="0097458E">
      <w:pPr>
        <w:autoSpaceDE w:val="0"/>
        <w:autoSpaceDN w:val="0"/>
        <w:adjustRightInd w:val="0"/>
        <w:rPr>
          <w:rFonts w:ascii="ＭＳ 明朝" w:eastAsia="ＭＳ 明朝" w:hAnsi="ＭＳ 明朝" w:cs="Times New Roman"/>
          <w:szCs w:val="21"/>
        </w:rPr>
      </w:pPr>
      <w:r w:rsidRPr="00457F7D">
        <w:rPr>
          <w:rFonts w:ascii="ＭＳ 明朝" w:eastAsia="ＭＳ 明朝" w:hAnsi="ＭＳ 明朝" w:cs="Times New Roman" w:hint="eastAsia"/>
          <w:szCs w:val="21"/>
        </w:rPr>
        <w:lastRenderedPageBreak/>
        <w:t>教示</w:t>
      </w:r>
    </w:p>
    <w:p w:rsidR="0097458E" w:rsidRPr="00457F7D" w:rsidRDefault="0097458E" w:rsidP="0097458E">
      <w:pPr>
        <w:adjustRightInd w:val="0"/>
        <w:ind w:leftChars="100" w:left="436"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1　この処分(</w:t>
      </w:r>
      <w:r w:rsidR="008F3ADC">
        <w:rPr>
          <w:rFonts w:ascii="ＭＳ 明朝" w:eastAsia="ＭＳ 明朝" w:hAnsi="ＭＳ 明朝" w:cs="Times New Roman" w:hint="eastAsia"/>
          <w:szCs w:val="21"/>
        </w:rPr>
        <w:t>延長保育</w:t>
      </w:r>
      <w:r w:rsidRPr="00457F7D">
        <w:rPr>
          <w:rFonts w:ascii="ＭＳ 明朝" w:eastAsia="ＭＳ 明朝" w:hAnsi="ＭＳ 明朝" w:cs="Times New Roman" w:hint="eastAsia"/>
          <w:szCs w:val="21"/>
        </w:rPr>
        <w:t>料に関することを除く。2において同じ。)に不服がある場合には、この処分があったことを知った日の翌日から起算して3箇月以内に、彦根市長に対して審査請求をすることができます。</w:t>
      </w:r>
    </w:p>
    <w:p w:rsidR="0097458E" w:rsidRPr="00457F7D" w:rsidRDefault="0097458E" w:rsidP="0097458E">
      <w:pPr>
        <w:adjustRightInd w:val="0"/>
        <w:ind w:leftChars="133" w:left="507"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7458E" w:rsidRPr="00457F7D" w:rsidRDefault="0097458E" w:rsidP="0097458E">
      <w:pPr>
        <w:adjustRightInd w:val="0"/>
        <w:ind w:leftChars="133" w:left="507"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7458E" w:rsidRPr="00457F7D" w:rsidRDefault="0097458E" w:rsidP="0097458E">
      <w:pPr>
        <w:adjustRightInd w:val="0"/>
        <w:ind w:leftChars="133" w:left="507"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3　この処分のうち</w:t>
      </w:r>
      <w:r w:rsidR="008F3ADC">
        <w:rPr>
          <w:rFonts w:ascii="ＭＳ 明朝" w:eastAsia="ＭＳ 明朝" w:hAnsi="ＭＳ 明朝" w:cs="Times New Roman" w:hint="eastAsia"/>
          <w:szCs w:val="21"/>
        </w:rPr>
        <w:t>延長保育</w:t>
      </w:r>
      <w:r w:rsidRPr="00457F7D">
        <w:rPr>
          <w:rFonts w:ascii="ＭＳ 明朝" w:eastAsia="ＭＳ 明朝" w:hAnsi="ＭＳ 明朝" w:cs="Times New Roman" w:hint="eastAsia"/>
          <w:szCs w:val="21"/>
        </w:rPr>
        <w:t>料に関すること(4において「</w:t>
      </w:r>
      <w:r w:rsidR="008F3ADC">
        <w:rPr>
          <w:rFonts w:ascii="ＭＳ 明朝" w:eastAsia="ＭＳ 明朝" w:hAnsi="ＭＳ 明朝" w:cs="Times New Roman" w:hint="eastAsia"/>
          <w:szCs w:val="21"/>
        </w:rPr>
        <w:t>延長保育</w:t>
      </w:r>
      <w:r w:rsidRPr="00457F7D">
        <w:rPr>
          <w:rFonts w:ascii="ＭＳ 明朝" w:eastAsia="ＭＳ 明朝" w:hAnsi="ＭＳ 明朝" w:cs="Times New Roman" w:hint="eastAsia"/>
          <w:szCs w:val="21"/>
        </w:rPr>
        <w:t>料に関する処分」という。)に不服がある場合は、この処分があったことを知った日の翌日から起算して3箇月以内に、彦根市長に対して審査請求をすることができます。</w:t>
      </w:r>
    </w:p>
    <w:p w:rsidR="0097458E" w:rsidRPr="00457F7D" w:rsidRDefault="0097458E" w:rsidP="0097458E">
      <w:pPr>
        <w:adjustRightInd w:val="0"/>
        <w:ind w:leftChars="133" w:left="507"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 xml:space="preserve">4　</w:t>
      </w:r>
      <w:r w:rsidR="008F3ADC">
        <w:rPr>
          <w:rFonts w:ascii="ＭＳ 明朝" w:eastAsia="ＭＳ 明朝" w:hAnsi="ＭＳ 明朝" w:cs="Times New Roman" w:hint="eastAsia"/>
          <w:szCs w:val="21"/>
        </w:rPr>
        <w:t>延長保育</w:t>
      </w:r>
      <w:r w:rsidRPr="00457F7D">
        <w:rPr>
          <w:rFonts w:ascii="ＭＳ 明朝" w:eastAsia="ＭＳ 明朝" w:hAnsi="ＭＳ 明朝" w:cs="Times New Roman" w:hint="eastAsia"/>
          <w:szCs w:val="21"/>
        </w:rPr>
        <w:t>料に関する処分の取消しを求める訴えは、前記3の審査請求に対する裁決があったことを知った日の翌日から起算して6箇月以内に彦根市を被告として(訴訟において彦根市を代表する者は彦根市長となります。)、提起することができます。</w:t>
      </w:r>
    </w:p>
    <w:p w:rsidR="0097458E" w:rsidRPr="00457F7D" w:rsidRDefault="0097458E" w:rsidP="0097458E">
      <w:pPr>
        <w:adjustRightInd w:val="0"/>
        <w:ind w:leftChars="200" w:left="435" w:firstLineChars="100" w:firstLine="218"/>
        <w:rPr>
          <w:rFonts w:ascii="ＭＳ 明朝" w:eastAsia="ＭＳ 明朝" w:hAnsi="ＭＳ 明朝" w:cs="Times New Roman"/>
          <w:szCs w:val="21"/>
        </w:rPr>
      </w:pPr>
      <w:r w:rsidRPr="00457F7D">
        <w:rPr>
          <w:rFonts w:ascii="ＭＳ 明朝" w:eastAsia="ＭＳ 明朝" w:hAnsi="ＭＳ 明朝" w:cs="Times New Roman" w:hint="eastAsia"/>
          <w:szCs w:val="21"/>
        </w:rPr>
        <w:t>なお、裁決があったことを知った日の翌日から起算して6箇月以内であっても、裁決の日の翌日から起算して1年を経過すると、</w:t>
      </w:r>
      <w:r w:rsidR="008F3ADC">
        <w:rPr>
          <w:rFonts w:ascii="ＭＳ 明朝" w:eastAsia="ＭＳ 明朝" w:hAnsi="ＭＳ 明朝" w:cs="Times New Roman" w:hint="eastAsia"/>
          <w:szCs w:val="21"/>
        </w:rPr>
        <w:t>延長保育</w:t>
      </w:r>
      <w:r w:rsidR="00F719CF" w:rsidRPr="00457F7D">
        <w:rPr>
          <w:rFonts w:ascii="ＭＳ 明朝" w:eastAsia="ＭＳ 明朝" w:hAnsi="ＭＳ 明朝" w:cs="Times New Roman" w:hint="eastAsia"/>
          <w:szCs w:val="21"/>
        </w:rPr>
        <w:t>料</w:t>
      </w:r>
      <w:r w:rsidRPr="00457F7D">
        <w:rPr>
          <w:rFonts w:ascii="ＭＳ 明朝" w:eastAsia="ＭＳ 明朝" w:hAnsi="ＭＳ 明朝" w:cs="Times New Roman" w:hint="eastAsia"/>
          <w:szCs w:val="21"/>
        </w:rPr>
        <w:t>に関する処分の取消しを求める訴えは、提起することができなくなります。</w:t>
      </w:r>
    </w:p>
    <w:p w:rsidR="0097458E" w:rsidRPr="00457F7D" w:rsidRDefault="0097458E" w:rsidP="0097458E">
      <w:pPr>
        <w:adjustRightInd w:val="0"/>
        <w:ind w:leftChars="200" w:left="435" w:firstLineChars="100" w:firstLine="218"/>
        <w:rPr>
          <w:rFonts w:ascii="ＭＳ 明朝" w:eastAsia="ＭＳ 明朝" w:hAnsi="ＭＳ 明朝" w:cs="Times New Roman"/>
          <w:szCs w:val="21"/>
        </w:rPr>
      </w:pPr>
      <w:r w:rsidRPr="00457F7D">
        <w:rPr>
          <w:rFonts w:ascii="ＭＳ 明朝" w:eastAsia="ＭＳ 明朝" w:hAnsi="ＭＳ 明朝" w:cs="Times New Roman" w:hint="eastAsia"/>
          <w:szCs w:val="21"/>
        </w:rPr>
        <w:t>また、</w:t>
      </w:r>
      <w:r w:rsidR="008F3ADC">
        <w:rPr>
          <w:rFonts w:ascii="ＭＳ 明朝" w:eastAsia="ＭＳ 明朝" w:hAnsi="ＭＳ 明朝" w:cs="Times New Roman" w:hint="eastAsia"/>
          <w:szCs w:val="21"/>
        </w:rPr>
        <w:t>延長保育</w:t>
      </w:r>
      <w:r w:rsidRPr="00457F7D">
        <w:rPr>
          <w:rFonts w:ascii="ＭＳ 明朝" w:eastAsia="ＭＳ 明朝" w:hAnsi="ＭＳ 明朝" w:cs="Times New Roman" w:hint="eastAsia"/>
          <w:szCs w:val="21"/>
        </w:rPr>
        <w:t>料に関する処分の取消しを求める訴えは、前記3の審査請求に対する裁決を経た後でなければ提起することができませんが、次の各号のいずれかに該当するときは、裁決を経ないで</w:t>
      </w:r>
      <w:r w:rsidR="008F3ADC">
        <w:rPr>
          <w:rFonts w:ascii="ＭＳ 明朝" w:eastAsia="ＭＳ 明朝" w:hAnsi="ＭＳ 明朝" w:cs="Times New Roman" w:hint="eastAsia"/>
          <w:szCs w:val="21"/>
        </w:rPr>
        <w:t>延長保育</w:t>
      </w:r>
      <w:r w:rsidR="00F719CF" w:rsidRPr="00457F7D">
        <w:rPr>
          <w:rFonts w:ascii="ＭＳ 明朝" w:eastAsia="ＭＳ 明朝" w:hAnsi="ＭＳ 明朝" w:cs="Times New Roman" w:hint="eastAsia"/>
          <w:szCs w:val="21"/>
        </w:rPr>
        <w:t>料</w:t>
      </w:r>
      <w:r w:rsidRPr="00457F7D">
        <w:rPr>
          <w:rFonts w:ascii="ＭＳ 明朝" w:eastAsia="ＭＳ 明朝" w:hAnsi="ＭＳ 明朝" w:cs="Times New Roman" w:hint="eastAsia"/>
          <w:szCs w:val="21"/>
        </w:rPr>
        <w:t>に関する処分の取消しを求める訴えを提起することができます。</w:t>
      </w:r>
    </w:p>
    <w:p w:rsidR="0097458E" w:rsidRPr="00457F7D" w:rsidRDefault="0097458E" w:rsidP="0097458E">
      <w:pPr>
        <w:adjustRightInd w:val="0"/>
        <w:ind w:firstLineChars="200" w:firstLine="435"/>
        <w:rPr>
          <w:rFonts w:ascii="ＭＳ 明朝" w:eastAsia="ＭＳ 明朝" w:hAnsi="ＭＳ 明朝" w:cs="Times New Roman"/>
          <w:szCs w:val="21"/>
        </w:rPr>
      </w:pPr>
      <w:r w:rsidRPr="00457F7D">
        <w:rPr>
          <w:rFonts w:ascii="ＭＳ 明朝" w:eastAsia="ＭＳ 明朝" w:hAnsi="ＭＳ 明朝" w:cs="Times New Roman" w:hint="eastAsia"/>
          <w:szCs w:val="21"/>
        </w:rPr>
        <w:t>(1)　審査請求があった日から3箇月を経過しても裁決がないとき。</w:t>
      </w:r>
    </w:p>
    <w:p w:rsidR="0097458E" w:rsidRPr="00457F7D" w:rsidRDefault="0097458E" w:rsidP="0097458E">
      <w:pPr>
        <w:adjustRightInd w:val="0"/>
        <w:ind w:leftChars="200" w:left="653"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(2)　処分、処分の執行または手続の続行により生じる著しい損害を避けるため緊急の必要があるとき。</w:t>
      </w:r>
    </w:p>
    <w:p w:rsidR="0097458E" w:rsidRPr="00457F7D" w:rsidRDefault="0097458E" w:rsidP="0097458E">
      <w:pPr>
        <w:adjustRightInd w:val="0"/>
        <w:ind w:leftChars="200" w:left="653"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(3)　その他の裁決を経ないことにつき正当な理由があるとき。</w:t>
      </w:r>
    </w:p>
    <w:p w:rsidR="005F17C8" w:rsidRPr="00457F7D" w:rsidRDefault="005F17C8" w:rsidP="005F17C8">
      <w:pPr>
        <w:rPr>
          <w:rFonts w:ascii="ＭＳ 明朝" w:eastAsia="ＭＳ 明朝" w:hAnsi="ＭＳ 明朝"/>
          <w:szCs w:val="21"/>
        </w:rPr>
      </w:pPr>
    </w:p>
    <w:sectPr w:rsidR="005F17C8" w:rsidRPr="00457F7D" w:rsidSect="00255972">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B50" w:rsidRDefault="00FA0B50" w:rsidP="004D0DF2">
      <w:r>
        <w:separator/>
      </w:r>
    </w:p>
  </w:endnote>
  <w:endnote w:type="continuationSeparator" w:id="0">
    <w:p w:rsidR="00FA0B50" w:rsidRDefault="00FA0B50" w:rsidP="004D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B50" w:rsidRDefault="00FA0B50" w:rsidP="004D0DF2">
      <w:r>
        <w:separator/>
      </w:r>
    </w:p>
  </w:footnote>
  <w:footnote w:type="continuationSeparator" w:id="0">
    <w:p w:rsidR="00FA0B50" w:rsidRDefault="00FA0B50" w:rsidP="004D0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9"/>
  <w:drawingGridVerticalSpacing w:val="23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A2"/>
    <w:rsid w:val="001E39BE"/>
    <w:rsid w:val="00207E43"/>
    <w:rsid w:val="00235001"/>
    <w:rsid w:val="00241EBC"/>
    <w:rsid w:val="00255972"/>
    <w:rsid w:val="002835EE"/>
    <w:rsid w:val="003154B8"/>
    <w:rsid w:val="0038764A"/>
    <w:rsid w:val="004309BA"/>
    <w:rsid w:val="0045189A"/>
    <w:rsid w:val="00457F7D"/>
    <w:rsid w:val="004674AF"/>
    <w:rsid w:val="004C1C8C"/>
    <w:rsid w:val="004D0DF2"/>
    <w:rsid w:val="004E1D15"/>
    <w:rsid w:val="004F1336"/>
    <w:rsid w:val="0057618E"/>
    <w:rsid w:val="005F17C8"/>
    <w:rsid w:val="00743787"/>
    <w:rsid w:val="00780B34"/>
    <w:rsid w:val="007D7EF7"/>
    <w:rsid w:val="008148E8"/>
    <w:rsid w:val="00834620"/>
    <w:rsid w:val="00845EE9"/>
    <w:rsid w:val="008A1956"/>
    <w:rsid w:val="008B1594"/>
    <w:rsid w:val="008B6B67"/>
    <w:rsid w:val="008C6F63"/>
    <w:rsid w:val="008F3ADC"/>
    <w:rsid w:val="0097458E"/>
    <w:rsid w:val="009D156D"/>
    <w:rsid w:val="00A0442C"/>
    <w:rsid w:val="00A12E69"/>
    <w:rsid w:val="00C46AA3"/>
    <w:rsid w:val="00C763D1"/>
    <w:rsid w:val="00CB34EF"/>
    <w:rsid w:val="00CC7688"/>
    <w:rsid w:val="00CE5793"/>
    <w:rsid w:val="00CE7BC1"/>
    <w:rsid w:val="00CF15A2"/>
    <w:rsid w:val="00D11856"/>
    <w:rsid w:val="00D50C85"/>
    <w:rsid w:val="00DB028C"/>
    <w:rsid w:val="00DC671F"/>
    <w:rsid w:val="00E60DF5"/>
    <w:rsid w:val="00E81C00"/>
    <w:rsid w:val="00EC43E1"/>
    <w:rsid w:val="00F427BB"/>
    <w:rsid w:val="00F50E9A"/>
    <w:rsid w:val="00F703E0"/>
    <w:rsid w:val="00F719CF"/>
    <w:rsid w:val="00F858E3"/>
    <w:rsid w:val="00FA0B50"/>
    <w:rsid w:val="00FD0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1D80C7"/>
  <w15:chartTrackingRefBased/>
  <w15:docId w15:val="{34633B72-2983-4A56-A141-089FDEF3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DF2"/>
    <w:pPr>
      <w:tabs>
        <w:tab w:val="center" w:pos="4252"/>
        <w:tab w:val="right" w:pos="8504"/>
      </w:tabs>
      <w:snapToGrid w:val="0"/>
    </w:pPr>
  </w:style>
  <w:style w:type="character" w:customStyle="1" w:styleId="a4">
    <w:name w:val="ヘッダー (文字)"/>
    <w:basedOn w:val="a0"/>
    <w:link w:val="a3"/>
    <w:uiPriority w:val="99"/>
    <w:rsid w:val="004D0DF2"/>
  </w:style>
  <w:style w:type="paragraph" w:styleId="a5">
    <w:name w:val="footer"/>
    <w:basedOn w:val="a"/>
    <w:link w:val="a6"/>
    <w:uiPriority w:val="99"/>
    <w:unhideWhenUsed/>
    <w:rsid w:val="004D0DF2"/>
    <w:pPr>
      <w:tabs>
        <w:tab w:val="center" w:pos="4252"/>
        <w:tab w:val="right" w:pos="8504"/>
      </w:tabs>
      <w:snapToGrid w:val="0"/>
    </w:pPr>
  </w:style>
  <w:style w:type="character" w:customStyle="1" w:styleId="a6">
    <w:name w:val="フッター (文字)"/>
    <w:basedOn w:val="a0"/>
    <w:link w:val="a5"/>
    <w:uiPriority w:val="99"/>
    <w:rsid w:val="004D0DF2"/>
  </w:style>
  <w:style w:type="table" w:styleId="a7">
    <w:name w:val="Table Grid"/>
    <w:basedOn w:val="a1"/>
    <w:uiPriority w:val="39"/>
    <w:rsid w:val="00D11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5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4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貢司</dc:creator>
  <cp:keywords/>
  <dc:description/>
  <cp:lastModifiedBy>林田 卓也</cp:lastModifiedBy>
  <cp:revision>27</cp:revision>
  <cp:lastPrinted>2019-07-05T05:08:00Z</cp:lastPrinted>
  <dcterms:created xsi:type="dcterms:W3CDTF">2019-01-29T05:44:00Z</dcterms:created>
  <dcterms:modified xsi:type="dcterms:W3CDTF">2019-07-17T04:25:00Z</dcterms:modified>
</cp:coreProperties>
</file>