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3437C5" w:rsidRDefault="00570233" w:rsidP="00197724">
      <w:pPr>
        <w:wordWrap w:val="0"/>
        <w:ind w:firstLineChars="100" w:firstLine="210"/>
        <w:rPr>
          <w:kern w:val="2"/>
          <w:sz w:val="21"/>
        </w:rPr>
      </w:pPr>
      <w:r w:rsidRPr="003437C5">
        <w:rPr>
          <w:rFonts w:hint="eastAsia"/>
          <w:kern w:val="2"/>
          <w:sz w:val="21"/>
        </w:rPr>
        <w:t>様式第</w:t>
      </w:r>
      <w:r w:rsidR="001D1C89">
        <w:rPr>
          <w:rFonts w:hint="eastAsia"/>
          <w:kern w:val="2"/>
          <w:sz w:val="21"/>
        </w:rPr>
        <w:t>9</w:t>
      </w:r>
      <w:r w:rsidRPr="003437C5">
        <w:rPr>
          <w:rFonts w:hint="eastAsia"/>
          <w:kern w:val="2"/>
          <w:sz w:val="21"/>
        </w:rPr>
        <w:t>号</w:t>
      </w:r>
      <w:r w:rsidR="001D1C89">
        <w:rPr>
          <w:rFonts w:hint="eastAsia"/>
          <w:kern w:val="2"/>
          <w:sz w:val="21"/>
        </w:rPr>
        <w:t>(</w:t>
      </w:r>
      <w:r w:rsidRPr="003437C5">
        <w:rPr>
          <w:rFonts w:hint="eastAsia"/>
          <w:kern w:val="2"/>
          <w:sz w:val="21"/>
        </w:rPr>
        <w:t>第</w:t>
      </w:r>
      <w:r w:rsidRPr="003437C5">
        <w:rPr>
          <w:kern w:val="2"/>
          <w:sz w:val="21"/>
        </w:rPr>
        <w:t>13</w:t>
      </w:r>
      <w:r w:rsidR="00A02FE8" w:rsidRPr="003437C5">
        <w:rPr>
          <w:rFonts w:hint="eastAsia"/>
          <w:kern w:val="2"/>
          <w:sz w:val="21"/>
        </w:rPr>
        <w:t>条関係</w:t>
      </w:r>
      <w:r w:rsidR="001D1C89">
        <w:rPr>
          <w:rFonts w:hint="eastAsia"/>
          <w:kern w:val="2"/>
          <w:sz w:val="21"/>
        </w:rPr>
        <w:t>)</w:t>
      </w:r>
    </w:p>
    <w:p w:rsidR="0051130E" w:rsidRDefault="0051130E" w:rsidP="00A4464E">
      <w:pPr>
        <w:autoSpaceDN w:val="0"/>
        <w:jc w:val="right"/>
        <w:rPr>
          <w:sz w:val="21"/>
          <w:szCs w:val="21"/>
        </w:rPr>
      </w:pPr>
      <w:r>
        <w:rPr>
          <w:rFonts w:hint="eastAsia"/>
          <w:sz w:val="21"/>
          <w:szCs w:val="21"/>
        </w:rPr>
        <w:t xml:space="preserve">　　　第　　　　　号</w:t>
      </w:r>
    </w:p>
    <w:p w:rsidR="00A02FE8" w:rsidRPr="00D63B1B" w:rsidRDefault="0051130E" w:rsidP="00A4464E">
      <w:pPr>
        <w:autoSpaceDN w:val="0"/>
        <w:jc w:val="right"/>
        <w:rPr>
          <w:sz w:val="21"/>
          <w:szCs w:val="21"/>
        </w:rPr>
      </w:pPr>
      <w:r>
        <w:rPr>
          <w:rFonts w:hint="eastAsia"/>
          <w:sz w:val="21"/>
          <w:szCs w:val="21"/>
        </w:rPr>
        <w:t xml:space="preserve">　　年　　月　　日</w:t>
      </w:r>
    </w:p>
    <w:p w:rsidR="00A02FE8" w:rsidRPr="00D63B1B" w:rsidRDefault="00A02FE8" w:rsidP="009166FC">
      <w:pPr>
        <w:autoSpaceDN w:val="0"/>
        <w:ind w:firstLineChars="100" w:firstLine="210"/>
        <w:jc w:val="left"/>
        <w:rPr>
          <w:sz w:val="21"/>
          <w:szCs w:val="21"/>
        </w:rPr>
      </w:pPr>
      <w:r w:rsidRPr="00D63B1B">
        <w:rPr>
          <w:rFonts w:hint="eastAsia"/>
          <w:sz w:val="21"/>
          <w:szCs w:val="21"/>
        </w:rPr>
        <w:t xml:space="preserve">　　　　　　　　　　様</w:t>
      </w:r>
    </w:p>
    <w:p w:rsidR="00A02FE8" w:rsidRPr="00D63B1B" w:rsidRDefault="00A02FE8" w:rsidP="00BE5AF6">
      <w:pPr>
        <w:autoSpaceDN w:val="0"/>
        <w:ind w:firstLineChars="100" w:firstLine="210"/>
        <w:jc w:val="left"/>
        <w:rPr>
          <w:sz w:val="21"/>
          <w:szCs w:val="21"/>
        </w:rPr>
      </w:pPr>
      <w:r w:rsidRPr="00D63B1B">
        <w:rPr>
          <w:rFonts w:hint="eastAsia"/>
          <w:sz w:val="21"/>
          <w:szCs w:val="21"/>
        </w:rPr>
        <w:t xml:space="preserve">　</w:t>
      </w:r>
    </w:p>
    <w:p w:rsidR="00A02FE8" w:rsidRPr="00D63B1B" w:rsidRDefault="00A02FE8" w:rsidP="009166FC">
      <w:pPr>
        <w:autoSpaceDN w:val="0"/>
        <w:ind w:firstLineChars="100" w:firstLine="210"/>
        <w:jc w:val="left"/>
        <w:rPr>
          <w:sz w:val="21"/>
          <w:szCs w:val="21"/>
        </w:rPr>
      </w:pPr>
      <w:r w:rsidRPr="00D63B1B">
        <w:rPr>
          <w:rFonts w:hint="eastAsia"/>
          <w:sz w:val="21"/>
          <w:szCs w:val="21"/>
        </w:rPr>
        <w:t xml:space="preserve">　　　　　　　　　　　　　　　　　　　　　　　　　　</w:t>
      </w:r>
      <w:r w:rsidR="009C5BED">
        <w:rPr>
          <w:rFonts w:hint="eastAsia"/>
          <w:sz w:val="21"/>
          <w:szCs w:val="21"/>
        </w:rPr>
        <w:t>彦根</w:t>
      </w:r>
      <w:r w:rsidRPr="00D63B1B">
        <w:rPr>
          <w:rFonts w:hint="eastAsia"/>
          <w:sz w:val="21"/>
          <w:szCs w:val="21"/>
        </w:rPr>
        <w:t xml:space="preserve">市長　　　　　　　　　</w:t>
      </w:r>
      <w:r w:rsidRPr="00A52F2F">
        <w:rPr>
          <w:rFonts w:hint="eastAsia"/>
          <w:sz w:val="21"/>
          <w:szCs w:val="21"/>
          <w:bdr w:val="single" w:sz="4" w:space="0" w:color="auto"/>
        </w:rPr>
        <w:t>印</w:t>
      </w:r>
    </w:p>
    <w:p w:rsidR="00407EA8" w:rsidRPr="00D63B1B" w:rsidRDefault="00407EA8" w:rsidP="00407EA8">
      <w:pPr>
        <w:autoSpaceDN w:val="0"/>
        <w:rPr>
          <w:sz w:val="21"/>
          <w:szCs w:val="21"/>
        </w:rPr>
      </w:pPr>
    </w:p>
    <w:p w:rsidR="00407EA8" w:rsidRPr="00D63B1B" w:rsidRDefault="00407EA8" w:rsidP="00407EA8">
      <w:pPr>
        <w:autoSpaceDN w:val="0"/>
        <w:ind w:firstLineChars="100" w:firstLine="210"/>
        <w:jc w:val="center"/>
        <w:rPr>
          <w:sz w:val="21"/>
          <w:szCs w:val="21"/>
        </w:rPr>
      </w:pPr>
      <w:r>
        <w:rPr>
          <w:rFonts w:hint="eastAsia"/>
          <w:sz w:val="21"/>
          <w:szCs w:val="21"/>
        </w:rPr>
        <w:t>土砂等による土地の</w:t>
      </w:r>
      <w:r w:rsidRPr="00D63B1B">
        <w:rPr>
          <w:rFonts w:hint="eastAsia"/>
          <w:sz w:val="21"/>
          <w:szCs w:val="21"/>
        </w:rPr>
        <w:t>埋立て等許可書</w:t>
      </w:r>
    </w:p>
    <w:p w:rsidR="00407EA8" w:rsidRPr="00D63B1B" w:rsidRDefault="00407EA8" w:rsidP="00407EA8">
      <w:pPr>
        <w:autoSpaceDN w:val="0"/>
        <w:ind w:firstLineChars="100" w:firstLine="210"/>
        <w:jc w:val="left"/>
        <w:rPr>
          <w:sz w:val="21"/>
          <w:szCs w:val="21"/>
        </w:rPr>
      </w:pPr>
    </w:p>
    <w:p w:rsidR="00A02FE8" w:rsidRPr="00D63B1B" w:rsidRDefault="0034580C" w:rsidP="00A2363D">
      <w:pPr>
        <w:autoSpaceDN w:val="0"/>
        <w:ind w:firstLineChars="100" w:firstLine="210"/>
        <w:jc w:val="left"/>
        <w:rPr>
          <w:sz w:val="21"/>
          <w:szCs w:val="21"/>
        </w:rPr>
      </w:pPr>
      <w:r>
        <w:rPr>
          <w:rFonts w:hint="eastAsia"/>
          <w:sz w:val="21"/>
          <w:szCs w:val="21"/>
        </w:rPr>
        <w:t xml:space="preserve">　　</w:t>
      </w:r>
      <w:r w:rsidR="00A02FE8" w:rsidRPr="00D63B1B">
        <w:rPr>
          <w:rFonts w:hint="eastAsia"/>
          <w:sz w:val="21"/>
          <w:szCs w:val="21"/>
        </w:rPr>
        <w:t xml:space="preserve">　　年　　月　　日付けで申請のあった</w:t>
      </w:r>
      <w:r w:rsidR="001D1C89">
        <w:rPr>
          <w:rFonts w:hint="eastAsia"/>
          <w:sz w:val="21"/>
          <w:szCs w:val="21"/>
        </w:rPr>
        <w:t>土砂等による</w:t>
      </w:r>
      <w:r w:rsidR="0035271D">
        <w:rPr>
          <w:rFonts w:hint="eastAsia"/>
          <w:sz w:val="21"/>
          <w:szCs w:val="21"/>
        </w:rPr>
        <w:t>土地の</w:t>
      </w:r>
      <w:r w:rsidR="00A02FE8" w:rsidRPr="00D63B1B">
        <w:rPr>
          <w:rFonts w:hint="eastAsia"/>
          <w:sz w:val="21"/>
          <w:szCs w:val="21"/>
        </w:rPr>
        <w:t>埋立て等について、次のとおり許可</w:t>
      </w:r>
      <w:r w:rsidR="001D1C89">
        <w:rPr>
          <w:rFonts w:hint="eastAsia"/>
          <w:sz w:val="21"/>
          <w:szCs w:val="21"/>
        </w:rPr>
        <w:t>(</w:t>
      </w:r>
      <w:r w:rsidR="00213C77">
        <w:rPr>
          <w:rFonts w:hint="eastAsia"/>
          <w:sz w:val="21"/>
          <w:szCs w:val="21"/>
        </w:rPr>
        <w:t>変更許可</w:t>
      </w:r>
      <w:r w:rsidR="001D1C89">
        <w:rPr>
          <w:rFonts w:hint="eastAsia"/>
          <w:sz w:val="21"/>
          <w:szCs w:val="21"/>
        </w:rPr>
        <w:t>)</w:t>
      </w:r>
      <w:r w:rsidR="00A02FE8" w:rsidRPr="00D63B1B">
        <w:rPr>
          <w:rFonts w:hint="eastAsia"/>
          <w:sz w:val="21"/>
          <w:szCs w:val="21"/>
        </w:rPr>
        <w:t>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6225"/>
      </w:tblGrid>
      <w:tr w:rsidR="00A02FE8" w:rsidRPr="00D63B1B" w:rsidTr="00A52F2F">
        <w:trPr>
          <w:trHeight w:val="554"/>
        </w:trPr>
        <w:tc>
          <w:tcPr>
            <w:tcW w:w="2490" w:type="dxa"/>
            <w:vAlign w:val="center"/>
            <w:hideMark/>
          </w:tcPr>
          <w:p w:rsidR="00A02FE8" w:rsidRPr="00D63B1B" w:rsidRDefault="00A02FE8" w:rsidP="001D1C89">
            <w:pPr>
              <w:autoSpaceDN w:val="0"/>
              <w:rPr>
                <w:sz w:val="21"/>
                <w:szCs w:val="21"/>
              </w:rPr>
            </w:pPr>
            <w:r w:rsidRPr="00D63B1B">
              <w:rPr>
                <w:rFonts w:hint="eastAsia"/>
                <w:sz w:val="21"/>
                <w:szCs w:val="21"/>
              </w:rPr>
              <w:t>許可年月日</w:t>
            </w:r>
            <w:r w:rsidR="001D1C89">
              <w:rPr>
                <w:rFonts w:hint="eastAsia"/>
                <w:sz w:val="21"/>
                <w:szCs w:val="21"/>
              </w:rPr>
              <w:t>および</w:t>
            </w:r>
            <w:r w:rsidRPr="00D63B1B">
              <w:rPr>
                <w:rFonts w:hint="eastAsia"/>
                <w:sz w:val="21"/>
                <w:szCs w:val="21"/>
              </w:rPr>
              <w:t>番号</w:t>
            </w:r>
          </w:p>
        </w:tc>
        <w:tc>
          <w:tcPr>
            <w:tcW w:w="6225" w:type="dxa"/>
            <w:vAlign w:val="center"/>
            <w:hideMark/>
          </w:tcPr>
          <w:p w:rsidR="00A02FE8" w:rsidRPr="00D63B1B" w:rsidRDefault="0034580C" w:rsidP="00407EA8">
            <w:pPr>
              <w:autoSpaceDN w:val="0"/>
              <w:jc w:val="center"/>
              <w:rPr>
                <w:sz w:val="21"/>
                <w:szCs w:val="21"/>
              </w:rPr>
            </w:pPr>
            <w:r>
              <w:rPr>
                <w:rFonts w:hint="eastAsia"/>
                <w:sz w:val="21"/>
                <w:szCs w:val="21"/>
              </w:rPr>
              <w:t xml:space="preserve">　　</w:t>
            </w:r>
            <w:r w:rsidR="00A02FE8" w:rsidRPr="00D63B1B">
              <w:rPr>
                <w:rFonts w:hint="eastAsia"/>
                <w:sz w:val="21"/>
                <w:szCs w:val="21"/>
              </w:rPr>
              <w:t xml:space="preserve">　　年　　月　　日</w:t>
            </w:r>
            <w:r w:rsidR="00570233" w:rsidRPr="00D63B1B">
              <w:rPr>
                <w:rFonts w:hint="eastAsia"/>
                <w:sz w:val="21"/>
                <w:szCs w:val="21"/>
              </w:rPr>
              <w:t xml:space="preserve">　　</w:t>
            </w:r>
            <w:r w:rsidR="00A02FE8" w:rsidRPr="00D63B1B">
              <w:rPr>
                <w:rFonts w:hint="eastAsia"/>
                <w:sz w:val="21"/>
                <w:szCs w:val="21"/>
              </w:rPr>
              <w:t xml:space="preserve">　第　　　　　　　号</w:t>
            </w:r>
          </w:p>
        </w:tc>
      </w:tr>
      <w:tr w:rsidR="00A02FE8" w:rsidRPr="00D63B1B" w:rsidTr="00A52F2F">
        <w:trPr>
          <w:trHeight w:val="554"/>
        </w:trPr>
        <w:tc>
          <w:tcPr>
            <w:tcW w:w="2490" w:type="dxa"/>
            <w:vAlign w:val="center"/>
            <w:hideMark/>
          </w:tcPr>
          <w:p w:rsidR="00A02FE8" w:rsidRPr="00D63B1B" w:rsidRDefault="00A02FE8" w:rsidP="0035271D">
            <w:pPr>
              <w:autoSpaceDN w:val="0"/>
              <w:rPr>
                <w:sz w:val="21"/>
                <w:szCs w:val="21"/>
              </w:rPr>
            </w:pPr>
            <w:r w:rsidRPr="00D63B1B">
              <w:rPr>
                <w:rFonts w:hint="eastAsia"/>
                <w:sz w:val="21"/>
                <w:szCs w:val="21"/>
              </w:rPr>
              <w:t>埋立て等区域の位置</w:t>
            </w:r>
          </w:p>
        </w:tc>
        <w:tc>
          <w:tcPr>
            <w:tcW w:w="6225" w:type="dxa"/>
            <w:vAlign w:val="center"/>
          </w:tcPr>
          <w:p w:rsidR="00A02FE8" w:rsidRPr="00D63B1B" w:rsidRDefault="00A02FE8" w:rsidP="009166FC">
            <w:pPr>
              <w:autoSpaceDN w:val="0"/>
              <w:rPr>
                <w:sz w:val="21"/>
                <w:szCs w:val="21"/>
              </w:rPr>
            </w:pPr>
          </w:p>
        </w:tc>
      </w:tr>
      <w:tr w:rsidR="00A02FE8" w:rsidRPr="00D63B1B" w:rsidTr="00A52F2F">
        <w:trPr>
          <w:trHeight w:val="554"/>
        </w:trPr>
        <w:tc>
          <w:tcPr>
            <w:tcW w:w="2490" w:type="dxa"/>
            <w:vAlign w:val="center"/>
            <w:hideMark/>
          </w:tcPr>
          <w:p w:rsidR="00A02FE8" w:rsidRPr="00D63B1B" w:rsidRDefault="00A02FE8" w:rsidP="0035271D">
            <w:pPr>
              <w:autoSpaceDN w:val="0"/>
              <w:rPr>
                <w:sz w:val="21"/>
                <w:szCs w:val="21"/>
              </w:rPr>
            </w:pPr>
            <w:r w:rsidRPr="00D63B1B">
              <w:rPr>
                <w:rFonts w:hint="eastAsia"/>
                <w:sz w:val="21"/>
                <w:szCs w:val="21"/>
              </w:rPr>
              <w:t>埋立て等区域の面積</w:t>
            </w:r>
          </w:p>
        </w:tc>
        <w:tc>
          <w:tcPr>
            <w:tcW w:w="6225" w:type="dxa"/>
            <w:vAlign w:val="center"/>
            <w:hideMark/>
          </w:tcPr>
          <w:p w:rsidR="00A02FE8" w:rsidRPr="00A52F2F" w:rsidRDefault="00A52F2F" w:rsidP="009166FC">
            <w:pPr>
              <w:autoSpaceDN w:val="0"/>
              <w:ind w:right="420" w:firstLineChars="2550" w:firstLine="5355"/>
              <w:rPr>
                <w:sz w:val="21"/>
                <w:szCs w:val="21"/>
              </w:rPr>
            </w:pPr>
            <w:r>
              <w:rPr>
                <w:rFonts w:hint="eastAsia"/>
                <w:sz w:val="21"/>
                <w:szCs w:val="21"/>
              </w:rPr>
              <w:t>㎡</w:t>
            </w:r>
          </w:p>
        </w:tc>
      </w:tr>
      <w:tr w:rsidR="00A02FE8" w:rsidRPr="00D63B1B" w:rsidTr="00A52F2F">
        <w:trPr>
          <w:trHeight w:val="554"/>
        </w:trPr>
        <w:tc>
          <w:tcPr>
            <w:tcW w:w="2490" w:type="dxa"/>
            <w:vAlign w:val="center"/>
            <w:hideMark/>
          </w:tcPr>
          <w:p w:rsidR="00A02FE8" w:rsidRPr="00D63B1B" w:rsidRDefault="00A02FE8" w:rsidP="001D1C89">
            <w:pPr>
              <w:autoSpaceDN w:val="0"/>
              <w:jc w:val="distribute"/>
              <w:rPr>
                <w:sz w:val="21"/>
                <w:szCs w:val="21"/>
              </w:rPr>
            </w:pPr>
            <w:r w:rsidRPr="00D63B1B">
              <w:rPr>
                <w:rFonts w:hint="eastAsia"/>
                <w:sz w:val="21"/>
                <w:szCs w:val="21"/>
              </w:rPr>
              <w:t>土砂</w:t>
            </w:r>
            <w:r w:rsidR="001D1C89">
              <w:rPr>
                <w:rFonts w:hint="eastAsia"/>
                <w:sz w:val="21"/>
                <w:szCs w:val="21"/>
              </w:rPr>
              <w:t>等</w:t>
            </w:r>
            <w:r w:rsidRPr="00D63B1B">
              <w:rPr>
                <w:rFonts w:hint="eastAsia"/>
                <w:sz w:val="21"/>
                <w:szCs w:val="21"/>
              </w:rPr>
              <w:t>の量</w:t>
            </w:r>
          </w:p>
        </w:tc>
        <w:tc>
          <w:tcPr>
            <w:tcW w:w="6225" w:type="dxa"/>
            <w:vAlign w:val="center"/>
            <w:hideMark/>
          </w:tcPr>
          <w:p w:rsidR="00A02FE8" w:rsidRPr="00A52F2F" w:rsidRDefault="00A02FE8" w:rsidP="009166FC">
            <w:pPr>
              <w:autoSpaceDN w:val="0"/>
              <w:ind w:right="420" w:firstLineChars="2550" w:firstLine="5355"/>
              <w:rPr>
                <w:sz w:val="21"/>
                <w:szCs w:val="21"/>
              </w:rPr>
            </w:pPr>
            <w:r w:rsidRPr="00A52F2F">
              <w:rPr>
                <w:rFonts w:hint="eastAsia"/>
                <w:sz w:val="21"/>
                <w:szCs w:val="21"/>
              </w:rPr>
              <w:t>㎥</w:t>
            </w:r>
          </w:p>
        </w:tc>
      </w:tr>
      <w:tr w:rsidR="00A02FE8" w:rsidRPr="00D63B1B" w:rsidTr="00A52F2F">
        <w:trPr>
          <w:trHeight w:val="554"/>
        </w:trPr>
        <w:tc>
          <w:tcPr>
            <w:tcW w:w="2490" w:type="dxa"/>
            <w:vAlign w:val="center"/>
            <w:hideMark/>
          </w:tcPr>
          <w:p w:rsidR="00A02FE8" w:rsidRPr="00D63B1B" w:rsidRDefault="00A02FE8" w:rsidP="009166FC">
            <w:pPr>
              <w:autoSpaceDN w:val="0"/>
              <w:jc w:val="distribute"/>
              <w:rPr>
                <w:sz w:val="21"/>
                <w:szCs w:val="21"/>
              </w:rPr>
            </w:pPr>
            <w:r w:rsidRPr="00D63B1B">
              <w:rPr>
                <w:rFonts w:hint="eastAsia"/>
                <w:sz w:val="21"/>
                <w:szCs w:val="21"/>
              </w:rPr>
              <w:t>許可の期間</w:t>
            </w:r>
          </w:p>
        </w:tc>
        <w:tc>
          <w:tcPr>
            <w:tcW w:w="6225" w:type="dxa"/>
            <w:vAlign w:val="center"/>
            <w:hideMark/>
          </w:tcPr>
          <w:p w:rsidR="00A02FE8" w:rsidRPr="00D63B1B" w:rsidRDefault="0034580C" w:rsidP="009166FC">
            <w:pPr>
              <w:autoSpaceDN w:val="0"/>
              <w:jc w:val="center"/>
              <w:rPr>
                <w:sz w:val="21"/>
                <w:szCs w:val="21"/>
              </w:rPr>
            </w:pPr>
            <w:r>
              <w:rPr>
                <w:rFonts w:hint="eastAsia"/>
                <w:sz w:val="21"/>
                <w:szCs w:val="21"/>
              </w:rPr>
              <w:t xml:space="preserve">　　</w:t>
            </w:r>
            <w:r w:rsidR="00566A99" w:rsidRPr="00D63B1B">
              <w:rPr>
                <w:rFonts w:hint="eastAsia"/>
                <w:sz w:val="21"/>
                <w:szCs w:val="21"/>
              </w:rPr>
              <w:t xml:space="preserve">　　年　　月　　日から</w:t>
            </w:r>
            <w:r>
              <w:rPr>
                <w:rFonts w:hint="eastAsia"/>
                <w:sz w:val="21"/>
                <w:szCs w:val="21"/>
              </w:rPr>
              <w:t xml:space="preserve">　　</w:t>
            </w:r>
            <w:r w:rsidR="00A02FE8" w:rsidRPr="00D63B1B">
              <w:rPr>
                <w:rFonts w:hint="eastAsia"/>
                <w:sz w:val="21"/>
                <w:szCs w:val="21"/>
              </w:rPr>
              <w:t xml:space="preserve">　　年　　月　　日まで</w:t>
            </w:r>
          </w:p>
        </w:tc>
      </w:tr>
      <w:tr w:rsidR="00A02FE8" w:rsidRPr="00D63B1B" w:rsidTr="00A52F2F">
        <w:trPr>
          <w:trHeight w:val="1163"/>
        </w:trPr>
        <w:tc>
          <w:tcPr>
            <w:tcW w:w="2490" w:type="dxa"/>
            <w:vAlign w:val="center"/>
            <w:hideMark/>
          </w:tcPr>
          <w:p w:rsidR="00A02FE8" w:rsidRPr="00D63B1B" w:rsidRDefault="00A02FE8" w:rsidP="009166FC">
            <w:pPr>
              <w:autoSpaceDN w:val="0"/>
              <w:jc w:val="distribute"/>
              <w:rPr>
                <w:sz w:val="21"/>
                <w:szCs w:val="21"/>
              </w:rPr>
            </w:pPr>
            <w:r w:rsidRPr="00D63B1B">
              <w:rPr>
                <w:rFonts w:hint="eastAsia"/>
                <w:sz w:val="21"/>
                <w:szCs w:val="21"/>
              </w:rPr>
              <w:t>変更の理由</w:t>
            </w:r>
          </w:p>
        </w:tc>
        <w:tc>
          <w:tcPr>
            <w:tcW w:w="6225" w:type="dxa"/>
            <w:vAlign w:val="center"/>
          </w:tcPr>
          <w:p w:rsidR="00A02FE8" w:rsidRPr="00D63B1B" w:rsidRDefault="00A02FE8" w:rsidP="009166FC">
            <w:pPr>
              <w:autoSpaceDN w:val="0"/>
              <w:rPr>
                <w:sz w:val="21"/>
                <w:szCs w:val="21"/>
              </w:rPr>
            </w:pPr>
          </w:p>
        </w:tc>
      </w:tr>
      <w:tr w:rsidR="00A02FE8" w:rsidRPr="00D63B1B" w:rsidTr="00A52F2F">
        <w:trPr>
          <w:trHeight w:val="2134"/>
        </w:trPr>
        <w:tc>
          <w:tcPr>
            <w:tcW w:w="2490" w:type="dxa"/>
            <w:vAlign w:val="center"/>
            <w:hideMark/>
          </w:tcPr>
          <w:p w:rsidR="00A02FE8" w:rsidRPr="00D63B1B" w:rsidRDefault="00A02FE8" w:rsidP="009166FC">
            <w:pPr>
              <w:autoSpaceDN w:val="0"/>
              <w:jc w:val="distribute"/>
              <w:rPr>
                <w:sz w:val="21"/>
                <w:szCs w:val="21"/>
              </w:rPr>
            </w:pPr>
            <w:r w:rsidRPr="00D63B1B">
              <w:rPr>
                <w:rFonts w:hint="eastAsia"/>
                <w:sz w:val="21"/>
                <w:szCs w:val="21"/>
              </w:rPr>
              <w:t>許可の条件</w:t>
            </w:r>
          </w:p>
        </w:tc>
        <w:tc>
          <w:tcPr>
            <w:tcW w:w="6225" w:type="dxa"/>
          </w:tcPr>
          <w:p w:rsidR="00A02FE8" w:rsidRPr="00D63B1B" w:rsidRDefault="00A02FE8" w:rsidP="009166FC">
            <w:pPr>
              <w:autoSpaceDN w:val="0"/>
              <w:rPr>
                <w:sz w:val="21"/>
                <w:szCs w:val="21"/>
              </w:rPr>
            </w:pPr>
          </w:p>
        </w:tc>
      </w:tr>
    </w:tbl>
    <w:p w:rsidR="00214830" w:rsidRDefault="001D1C89" w:rsidP="00D63B1B">
      <w:pPr>
        <w:autoSpaceDN w:val="0"/>
        <w:ind w:leftChars="1" w:left="1052" w:hangingChars="500" w:hanging="1050"/>
        <w:jc w:val="left"/>
        <w:rPr>
          <w:sz w:val="21"/>
          <w:szCs w:val="21"/>
        </w:rPr>
      </w:pPr>
      <w:r>
        <w:rPr>
          <w:rFonts w:hint="eastAsia"/>
          <w:sz w:val="21"/>
          <w:szCs w:val="21"/>
        </w:rPr>
        <w:t>(</w:t>
      </w:r>
      <w:r w:rsidR="00A02FE8" w:rsidRPr="00D63B1B">
        <w:rPr>
          <w:rFonts w:hint="eastAsia"/>
          <w:sz w:val="21"/>
          <w:szCs w:val="21"/>
        </w:rPr>
        <w:t>教示</w:t>
      </w:r>
      <w:r>
        <w:rPr>
          <w:rFonts w:hint="eastAsia"/>
          <w:sz w:val="21"/>
          <w:szCs w:val="21"/>
        </w:rPr>
        <w:t>)</w:t>
      </w:r>
    </w:p>
    <w:p w:rsidR="00CD6F32" w:rsidRPr="0044398A" w:rsidRDefault="00CD6F32" w:rsidP="00CD6F32">
      <w:pPr>
        <w:spacing w:line="336" w:lineRule="atLeast"/>
        <w:ind w:leftChars="100" w:left="450" w:hangingChars="100" w:hanging="210"/>
        <w:rPr>
          <w:rFonts w:hint="eastAsia"/>
          <w:sz w:val="21"/>
          <w:szCs w:val="21"/>
        </w:rPr>
      </w:pPr>
      <w:r w:rsidRPr="0044398A">
        <w:rPr>
          <w:rFonts w:hint="eastAsia"/>
          <w:sz w:val="21"/>
          <w:szCs w:val="21"/>
        </w:rPr>
        <w:t>1　この処分に不服がある場合は、この処分があったことを知った日の翌日から起算して3箇月以内に、彦根市長に対して審査請求をすることができます。</w:t>
      </w:r>
    </w:p>
    <w:p w:rsidR="00CD6F32" w:rsidRPr="0044398A" w:rsidRDefault="00CD6F32" w:rsidP="00CD6F32">
      <w:pPr>
        <w:spacing w:line="336" w:lineRule="atLeast"/>
        <w:ind w:leftChars="100" w:left="450" w:hangingChars="100" w:hanging="210"/>
        <w:rPr>
          <w:rFonts w:hint="eastAsia"/>
          <w:sz w:val="21"/>
          <w:szCs w:val="21"/>
        </w:rPr>
      </w:pPr>
      <w:r w:rsidRPr="0044398A">
        <w:rPr>
          <w:rFonts w:hint="eastAsia"/>
          <w:sz w:val="21"/>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13C77" w:rsidRPr="0044398A" w:rsidRDefault="00CD6F32" w:rsidP="00CD6F32">
      <w:pPr>
        <w:spacing w:line="336" w:lineRule="atLeast"/>
        <w:ind w:left="420" w:hangingChars="200" w:hanging="420"/>
        <w:rPr>
          <w:sz w:val="21"/>
          <w:szCs w:val="21"/>
        </w:rPr>
      </w:pPr>
      <w:r w:rsidRPr="0044398A">
        <w:rPr>
          <w:rFonts w:hint="eastAsia"/>
          <w:sz w:val="21"/>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213C77" w:rsidRPr="0044398A" w:rsidSect="00E84559">
      <w:endnotePr>
        <w:numStart w:val="0"/>
      </w:endnotePr>
      <w:pgSz w:w="11904" w:h="16836" w:code="9"/>
      <w:pgMar w:top="1588" w:right="1588" w:bottom="1134" w:left="1588" w:header="284" w:footer="284" w:gutter="0"/>
      <w:paperSrc w:first="7" w:other="7"/>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B46" w:rsidRDefault="00471B46">
      <w:r>
        <w:separator/>
      </w:r>
    </w:p>
  </w:endnote>
  <w:endnote w:type="continuationSeparator" w:id="0">
    <w:p w:rsidR="00471B46" w:rsidRDefault="0047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B46" w:rsidRDefault="00471B46">
      <w:r>
        <w:separator/>
      </w:r>
    </w:p>
  </w:footnote>
  <w:footnote w:type="continuationSeparator" w:id="0">
    <w:p w:rsidR="00471B46" w:rsidRDefault="00471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8926179">
    <w:abstractNumId w:val="9"/>
  </w:num>
  <w:num w:numId="2" w16cid:durableId="1061051969">
    <w:abstractNumId w:val="7"/>
  </w:num>
  <w:num w:numId="3" w16cid:durableId="874579573">
    <w:abstractNumId w:val="6"/>
  </w:num>
  <w:num w:numId="4" w16cid:durableId="1819567391">
    <w:abstractNumId w:val="5"/>
  </w:num>
  <w:num w:numId="5" w16cid:durableId="353771137">
    <w:abstractNumId w:val="4"/>
  </w:num>
  <w:num w:numId="6" w16cid:durableId="2044474365">
    <w:abstractNumId w:val="8"/>
  </w:num>
  <w:num w:numId="7" w16cid:durableId="698512009">
    <w:abstractNumId w:val="3"/>
  </w:num>
  <w:num w:numId="8" w16cid:durableId="1173491367">
    <w:abstractNumId w:val="2"/>
  </w:num>
  <w:num w:numId="9" w16cid:durableId="1273900079">
    <w:abstractNumId w:val="1"/>
  </w:num>
  <w:num w:numId="10" w16cid:durableId="1153720800">
    <w:abstractNumId w:val="0"/>
  </w:num>
  <w:num w:numId="11" w16cid:durableId="450708160">
    <w:abstractNumId w:val="12"/>
  </w:num>
  <w:num w:numId="12" w16cid:durableId="172383106">
    <w:abstractNumId w:val="10"/>
  </w:num>
  <w:num w:numId="13" w16cid:durableId="1095708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164"/>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36F7B"/>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18C7"/>
    <w:rsid w:val="00062C3A"/>
    <w:rsid w:val="00062D1A"/>
    <w:rsid w:val="00063504"/>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724"/>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1C8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06C"/>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575C"/>
    <w:rsid w:val="00296483"/>
    <w:rsid w:val="002A0775"/>
    <w:rsid w:val="002A288D"/>
    <w:rsid w:val="002A365B"/>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B90"/>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7C5"/>
    <w:rsid w:val="00343AA3"/>
    <w:rsid w:val="00343CF9"/>
    <w:rsid w:val="00344111"/>
    <w:rsid w:val="0034580C"/>
    <w:rsid w:val="003471FB"/>
    <w:rsid w:val="003477F5"/>
    <w:rsid w:val="0035004D"/>
    <w:rsid w:val="00350330"/>
    <w:rsid w:val="00350EA0"/>
    <w:rsid w:val="00351239"/>
    <w:rsid w:val="0035271D"/>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336"/>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07EA8"/>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398A"/>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1B46"/>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0BC9"/>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09B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1CFC"/>
    <w:rsid w:val="005F20E0"/>
    <w:rsid w:val="005F38DC"/>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665B"/>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686B"/>
    <w:rsid w:val="00726A69"/>
    <w:rsid w:val="00727D31"/>
    <w:rsid w:val="00727DF9"/>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5F16"/>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610A"/>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5BED"/>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2F2F"/>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091"/>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4CC4"/>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475"/>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6F32"/>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6BC2"/>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5CB1"/>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70C"/>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559"/>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BF3D9D47-BCD0-4D26-A43D-A0AF18ED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66678">
      <w:marLeft w:val="0"/>
      <w:marRight w:val="0"/>
      <w:marTop w:val="0"/>
      <w:marBottom w:val="0"/>
      <w:divBdr>
        <w:top w:val="none" w:sz="0" w:space="0" w:color="auto"/>
        <w:left w:val="none" w:sz="0" w:space="0" w:color="auto"/>
        <w:bottom w:val="none" w:sz="0" w:space="0" w:color="auto"/>
        <w:right w:val="none" w:sz="0" w:space="0" w:color="auto"/>
      </w:divBdr>
    </w:div>
    <w:div w:id="960066679">
      <w:marLeft w:val="0"/>
      <w:marRight w:val="0"/>
      <w:marTop w:val="0"/>
      <w:marBottom w:val="0"/>
      <w:divBdr>
        <w:top w:val="none" w:sz="0" w:space="0" w:color="auto"/>
        <w:left w:val="none" w:sz="0" w:space="0" w:color="auto"/>
        <w:bottom w:val="none" w:sz="0" w:space="0" w:color="auto"/>
        <w:right w:val="none" w:sz="0" w:space="0" w:color="auto"/>
      </w:divBdr>
    </w:div>
    <w:div w:id="960066680">
      <w:marLeft w:val="0"/>
      <w:marRight w:val="0"/>
      <w:marTop w:val="0"/>
      <w:marBottom w:val="0"/>
      <w:divBdr>
        <w:top w:val="none" w:sz="0" w:space="0" w:color="auto"/>
        <w:left w:val="none" w:sz="0" w:space="0" w:color="auto"/>
        <w:bottom w:val="none" w:sz="0" w:space="0" w:color="auto"/>
        <w:right w:val="none" w:sz="0" w:space="0" w:color="auto"/>
      </w:divBdr>
    </w:div>
    <w:div w:id="960066681">
      <w:marLeft w:val="0"/>
      <w:marRight w:val="0"/>
      <w:marTop w:val="0"/>
      <w:marBottom w:val="0"/>
      <w:divBdr>
        <w:top w:val="none" w:sz="0" w:space="0" w:color="auto"/>
        <w:left w:val="none" w:sz="0" w:space="0" w:color="auto"/>
        <w:bottom w:val="none" w:sz="0" w:space="0" w:color="auto"/>
        <w:right w:val="none" w:sz="0" w:space="0" w:color="auto"/>
      </w:divBdr>
    </w:div>
    <w:div w:id="960066682">
      <w:marLeft w:val="0"/>
      <w:marRight w:val="0"/>
      <w:marTop w:val="0"/>
      <w:marBottom w:val="0"/>
      <w:divBdr>
        <w:top w:val="none" w:sz="0" w:space="0" w:color="auto"/>
        <w:left w:val="none" w:sz="0" w:space="0" w:color="auto"/>
        <w:bottom w:val="none" w:sz="0" w:space="0" w:color="auto"/>
        <w:right w:val="none" w:sz="0" w:space="0" w:color="auto"/>
      </w:divBdr>
    </w:div>
    <w:div w:id="960066683">
      <w:marLeft w:val="0"/>
      <w:marRight w:val="0"/>
      <w:marTop w:val="0"/>
      <w:marBottom w:val="0"/>
      <w:divBdr>
        <w:top w:val="none" w:sz="0" w:space="0" w:color="auto"/>
        <w:left w:val="none" w:sz="0" w:space="0" w:color="auto"/>
        <w:bottom w:val="none" w:sz="0" w:space="0" w:color="auto"/>
        <w:right w:val="none" w:sz="0" w:space="0" w:color="auto"/>
      </w:divBdr>
    </w:div>
    <w:div w:id="960066684">
      <w:marLeft w:val="0"/>
      <w:marRight w:val="0"/>
      <w:marTop w:val="0"/>
      <w:marBottom w:val="0"/>
      <w:divBdr>
        <w:top w:val="none" w:sz="0" w:space="0" w:color="auto"/>
        <w:left w:val="none" w:sz="0" w:space="0" w:color="auto"/>
        <w:bottom w:val="none" w:sz="0" w:space="0" w:color="auto"/>
        <w:right w:val="none" w:sz="0" w:space="0" w:color="auto"/>
      </w:divBdr>
    </w:div>
    <w:div w:id="960066685">
      <w:marLeft w:val="0"/>
      <w:marRight w:val="0"/>
      <w:marTop w:val="0"/>
      <w:marBottom w:val="0"/>
      <w:divBdr>
        <w:top w:val="none" w:sz="0" w:space="0" w:color="auto"/>
        <w:left w:val="none" w:sz="0" w:space="0" w:color="auto"/>
        <w:bottom w:val="none" w:sz="0" w:space="0" w:color="auto"/>
        <w:right w:val="none" w:sz="0" w:space="0" w:color="auto"/>
      </w:divBdr>
    </w:div>
    <w:div w:id="960066686">
      <w:marLeft w:val="0"/>
      <w:marRight w:val="0"/>
      <w:marTop w:val="0"/>
      <w:marBottom w:val="0"/>
      <w:divBdr>
        <w:top w:val="none" w:sz="0" w:space="0" w:color="auto"/>
        <w:left w:val="none" w:sz="0" w:space="0" w:color="auto"/>
        <w:bottom w:val="none" w:sz="0" w:space="0" w:color="auto"/>
        <w:right w:val="none" w:sz="0" w:space="0" w:color="auto"/>
      </w:divBdr>
    </w:div>
    <w:div w:id="960066687">
      <w:marLeft w:val="0"/>
      <w:marRight w:val="0"/>
      <w:marTop w:val="0"/>
      <w:marBottom w:val="0"/>
      <w:divBdr>
        <w:top w:val="none" w:sz="0" w:space="0" w:color="auto"/>
        <w:left w:val="none" w:sz="0" w:space="0" w:color="auto"/>
        <w:bottom w:val="none" w:sz="0" w:space="0" w:color="auto"/>
        <w:right w:val="none" w:sz="0" w:space="0" w:color="auto"/>
      </w:divBdr>
    </w:div>
    <w:div w:id="960066715">
      <w:marLeft w:val="0"/>
      <w:marRight w:val="0"/>
      <w:marTop w:val="0"/>
      <w:marBottom w:val="0"/>
      <w:divBdr>
        <w:top w:val="none" w:sz="0" w:space="0" w:color="auto"/>
        <w:left w:val="none" w:sz="0" w:space="0" w:color="auto"/>
        <w:bottom w:val="none" w:sz="0" w:space="0" w:color="auto"/>
        <w:right w:val="none" w:sz="0" w:space="0" w:color="auto"/>
      </w:divBdr>
      <w:divsChild>
        <w:div w:id="960066688">
          <w:marLeft w:val="0"/>
          <w:marRight w:val="0"/>
          <w:marTop w:val="0"/>
          <w:marBottom w:val="0"/>
          <w:divBdr>
            <w:top w:val="none" w:sz="0" w:space="0" w:color="auto"/>
            <w:left w:val="none" w:sz="0" w:space="0" w:color="auto"/>
            <w:bottom w:val="none" w:sz="0" w:space="0" w:color="auto"/>
            <w:right w:val="none" w:sz="0" w:space="0" w:color="auto"/>
          </w:divBdr>
        </w:div>
        <w:div w:id="960066694">
          <w:marLeft w:val="230"/>
          <w:marRight w:val="0"/>
          <w:marTop w:val="0"/>
          <w:marBottom w:val="0"/>
          <w:divBdr>
            <w:top w:val="none" w:sz="0" w:space="0" w:color="auto"/>
            <w:left w:val="none" w:sz="0" w:space="0" w:color="auto"/>
            <w:bottom w:val="none" w:sz="0" w:space="0" w:color="auto"/>
            <w:right w:val="none" w:sz="0" w:space="0" w:color="auto"/>
          </w:divBdr>
        </w:div>
        <w:div w:id="960066696">
          <w:marLeft w:val="0"/>
          <w:marRight w:val="0"/>
          <w:marTop w:val="0"/>
          <w:marBottom w:val="0"/>
          <w:divBdr>
            <w:top w:val="none" w:sz="0" w:space="0" w:color="auto"/>
            <w:left w:val="none" w:sz="0" w:space="0" w:color="auto"/>
            <w:bottom w:val="none" w:sz="0" w:space="0" w:color="auto"/>
            <w:right w:val="none" w:sz="0" w:space="0" w:color="auto"/>
          </w:divBdr>
        </w:div>
        <w:div w:id="960066697">
          <w:marLeft w:val="230"/>
          <w:marRight w:val="0"/>
          <w:marTop w:val="0"/>
          <w:marBottom w:val="0"/>
          <w:divBdr>
            <w:top w:val="none" w:sz="0" w:space="0" w:color="auto"/>
            <w:left w:val="none" w:sz="0" w:space="0" w:color="auto"/>
            <w:bottom w:val="none" w:sz="0" w:space="0" w:color="auto"/>
            <w:right w:val="none" w:sz="0" w:space="0" w:color="auto"/>
          </w:divBdr>
        </w:div>
        <w:div w:id="960066699">
          <w:marLeft w:val="0"/>
          <w:marRight w:val="0"/>
          <w:marTop w:val="0"/>
          <w:marBottom w:val="0"/>
          <w:divBdr>
            <w:top w:val="none" w:sz="0" w:space="0" w:color="auto"/>
            <w:left w:val="none" w:sz="0" w:space="0" w:color="auto"/>
            <w:bottom w:val="none" w:sz="0" w:space="0" w:color="auto"/>
            <w:right w:val="none" w:sz="0" w:space="0" w:color="auto"/>
          </w:divBdr>
        </w:div>
        <w:div w:id="960066701">
          <w:marLeft w:val="230"/>
          <w:marRight w:val="0"/>
          <w:marTop w:val="0"/>
          <w:marBottom w:val="0"/>
          <w:divBdr>
            <w:top w:val="none" w:sz="0" w:space="0" w:color="auto"/>
            <w:left w:val="none" w:sz="0" w:space="0" w:color="auto"/>
            <w:bottom w:val="none" w:sz="0" w:space="0" w:color="auto"/>
            <w:right w:val="none" w:sz="0" w:space="0" w:color="auto"/>
          </w:divBdr>
        </w:div>
        <w:div w:id="960066703">
          <w:marLeft w:val="230"/>
          <w:marRight w:val="0"/>
          <w:marTop w:val="0"/>
          <w:marBottom w:val="0"/>
          <w:divBdr>
            <w:top w:val="none" w:sz="0" w:space="0" w:color="auto"/>
            <w:left w:val="none" w:sz="0" w:space="0" w:color="auto"/>
            <w:bottom w:val="none" w:sz="0" w:space="0" w:color="auto"/>
            <w:right w:val="none" w:sz="0" w:space="0" w:color="auto"/>
          </w:divBdr>
        </w:div>
        <w:div w:id="960066704">
          <w:marLeft w:val="230"/>
          <w:marRight w:val="0"/>
          <w:marTop w:val="0"/>
          <w:marBottom w:val="0"/>
          <w:divBdr>
            <w:top w:val="none" w:sz="0" w:space="0" w:color="auto"/>
            <w:left w:val="none" w:sz="0" w:space="0" w:color="auto"/>
            <w:bottom w:val="none" w:sz="0" w:space="0" w:color="auto"/>
            <w:right w:val="none" w:sz="0" w:space="0" w:color="auto"/>
          </w:divBdr>
        </w:div>
        <w:div w:id="960066706">
          <w:marLeft w:val="230"/>
          <w:marRight w:val="0"/>
          <w:marTop w:val="0"/>
          <w:marBottom w:val="0"/>
          <w:divBdr>
            <w:top w:val="none" w:sz="0" w:space="0" w:color="auto"/>
            <w:left w:val="none" w:sz="0" w:space="0" w:color="auto"/>
            <w:bottom w:val="none" w:sz="0" w:space="0" w:color="auto"/>
            <w:right w:val="none" w:sz="0" w:space="0" w:color="auto"/>
          </w:divBdr>
        </w:div>
        <w:div w:id="960066707">
          <w:marLeft w:val="920"/>
          <w:marRight w:val="0"/>
          <w:marTop w:val="0"/>
          <w:marBottom w:val="0"/>
          <w:divBdr>
            <w:top w:val="none" w:sz="0" w:space="0" w:color="auto"/>
            <w:left w:val="none" w:sz="0" w:space="0" w:color="auto"/>
            <w:bottom w:val="none" w:sz="0" w:space="0" w:color="auto"/>
            <w:right w:val="none" w:sz="0" w:space="0" w:color="auto"/>
          </w:divBdr>
        </w:div>
        <w:div w:id="960066708">
          <w:marLeft w:val="230"/>
          <w:marRight w:val="0"/>
          <w:marTop w:val="0"/>
          <w:marBottom w:val="0"/>
          <w:divBdr>
            <w:top w:val="none" w:sz="0" w:space="0" w:color="auto"/>
            <w:left w:val="none" w:sz="0" w:space="0" w:color="auto"/>
            <w:bottom w:val="none" w:sz="0" w:space="0" w:color="auto"/>
            <w:right w:val="none" w:sz="0" w:space="0" w:color="auto"/>
          </w:divBdr>
        </w:div>
        <w:div w:id="960066710">
          <w:marLeft w:val="0"/>
          <w:marRight w:val="0"/>
          <w:marTop w:val="0"/>
          <w:marBottom w:val="0"/>
          <w:divBdr>
            <w:top w:val="none" w:sz="0" w:space="0" w:color="auto"/>
            <w:left w:val="none" w:sz="0" w:space="0" w:color="auto"/>
            <w:bottom w:val="none" w:sz="0" w:space="0" w:color="auto"/>
            <w:right w:val="none" w:sz="0" w:space="0" w:color="auto"/>
          </w:divBdr>
        </w:div>
        <w:div w:id="960066711">
          <w:marLeft w:val="230"/>
          <w:marRight w:val="0"/>
          <w:marTop w:val="0"/>
          <w:marBottom w:val="0"/>
          <w:divBdr>
            <w:top w:val="none" w:sz="0" w:space="0" w:color="auto"/>
            <w:left w:val="none" w:sz="0" w:space="0" w:color="auto"/>
            <w:bottom w:val="none" w:sz="0" w:space="0" w:color="auto"/>
            <w:right w:val="none" w:sz="0" w:space="0" w:color="auto"/>
          </w:divBdr>
        </w:div>
        <w:div w:id="960066713">
          <w:marLeft w:val="230"/>
          <w:marRight w:val="0"/>
          <w:marTop w:val="0"/>
          <w:marBottom w:val="0"/>
          <w:divBdr>
            <w:top w:val="none" w:sz="0" w:space="0" w:color="auto"/>
            <w:left w:val="none" w:sz="0" w:space="0" w:color="auto"/>
            <w:bottom w:val="none" w:sz="0" w:space="0" w:color="auto"/>
            <w:right w:val="none" w:sz="0" w:space="0" w:color="auto"/>
          </w:divBdr>
        </w:div>
        <w:div w:id="960066716">
          <w:marLeft w:val="0"/>
          <w:marRight w:val="0"/>
          <w:marTop w:val="0"/>
          <w:marBottom w:val="0"/>
          <w:divBdr>
            <w:top w:val="none" w:sz="0" w:space="0" w:color="auto"/>
            <w:left w:val="none" w:sz="0" w:space="0" w:color="auto"/>
            <w:bottom w:val="none" w:sz="0" w:space="0" w:color="auto"/>
            <w:right w:val="none" w:sz="0" w:space="0" w:color="auto"/>
          </w:divBdr>
        </w:div>
        <w:div w:id="960066717">
          <w:marLeft w:val="230"/>
          <w:marRight w:val="0"/>
          <w:marTop w:val="0"/>
          <w:marBottom w:val="0"/>
          <w:divBdr>
            <w:top w:val="none" w:sz="0" w:space="0" w:color="auto"/>
            <w:left w:val="none" w:sz="0" w:space="0" w:color="auto"/>
            <w:bottom w:val="none" w:sz="0" w:space="0" w:color="auto"/>
            <w:right w:val="none" w:sz="0" w:space="0" w:color="auto"/>
          </w:divBdr>
        </w:div>
        <w:div w:id="960066722">
          <w:marLeft w:val="230"/>
          <w:marRight w:val="0"/>
          <w:marTop w:val="0"/>
          <w:marBottom w:val="0"/>
          <w:divBdr>
            <w:top w:val="none" w:sz="0" w:space="0" w:color="auto"/>
            <w:left w:val="none" w:sz="0" w:space="0" w:color="auto"/>
            <w:bottom w:val="none" w:sz="0" w:space="0" w:color="auto"/>
            <w:right w:val="none" w:sz="0" w:space="0" w:color="auto"/>
          </w:divBdr>
        </w:div>
        <w:div w:id="960066726">
          <w:marLeft w:val="0"/>
          <w:marRight w:val="0"/>
          <w:marTop w:val="0"/>
          <w:marBottom w:val="0"/>
          <w:divBdr>
            <w:top w:val="none" w:sz="0" w:space="0" w:color="auto"/>
            <w:left w:val="none" w:sz="0" w:space="0" w:color="auto"/>
            <w:bottom w:val="none" w:sz="0" w:space="0" w:color="auto"/>
            <w:right w:val="none" w:sz="0" w:space="0" w:color="auto"/>
          </w:divBdr>
        </w:div>
        <w:div w:id="960066727">
          <w:marLeft w:val="0"/>
          <w:marRight w:val="0"/>
          <w:marTop w:val="0"/>
          <w:marBottom w:val="0"/>
          <w:divBdr>
            <w:top w:val="none" w:sz="0" w:space="0" w:color="auto"/>
            <w:left w:val="none" w:sz="0" w:space="0" w:color="auto"/>
            <w:bottom w:val="none" w:sz="0" w:space="0" w:color="auto"/>
            <w:right w:val="none" w:sz="0" w:space="0" w:color="auto"/>
          </w:divBdr>
        </w:div>
        <w:div w:id="960066729">
          <w:marLeft w:val="230"/>
          <w:marRight w:val="0"/>
          <w:marTop w:val="0"/>
          <w:marBottom w:val="0"/>
          <w:divBdr>
            <w:top w:val="none" w:sz="0" w:space="0" w:color="auto"/>
            <w:left w:val="none" w:sz="0" w:space="0" w:color="auto"/>
            <w:bottom w:val="none" w:sz="0" w:space="0" w:color="auto"/>
            <w:right w:val="none" w:sz="0" w:space="0" w:color="auto"/>
          </w:divBdr>
        </w:div>
        <w:div w:id="960066733">
          <w:marLeft w:val="230"/>
          <w:marRight w:val="0"/>
          <w:marTop w:val="0"/>
          <w:marBottom w:val="0"/>
          <w:divBdr>
            <w:top w:val="none" w:sz="0" w:space="0" w:color="auto"/>
            <w:left w:val="none" w:sz="0" w:space="0" w:color="auto"/>
            <w:bottom w:val="none" w:sz="0" w:space="0" w:color="auto"/>
            <w:right w:val="none" w:sz="0" w:space="0" w:color="auto"/>
          </w:divBdr>
        </w:div>
        <w:div w:id="960066735">
          <w:marLeft w:val="230"/>
          <w:marRight w:val="0"/>
          <w:marTop w:val="0"/>
          <w:marBottom w:val="0"/>
          <w:divBdr>
            <w:top w:val="none" w:sz="0" w:space="0" w:color="auto"/>
            <w:left w:val="none" w:sz="0" w:space="0" w:color="auto"/>
            <w:bottom w:val="none" w:sz="0" w:space="0" w:color="auto"/>
            <w:right w:val="none" w:sz="0" w:space="0" w:color="auto"/>
          </w:divBdr>
        </w:div>
        <w:div w:id="960066736">
          <w:marLeft w:val="230"/>
          <w:marRight w:val="0"/>
          <w:marTop w:val="0"/>
          <w:marBottom w:val="0"/>
          <w:divBdr>
            <w:top w:val="none" w:sz="0" w:space="0" w:color="auto"/>
            <w:left w:val="none" w:sz="0" w:space="0" w:color="auto"/>
            <w:bottom w:val="none" w:sz="0" w:space="0" w:color="auto"/>
            <w:right w:val="none" w:sz="0" w:space="0" w:color="auto"/>
          </w:divBdr>
        </w:div>
        <w:div w:id="960066739">
          <w:marLeft w:val="230"/>
          <w:marRight w:val="0"/>
          <w:marTop w:val="0"/>
          <w:marBottom w:val="0"/>
          <w:divBdr>
            <w:top w:val="none" w:sz="0" w:space="0" w:color="auto"/>
            <w:left w:val="none" w:sz="0" w:space="0" w:color="auto"/>
            <w:bottom w:val="none" w:sz="0" w:space="0" w:color="auto"/>
            <w:right w:val="none" w:sz="0" w:space="0" w:color="auto"/>
          </w:divBdr>
        </w:div>
        <w:div w:id="960066742">
          <w:marLeft w:val="230"/>
          <w:marRight w:val="0"/>
          <w:marTop w:val="0"/>
          <w:marBottom w:val="0"/>
          <w:divBdr>
            <w:top w:val="none" w:sz="0" w:space="0" w:color="auto"/>
            <w:left w:val="none" w:sz="0" w:space="0" w:color="auto"/>
            <w:bottom w:val="none" w:sz="0" w:space="0" w:color="auto"/>
            <w:right w:val="none" w:sz="0" w:space="0" w:color="auto"/>
          </w:divBdr>
        </w:div>
        <w:div w:id="960066744">
          <w:marLeft w:val="230"/>
          <w:marRight w:val="0"/>
          <w:marTop w:val="0"/>
          <w:marBottom w:val="0"/>
          <w:divBdr>
            <w:top w:val="none" w:sz="0" w:space="0" w:color="auto"/>
            <w:left w:val="none" w:sz="0" w:space="0" w:color="auto"/>
            <w:bottom w:val="none" w:sz="0" w:space="0" w:color="auto"/>
            <w:right w:val="none" w:sz="0" w:space="0" w:color="auto"/>
          </w:divBdr>
        </w:div>
        <w:div w:id="960066747">
          <w:marLeft w:val="230"/>
          <w:marRight w:val="0"/>
          <w:marTop w:val="0"/>
          <w:marBottom w:val="0"/>
          <w:divBdr>
            <w:top w:val="none" w:sz="0" w:space="0" w:color="auto"/>
            <w:left w:val="none" w:sz="0" w:space="0" w:color="auto"/>
            <w:bottom w:val="none" w:sz="0" w:space="0" w:color="auto"/>
            <w:right w:val="none" w:sz="0" w:space="0" w:color="auto"/>
          </w:divBdr>
        </w:div>
        <w:div w:id="960066750">
          <w:marLeft w:val="230"/>
          <w:marRight w:val="0"/>
          <w:marTop w:val="0"/>
          <w:marBottom w:val="0"/>
          <w:divBdr>
            <w:top w:val="none" w:sz="0" w:space="0" w:color="auto"/>
            <w:left w:val="none" w:sz="0" w:space="0" w:color="auto"/>
            <w:bottom w:val="none" w:sz="0" w:space="0" w:color="auto"/>
            <w:right w:val="none" w:sz="0" w:space="0" w:color="auto"/>
          </w:divBdr>
        </w:div>
        <w:div w:id="960066751">
          <w:marLeft w:val="0"/>
          <w:marRight w:val="0"/>
          <w:marTop w:val="0"/>
          <w:marBottom w:val="0"/>
          <w:divBdr>
            <w:top w:val="none" w:sz="0" w:space="0" w:color="auto"/>
            <w:left w:val="none" w:sz="0" w:space="0" w:color="auto"/>
            <w:bottom w:val="none" w:sz="0" w:space="0" w:color="auto"/>
            <w:right w:val="none" w:sz="0" w:space="0" w:color="auto"/>
          </w:divBdr>
        </w:div>
        <w:div w:id="960066754">
          <w:marLeft w:val="230"/>
          <w:marRight w:val="0"/>
          <w:marTop w:val="0"/>
          <w:marBottom w:val="0"/>
          <w:divBdr>
            <w:top w:val="none" w:sz="0" w:space="0" w:color="auto"/>
            <w:left w:val="none" w:sz="0" w:space="0" w:color="auto"/>
            <w:bottom w:val="none" w:sz="0" w:space="0" w:color="auto"/>
            <w:right w:val="none" w:sz="0" w:space="0" w:color="auto"/>
          </w:divBdr>
        </w:div>
        <w:div w:id="960066755">
          <w:marLeft w:val="230"/>
          <w:marRight w:val="0"/>
          <w:marTop w:val="0"/>
          <w:marBottom w:val="0"/>
          <w:divBdr>
            <w:top w:val="none" w:sz="0" w:space="0" w:color="auto"/>
            <w:left w:val="none" w:sz="0" w:space="0" w:color="auto"/>
            <w:bottom w:val="none" w:sz="0" w:space="0" w:color="auto"/>
            <w:right w:val="none" w:sz="0" w:space="0" w:color="auto"/>
          </w:divBdr>
        </w:div>
        <w:div w:id="960066757">
          <w:marLeft w:val="230"/>
          <w:marRight w:val="0"/>
          <w:marTop w:val="0"/>
          <w:marBottom w:val="0"/>
          <w:divBdr>
            <w:top w:val="none" w:sz="0" w:space="0" w:color="auto"/>
            <w:left w:val="none" w:sz="0" w:space="0" w:color="auto"/>
            <w:bottom w:val="none" w:sz="0" w:space="0" w:color="auto"/>
            <w:right w:val="none" w:sz="0" w:space="0" w:color="auto"/>
          </w:divBdr>
        </w:div>
        <w:div w:id="960066758">
          <w:marLeft w:val="0"/>
          <w:marRight w:val="0"/>
          <w:marTop w:val="0"/>
          <w:marBottom w:val="0"/>
          <w:divBdr>
            <w:top w:val="none" w:sz="0" w:space="0" w:color="auto"/>
            <w:left w:val="none" w:sz="0" w:space="0" w:color="auto"/>
            <w:bottom w:val="none" w:sz="0" w:space="0" w:color="auto"/>
            <w:right w:val="none" w:sz="0" w:space="0" w:color="auto"/>
          </w:divBdr>
        </w:div>
        <w:div w:id="960066764">
          <w:marLeft w:val="230"/>
          <w:marRight w:val="0"/>
          <w:marTop w:val="0"/>
          <w:marBottom w:val="0"/>
          <w:divBdr>
            <w:top w:val="none" w:sz="0" w:space="0" w:color="auto"/>
            <w:left w:val="none" w:sz="0" w:space="0" w:color="auto"/>
            <w:bottom w:val="none" w:sz="0" w:space="0" w:color="auto"/>
            <w:right w:val="none" w:sz="0" w:space="0" w:color="auto"/>
          </w:divBdr>
        </w:div>
        <w:div w:id="960066776">
          <w:marLeft w:val="230"/>
          <w:marRight w:val="0"/>
          <w:marTop w:val="0"/>
          <w:marBottom w:val="0"/>
          <w:divBdr>
            <w:top w:val="none" w:sz="0" w:space="0" w:color="auto"/>
            <w:left w:val="none" w:sz="0" w:space="0" w:color="auto"/>
            <w:bottom w:val="none" w:sz="0" w:space="0" w:color="auto"/>
            <w:right w:val="none" w:sz="0" w:space="0" w:color="auto"/>
          </w:divBdr>
        </w:div>
        <w:div w:id="960066777">
          <w:marLeft w:val="230"/>
          <w:marRight w:val="0"/>
          <w:marTop w:val="0"/>
          <w:marBottom w:val="0"/>
          <w:divBdr>
            <w:top w:val="none" w:sz="0" w:space="0" w:color="auto"/>
            <w:left w:val="none" w:sz="0" w:space="0" w:color="auto"/>
            <w:bottom w:val="none" w:sz="0" w:space="0" w:color="auto"/>
            <w:right w:val="none" w:sz="0" w:space="0" w:color="auto"/>
          </w:divBdr>
        </w:div>
        <w:div w:id="960066781">
          <w:marLeft w:val="230"/>
          <w:marRight w:val="0"/>
          <w:marTop w:val="0"/>
          <w:marBottom w:val="0"/>
          <w:divBdr>
            <w:top w:val="none" w:sz="0" w:space="0" w:color="auto"/>
            <w:left w:val="none" w:sz="0" w:space="0" w:color="auto"/>
            <w:bottom w:val="none" w:sz="0" w:space="0" w:color="auto"/>
            <w:right w:val="none" w:sz="0" w:space="0" w:color="auto"/>
          </w:divBdr>
        </w:div>
        <w:div w:id="960066782">
          <w:marLeft w:val="230"/>
          <w:marRight w:val="0"/>
          <w:marTop w:val="0"/>
          <w:marBottom w:val="0"/>
          <w:divBdr>
            <w:top w:val="none" w:sz="0" w:space="0" w:color="auto"/>
            <w:left w:val="none" w:sz="0" w:space="0" w:color="auto"/>
            <w:bottom w:val="none" w:sz="0" w:space="0" w:color="auto"/>
            <w:right w:val="none" w:sz="0" w:space="0" w:color="auto"/>
          </w:divBdr>
        </w:div>
        <w:div w:id="960066785">
          <w:marLeft w:val="230"/>
          <w:marRight w:val="0"/>
          <w:marTop w:val="0"/>
          <w:marBottom w:val="0"/>
          <w:divBdr>
            <w:top w:val="none" w:sz="0" w:space="0" w:color="auto"/>
            <w:left w:val="none" w:sz="0" w:space="0" w:color="auto"/>
            <w:bottom w:val="none" w:sz="0" w:space="0" w:color="auto"/>
            <w:right w:val="none" w:sz="0" w:space="0" w:color="auto"/>
          </w:divBdr>
        </w:div>
        <w:div w:id="960066787">
          <w:marLeft w:val="0"/>
          <w:marRight w:val="0"/>
          <w:marTop w:val="0"/>
          <w:marBottom w:val="0"/>
          <w:divBdr>
            <w:top w:val="none" w:sz="0" w:space="0" w:color="auto"/>
            <w:left w:val="none" w:sz="0" w:space="0" w:color="auto"/>
            <w:bottom w:val="none" w:sz="0" w:space="0" w:color="auto"/>
            <w:right w:val="none" w:sz="0" w:space="0" w:color="auto"/>
          </w:divBdr>
        </w:div>
        <w:div w:id="960066795">
          <w:marLeft w:val="0"/>
          <w:marRight w:val="0"/>
          <w:marTop w:val="0"/>
          <w:marBottom w:val="0"/>
          <w:divBdr>
            <w:top w:val="none" w:sz="0" w:space="0" w:color="auto"/>
            <w:left w:val="none" w:sz="0" w:space="0" w:color="auto"/>
            <w:bottom w:val="none" w:sz="0" w:space="0" w:color="auto"/>
            <w:right w:val="none" w:sz="0" w:space="0" w:color="auto"/>
          </w:divBdr>
        </w:div>
        <w:div w:id="960066796">
          <w:marLeft w:val="230"/>
          <w:marRight w:val="0"/>
          <w:marTop w:val="0"/>
          <w:marBottom w:val="0"/>
          <w:divBdr>
            <w:top w:val="none" w:sz="0" w:space="0" w:color="auto"/>
            <w:left w:val="none" w:sz="0" w:space="0" w:color="auto"/>
            <w:bottom w:val="none" w:sz="0" w:space="0" w:color="auto"/>
            <w:right w:val="none" w:sz="0" w:space="0" w:color="auto"/>
          </w:divBdr>
        </w:div>
      </w:divsChild>
    </w:div>
    <w:div w:id="960066720">
      <w:marLeft w:val="0"/>
      <w:marRight w:val="0"/>
      <w:marTop w:val="0"/>
      <w:marBottom w:val="0"/>
      <w:divBdr>
        <w:top w:val="none" w:sz="0" w:space="0" w:color="auto"/>
        <w:left w:val="none" w:sz="0" w:space="0" w:color="auto"/>
        <w:bottom w:val="none" w:sz="0" w:space="0" w:color="auto"/>
        <w:right w:val="none" w:sz="0" w:space="0" w:color="auto"/>
      </w:divBdr>
      <w:divsChild>
        <w:div w:id="960066700">
          <w:marLeft w:val="0"/>
          <w:marRight w:val="0"/>
          <w:marTop w:val="0"/>
          <w:marBottom w:val="0"/>
          <w:divBdr>
            <w:top w:val="none" w:sz="0" w:space="0" w:color="auto"/>
            <w:left w:val="none" w:sz="0" w:space="0" w:color="auto"/>
            <w:bottom w:val="none" w:sz="0" w:space="0" w:color="auto"/>
            <w:right w:val="none" w:sz="0" w:space="0" w:color="auto"/>
          </w:divBdr>
        </w:div>
        <w:div w:id="960066714">
          <w:marLeft w:val="0"/>
          <w:marRight w:val="0"/>
          <w:marTop w:val="0"/>
          <w:marBottom w:val="0"/>
          <w:divBdr>
            <w:top w:val="none" w:sz="0" w:space="0" w:color="auto"/>
            <w:left w:val="none" w:sz="0" w:space="0" w:color="auto"/>
            <w:bottom w:val="none" w:sz="0" w:space="0" w:color="auto"/>
            <w:right w:val="none" w:sz="0" w:space="0" w:color="auto"/>
          </w:divBdr>
        </w:div>
      </w:divsChild>
    </w:div>
    <w:div w:id="960066730">
      <w:marLeft w:val="0"/>
      <w:marRight w:val="0"/>
      <w:marTop w:val="0"/>
      <w:marBottom w:val="0"/>
      <w:divBdr>
        <w:top w:val="none" w:sz="0" w:space="0" w:color="auto"/>
        <w:left w:val="none" w:sz="0" w:space="0" w:color="auto"/>
        <w:bottom w:val="none" w:sz="0" w:space="0" w:color="auto"/>
        <w:right w:val="none" w:sz="0" w:space="0" w:color="auto"/>
      </w:divBdr>
      <w:divsChild>
        <w:div w:id="960066741">
          <w:marLeft w:val="0"/>
          <w:marRight w:val="0"/>
          <w:marTop w:val="0"/>
          <w:marBottom w:val="0"/>
          <w:divBdr>
            <w:top w:val="none" w:sz="0" w:space="0" w:color="auto"/>
            <w:left w:val="none" w:sz="0" w:space="0" w:color="auto"/>
            <w:bottom w:val="none" w:sz="0" w:space="0" w:color="auto"/>
            <w:right w:val="none" w:sz="0" w:space="0" w:color="auto"/>
          </w:divBdr>
        </w:div>
      </w:divsChild>
    </w:div>
    <w:div w:id="960066746">
      <w:marLeft w:val="0"/>
      <w:marRight w:val="0"/>
      <w:marTop w:val="0"/>
      <w:marBottom w:val="0"/>
      <w:divBdr>
        <w:top w:val="none" w:sz="0" w:space="0" w:color="auto"/>
        <w:left w:val="none" w:sz="0" w:space="0" w:color="auto"/>
        <w:bottom w:val="none" w:sz="0" w:space="0" w:color="auto"/>
        <w:right w:val="none" w:sz="0" w:space="0" w:color="auto"/>
      </w:divBdr>
      <w:divsChild>
        <w:div w:id="960066691">
          <w:marLeft w:val="230"/>
          <w:marRight w:val="0"/>
          <w:marTop w:val="0"/>
          <w:marBottom w:val="0"/>
          <w:divBdr>
            <w:top w:val="none" w:sz="0" w:space="0" w:color="auto"/>
            <w:left w:val="none" w:sz="0" w:space="0" w:color="auto"/>
            <w:bottom w:val="none" w:sz="0" w:space="0" w:color="auto"/>
            <w:right w:val="none" w:sz="0" w:space="0" w:color="auto"/>
          </w:divBdr>
        </w:div>
        <w:div w:id="960066793">
          <w:marLeft w:val="0"/>
          <w:marRight w:val="0"/>
          <w:marTop w:val="0"/>
          <w:marBottom w:val="0"/>
          <w:divBdr>
            <w:top w:val="none" w:sz="0" w:space="0" w:color="auto"/>
            <w:left w:val="none" w:sz="0" w:space="0" w:color="auto"/>
            <w:bottom w:val="none" w:sz="0" w:space="0" w:color="auto"/>
            <w:right w:val="none" w:sz="0" w:space="0" w:color="auto"/>
          </w:divBdr>
        </w:div>
      </w:divsChild>
    </w:div>
    <w:div w:id="960066767">
      <w:marLeft w:val="0"/>
      <w:marRight w:val="0"/>
      <w:marTop w:val="0"/>
      <w:marBottom w:val="0"/>
      <w:divBdr>
        <w:top w:val="none" w:sz="0" w:space="0" w:color="auto"/>
        <w:left w:val="none" w:sz="0" w:space="0" w:color="auto"/>
        <w:bottom w:val="none" w:sz="0" w:space="0" w:color="auto"/>
        <w:right w:val="none" w:sz="0" w:space="0" w:color="auto"/>
      </w:divBdr>
      <w:divsChild>
        <w:div w:id="960066732">
          <w:marLeft w:val="230"/>
          <w:marRight w:val="0"/>
          <w:marTop w:val="0"/>
          <w:marBottom w:val="0"/>
          <w:divBdr>
            <w:top w:val="none" w:sz="0" w:space="0" w:color="auto"/>
            <w:left w:val="none" w:sz="0" w:space="0" w:color="auto"/>
            <w:bottom w:val="none" w:sz="0" w:space="0" w:color="auto"/>
            <w:right w:val="none" w:sz="0" w:space="0" w:color="auto"/>
          </w:divBdr>
        </w:div>
        <w:div w:id="960066774">
          <w:marLeft w:val="230"/>
          <w:marRight w:val="0"/>
          <w:marTop w:val="0"/>
          <w:marBottom w:val="0"/>
          <w:divBdr>
            <w:top w:val="none" w:sz="0" w:space="0" w:color="auto"/>
            <w:left w:val="none" w:sz="0" w:space="0" w:color="auto"/>
            <w:bottom w:val="none" w:sz="0" w:space="0" w:color="auto"/>
            <w:right w:val="none" w:sz="0" w:space="0" w:color="auto"/>
          </w:divBdr>
        </w:div>
      </w:divsChild>
    </w:div>
    <w:div w:id="960066772">
      <w:marLeft w:val="0"/>
      <w:marRight w:val="0"/>
      <w:marTop w:val="0"/>
      <w:marBottom w:val="0"/>
      <w:divBdr>
        <w:top w:val="none" w:sz="0" w:space="0" w:color="auto"/>
        <w:left w:val="none" w:sz="0" w:space="0" w:color="auto"/>
        <w:bottom w:val="none" w:sz="0" w:space="0" w:color="auto"/>
        <w:right w:val="none" w:sz="0" w:space="0" w:color="auto"/>
      </w:divBdr>
      <w:divsChild>
        <w:div w:id="960066724">
          <w:marLeft w:val="230"/>
          <w:marRight w:val="0"/>
          <w:marTop w:val="0"/>
          <w:marBottom w:val="0"/>
          <w:divBdr>
            <w:top w:val="none" w:sz="0" w:space="0" w:color="auto"/>
            <w:left w:val="none" w:sz="0" w:space="0" w:color="auto"/>
            <w:bottom w:val="none" w:sz="0" w:space="0" w:color="auto"/>
            <w:right w:val="none" w:sz="0" w:space="0" w:color="auto"/>
          </w:divBdr>
        </w:div>
        <w:div w:id="960066761">
          <w:marLeft w:val="230"/>
          <w:marRight w:val="0"/>
          <w:marTop w:val="0"/>
          <w:marBottom w:val="0"/>
          <w:divBdr>
            <w:top w:val="none" w:sz="0" w:space="0" w:color="auto"/>
            <w:left w:val="none" w:sz="0" w:space="0" w:color="auto"/>
            <w:bottom w:val="none" w:sz="0" w:space="0" w:color="auto"/>
            <w:right w:val="none" w:sz="0" w:space="0" w:color="auto"/>
          </w:divBdr>
        </w:div>
        <w:div w:id="960066762">
          <w:marLeft w:val="230"/>
          <w:marRight w:val="0"/>
          <w:marTop w:val="0"/>
          <w:marBottom w:val="0"/>
          <w:divBdr>
            <w:top w:val="none" w:sz="0" w:space="0" w:color="auto"/>
            <w:left w:val="none" w:sz="0" w:space="0" w:color="auto"/>
            <w:bottom w:val="none" w:sz="0" w:space="0" w:color="auto"/>
            <w:right w:val="none" w:sz="0" w:space="0" w:color="auto"/>
          </w:divBdr>
        </w:div>
        <w:div w:id="960066789">
          <w:marLeft w:val="230"/>
          <w:marRight w:val="0"/>
          <w:marTop w:val="0"/>
          <w:marBottom w:val="0"/>
          <w:divBdr>
            <w:top w:val="none" w:sz="0" w:space="0" w:color="auto"/>
            <w:left w:val="none" w:sz="0" w:space="0" w:color="auto"/>
            <w:bottom w:val="none" w:sz="0" w:space="0" w:color="auto"/>
            <w:right w:val="none" w:sz="0" w:space="0" w:color="auto"/>
          </w:divBdr>
        </w:div>
      </w:divsChild>
    </w:div>
    <w:div w:id="960066778">
      <w:marLeft w:val="0"/>
      <w:marRight w:val="0"/>
      <w:marTop w:val="0"/>
      <w:marBottom w:val="0"/>
      <w:divBdr>
        <w:top w:val="none" w:sz="0" w:space="0" w:color="auto"/>
        <w:left w:val="none" w:sz="0" w:space="0" w:color="auto"/>
        <w:bottom w:val="none" w:sz="0" w:space="0" w:color="auto"/>
        <w:right w:val="none" w:sz="0" w:space="0" w:color="auto"/>
      </w:divBdr>
      <w:divsChild>
        <w:div w:id="960066719">
          <w:marLeft w:val="230"/>
          <w:marRight w:val="0"/>
          <w:marTop w:val="0"/>
          <w:marBottom w:val="0"/>
          <w:divBdr>
            <w:top w:val="none" w:sz="0" w:space="0" w:color="auto"/>
            <w:left w:val="none" w:sz="0" w:space="0" w:color="auto"/>
            <w:bottom w:val="none" w:sz="0" w:space="0" w:color="auto"/>
            <w:right w:val="none" w:sz="0" w:space="0" w:color="auto"/>
          </w:divBdr>
        </w:div>
        <w:div w:id="960066797">
          <w:marLeft w:val="230"/>
          <w:marRight w:val="0"/>
          <w:marTop w:val="0"/>
          <w:marBottom w:val="0"/>
          <w:divBdr>
            <w:top w:val="none" w:sz="0" w:space="0" w:color="auto"/>
            <w:left w:val="none" w:sz="0" w:space="0" w:color="auto"/>
            <w:bottom w:val="none" w:sz="0" w:space="0" w:color="auto"/>
            <w:right w:val="none" w:sz="0" w:space="0" w:color="auto"/>
          </w:divBdr>
        </w:div>
      </w:divsChild>
    </w:div>
    <w:div w:id="960066780">
      <w:marLeft w:val="0"/>
      <w:marRight w:val="0"/>
      <w:marTop w:val="0"/>
      <w:marBottom w:val="0"/>
      <w:divBdr>
        <w:top w:val="none" w:sz="0" w:space="0" w:color="auto"/>
        <w:left w:val="none" w:sz="0" w:space="0" w:color="auto"/>
        <w:bottom w:val="none" w:sz="0" w:space="0" w:color="auto"/>
        <w:right w:val="none" w:sz="0" w:space="0" w:color="auto"/>
      </w:divBdr>
      <w:divsChild>
        <w:div w:id="960066689">
          <w:marLeft w:val="230"/>
          <w:marRight w:val="0"/>
          <w:marTop w:val="0"/>
          <w:marBottom w:val="0"/>
          <w:divBdr>
            <w:top w:val="none" w:sz="0" w:space="0" w:color="auto"/>
            <w:left w:val="none" w:sz="0" w:space="0" w:color="auto"/>
            <w:bottom w:val="none" w:sz="0" w:space="0" w:color="auto"/>
            <w:right w:val="none" w:sz="0" w:space="0" w:color="auto"/>
          </w:divBdr>
        </w:div>
        <w:div w:id="960066705">
          <w:marLeft w:val="0"/>
          <w:marRight w:val="0"/>
          <w:marTop w:val="0"/>
          <w:marBottom w:val="0"/>
          <w:divBdr>
            <w:top w:val="none" w:sz="0" w:space="0" w:color="auto"/>
            <w:left w:val="none" w:sz="0" w:space="0" w:color="auto"/>
            <w:bottom w:val="none" w:sz="0" w:space="0" w:color="auto"/>
            <w:right w:val="none" w:sz="0" w:space="0" w:color="auto"/>
          </w:divBdr>
        </w:div>
      </w:divsChild>
    </w:div>
    <w:div w:id="960066798">
      <w:marLeft w:val="0"/>
      <w:marRight w:val="0"/>
      <w:marTop w:val="0"/>
      <w:marBottom w:val="0"/>
      <w:divBdr>
        <w:top w:val="none" w:sz="0" w:space="0" w:color="auto"/>
        <w:left w:val="none" w:sz="0" w:space="0" w:color="auto"/>
        <w:bottom w:val="none" w:sz="0" w:space="0" w:color="auto"/>
        <w:right w:val="none" w:sz="0" w:space="0" w:color="auto"/>
      </w:divBdr>
      <w:divsChild>
        <w:div w:id="960066690">
          <w:marLeft w:val="240"/>
          <w:marRight w:val="0"/>
          <w:marTop w:val="0"/>
          <w:marBottom w:val="0"/>
          <w:divBdr>
            <w:top w:val="none" w:sz="0" w:space="0" w:color="auto"/>
            <w:left w:val="none" w:sz="0" w:space="0" w:color="auto"/>
            <w:bottom w:val="none" w:sz="0" w:space="0" w:color="auto"/>
            <w:right w:val="none" w:sz="0" w:space="0" w:color="auto"/>
          </w:divBdr>
        </w:div>
        <w:div w:id="960066695">
          <w:marLeft w:val="240"/>
          <w:marRight w:val="0"/>
          <w:marTop w:val="0"/>
          <w:marBottom w:val="0"/>
          <w:divBdr>
            <w:top w:val="none" w:sz="0" w:space="0" w:color="auto"/>
            <w:left w:val="none" w:sz="0" w:space="0" w:color="auto"/>
            <w:bottom w:val="none" w:sz="0" w:space="0" w:color="auto"/>
            <w:right w:val="none" w:sz="0" w:space="0" w:color="auto"/>
          </w:divBdr>
        </w:div>
        <w:div w:id="960066698">
          <w:marLeft w:val="240"/>
          <w:marRight w:val="0"/>
          <w:marTop w:val="0"/>
          <w:marBottom w:val="0"/>
          <w:divBdr>
            <w:top w:val="none" w:sz="0" w:space="0" w:color="auto"/>
            <w:left w:val="none" w:sz="0" w:space="0" w:color="auto"/>
            <w:bottom w:val="none" w:sz="0" w:space="0" w:color="auto"/>
            <w:right w:val="none" w:sz="0" w:space="0" w:color="auto"/>
          </w:divBdr>
        </w:div>
        <w:div w:id="960066702">
          <w:marLeft w:val="240"/>
          <w:marRight w:val="0"/>
          <w:marTop w:val="0"/>
          <w:marBottom w:val="0"/>
          <w:divBdr>
            <w:top w:val="none" w:sz="0" w:space="0" w:color="auto"/>
            <w:left w:val="none" w:sz="0" w:space="0" w:color="auto"/>
            <w:bottom w:val="none" w:sz="0" w:space="0" w:color="auto"/>
            <w:right w:val="none" w:sz="0" w:space="0" w:color="auto"/>
          </w:divBdr>
        </w:div>
        <w:div w:id="960066709">
          <w:marLeft w:val="240"/>
          <w:marRight w:val="0"/>
          <w:marTop w:val="0"/>
          <w:marBottom w:val="0"/>
          <w:divBdr>
            <w:top w:val="none" w:sz="0" w:space="0" w:color="auto"/>
            <w:left w:val="none" w:sz="0" w:space="0" w:color="auto"/>
            <w:bottom w:val="none" w:sz="0" w:space="0" w:color="auto"/>
            <w:right w:val="none" w:sz="0" w:space="0" w:color="auto"/>
          </w:divBdr>
        </w:div>
        <w:div w:id="960066712">
          <w:marLeft w:val="240"/>
          <w:marRight w:val="0"/>
          <w:marTop w:val="0"/>
          <w:marBottom w:val="0"/>
          <w:divBdr>
            <w:top w:val="none" w:sz="0" w:space="0" w:color="auto"/>
            <w:left w:val="none" w:sz="0" w:space="0" w:color="auto"/>
            <w:bottom w:val="none" w:sz="0" w:space="0" w:color="auto"/>
            <w:right w:val="none" w:sz="0" w:space="0" w:color="auto"/>
          </w:divBdr>
          <w:divsChild>
            <w:div w:id="960066693">
              <w:marLeft w:val="240"/>
              <w:marRight w:val="0"/>
              <w:marTop w:val="0"/>
              <w:marBottom w:val="0"/>
              <w:divBdr>
                <w:top w:val="none" w:sz="0" w:space="0" w:color="auto"/>
                <w:left w:val="none" w:sz="0" w:space="0" w:color="auto"/>
                <w:bottom w:val="none" w:sz="0" w:space="0" w:color="auto"/>
                <w:right w:val="none" w:sz="0" w:space="0" w:color="auto"/>
              </w:divBdr>
            </w:div>
            <w:div w:id="960066743">
              <w:marLeft w:val="240"/>
              <w:marRight w:val="0"/>
              <w:marTop w:val="0"/>
              <w:marBottom w:val="0"/>
              <w:divBdr>
                <w:top w:val="none" w:sz="0" w:space="0" w:color="auto"/>
                <w:left w:val="none" w:sz="0" w:space="0" w:color="auto"/>
                <w:bottom w:val="none" w:sz="0" w:space="0" w:color="auto"/>
                <w:right w:val="none" w:sz="0" w:space="0" w:color="auto"/>
              </w:divBdr>
            </w:div>
            <w:div w:id="960066759">
              <w:marLeft w:val="240"/>
              <w:marRight w:val="0"/>
              <w:marTop w:val="0"/>
              <w:marBottom w:val="0"/>
              <w:divBdr>
                <w:top w:val="none" w:sz="0" w:space="0" w:color="auto"/>
                <w:left w:val="none" w:sz="0" w:space="0" w:color="auto"/>
                <w:bottom w:val="none" w:sz="0" w:space="0" w:color="auto"/>
                <w:right w:val="none" w:sz="0" w:space="0" w:color="auto"/>
              </w:divBdr>
            </w:div>
          </w:divsChild>
        </w:div>
        <w:div w:id="960066718">
          <w:marLeft w:val="240"/>
          <w:marRight w:val="0"/>
          <w:marTop w:val="0"/>
          <w:marBottom w:val="0"/>
          <w:divBdr>
            <w:top w:val="none" w:sz="0" w:space="0" w:color="auto"/>
            <w:left w:val="none" w:sz="0" w:space="0" w:color="auto"/>
            <w:bottom w:val="none" w:sz="0" w:space="0" w:color="auto"/>
            <w:right w:val="none" w:sz="0" w:space="0" w:color="auto"/>
          </w:divBdr>
        </w:div>
        <w:div w:id="960066723">
          <w:marLeft w:val="240"/>
          <w:marRight w:val="0"/>
          <w:marTop w:val="0"/>
          <w:marBottom w:val="0"/>
          <w:divBdr>
            <w:top w:val="none" w:sz="0" w:space="0" w:color="auto"/>
            <w:left w:val="none" w:sz="0" w:space="0" w:color="auto"/>
            <w:bottom w:val="none" w:sz="0" w:space="0" w:color="auto"/>
            <w:right w:val="none" w:sz="0" w:space="0" w:color="auto"/>
          </w:divBdr>
        </w:div>
        <w:div w:id="960066725">
          <w:marLeft w:val="240"/>
          <w:marRight w:val="0"/>
          <w:marTop w:val="0"/>
          <w:marBottom w:val="0"/>
          <w:divBdr>
            <w:top w:val="none" w:sz="0" w:space="0" w:color="auto"/>
            <w:left w:val="none" w:sz="0" w:space="0" w:color="auto"/>
            <w:bottom w:val="none" w:sz="0" w:space="0" w:color="auto"/>
            <w:right w:val="none" w:sz="0" w:space="0" w:color="auto"/>
          </w:divBdr>
        </w:div>
        <w:div w:id="960066728">
          <w:marLeft w:val="240"/>
          <w:marRight w:val="0"/>
          <w:marTop w:val="0"/>
          <w:marBottom w:val="0"/>
          <w:divBdr>
            <w:top w:val="none" w:sz="0" w:space="0" w:color="auto"/>
            <w:left w:val="none" w:sz="0" w:space="0" w:color="auto"/>
            <w:bottom w:val="none" w:sz="0" w:space="0" w:color="auto"/>
            <w:right w:val="none" w:sz="0" w:space="0" w:color="auto"/>
          </w:divBdr>
        </w:div>
        <w:div w:id="960066731">
          <w:marLeft w:val="240"/>
          <w:marRight w:val="0"/>
          <w:marTop w:val="0"/>
          <w:marBottom w:val="0"/>
          <w:divBdr>
            <w:top w:val="none" w:sz="0" w:space="0" w:color="auto"/>
            <w:left w:val="none" w:sz="0" w:space="0" w:color="auto"/>
            <w:bottom w:val="none" w:sz="0" w:space="0" w:color="auto"/>
            <w:right w:val="none" w:sz="0" w:space="0" w:color="auto"/>
          </w:divBdr>
        </w:div>
        <w:div w:id="960066734">
          <w:marLeft w:val="240"/>
          <w:marRight w:val="0"/>
          <w:marTop w:val="0"/>
          <w:marBottom w:val="0"/>
          <w:divBdr>
            <w:top w:val="none" w:sz="0" w:space="0" w:color="auto"/>
            <w:left w:val="none" w:sz="0" w:space="0" w:color="auto"/>
            <w:bottom w:val="none" w:sz="0" w:space="0" w:color="auto"/>
            <w:right w:val="none" w:sz="0" w:space="0" w:color="auto"/>
          </w:divBdr>
          <w:divsChild>
            <w:div w:id="960066692">
              <w:marLeft w:val="240"/>
              <w:marRight w:val="0"/>
              <w:marTop w:val="0"/>
              <w:marBottom w:val="0"/>
              <w:divBdr>
                <w:top w:val="none" w:sz="0" w:space="0" w:color="auto"/>
                <w:left w:val="none" w:sz="0" w:space="0" w:color="auto"/>
                <w:bottom w:val="none" w:sz="0" w:space="0" w:color="auto"/>
                <w:right w:val="none" w:sz="0" w:space="0" w:color="auto"/>
              </w:divBdr>
            </w:div>
            <w:div w:id="960066721">
              <w:marLeft w:val="240"/>
              <w:marRight w:val="0"/>
              <w:marTop w:val="0"/>
              <w:marBottom w:val="0"/>
              <w:divBdr>
                <w:top w:val="none" w:sz="0" w:space="0" w:color="auto"/>
                <w:left w:val="none" w:sz="0" w:space="0" w:color="auto"/>
                <w:bottom w:val="none" w:sz="0" w:space="0" w:color="auto"/>
                <w:right w:val="none" w:sz="0" w:space="0" w:color="auto"/>
              </w:divBdr>
            </w:div>
            <w:div w:id="960066738">
              <w:marLeft w:val="240"/>
              <w:marRight w:val="0"/>
              <w:marTop w:val="0"/>
              <w:marBottom w:val="0"/>
              <w:divBdr>
                <w:top w:val="none" w:sz="0" w:space="0" w:color="auto"/>
                <w:left w:val="none" w:sz="0" w:space="0" w:color="auto"/>
                <w:bottom w:val="none" w:sz="0" w:space="0" w:color="auto"/>
                <w:right w:val="none" w:sz="0" w:space="0" w:color="auto"/>
              </w:divBdr>
            </w:div>
            <w:div w:id="960066756">
              <w:marLeft w:val="240"/>
              <w:marRight w:val="0"/>
              <w:marTop w:val="0"/>
              <w:marBottom w:val="0"/>
              <w:divBdr>
                <w:top w:val="none" w:sz="0" w:space="0" w:color="auto"/>
                <w:left w:val="none" w:sz="0" w:space="0" w:color="auto"/>
                <w:bottom w:val="none" w:sz="0" w:space="0" w:color="auto"/>
                <w:right w:val="none" w:sz="0" w:space="0" w:color="auto"/>
              </w:divBdr>
            </w:div>
            <w:div w:id="960066768">
              <w:marLeft w:val="240"/>
              <w:marRight w:val="0"/>
              <w:marTop w:val="0"/>
              <w:marBottom w:val="0"/>
              <w:divBdr>
                <w:top w:val="none" w:sz="0" w:space="0" w:color="auto"/>
                <w:left w:val="none" w:sz="0" w:space="0" w:color="auto"/>
                <w:bottom w:val="none" w:sz="0" w:space="0" w:color="auto"/>
                <w:right w:val="none" w:sz="0" w:space="0" w:color="auto"/>
              </w:divBdr>
            </w:div>
            <w:div w:id="960066779">
              <w:marLeft w:val="240"/>
              <w:marRight w:val="0"/>
              <w:marTop w:val="0"/>
              <w:marBottom w:val="0"/>
              <w:divBdr>
                <w:top w:val="none" w:sz="0" w:space="0" w:color="auto"/>
                <w:left w:val="none" w:sz="0" w:space="0" w:color="auto"/>
                <w:bottom w:val="none" w:sz="0" w:space="0" w:color="auto"/>
                <w:right w:val="none" w:sz="0" w:space="0" w:color="auto"/>
              </w:divBdr>
            </w:div>
            <w:div w:id="960066784">
              <w:marLeft w:val="240"/>
              <w:marRight w:val="0"/>
              <w:marTop w:val="0"/>
              <w:marBottom w:val="0"/>
              <w:divBdr>
                <w:top w:val="none" w:sz="0" w:space="0" w:color="auto"/>
                <w:left w:val="none" w:sz="0" w:space="0" w:color="auto"/>
                <w:bottom w:val="none" w:sz="0" w:space="0" w:color="auto"/>
                <w:right w:val="none" w:sz="0" w:space="0" w:color="auto"/>
              </w:divBdr>
            </w:div>
            <w:div w:id="960066788">
              <w:marLeft w:val="240"/>
              <w:marRight w:val="0"/>
              <w:marTop w:val="0"/>
              <w:marBottom w:val="0"/>
              <w:divBdr>
                <w:top w:val="none" w:sz="0" w:space="0" w:color="auto"/>
                <w:left w:val="none" w:sz="0" w:space="0" w:color="auto"/>
                <w:bottom w:val="none" w:sz="0" w:space="0" w:color="auto"/>
                <w:right w:val="none" w:sz="0" w:space="0" w:color="auto"/>
              </w:divBdr>
            </w:div>
          </w:divsChild>
        </w:div>
        <w:div w:id="960066737">
          <w:marLeft w:val="240"/>
          <w:marRight w:val="0"/>
          <w:marTop w:val="0"/>
          <w:marBottom w:val="0"/>
          <w:divBdr>
            <w:top w:val="none" w:sz="0" w:space="0" w:color="auto"/>
            <w:left w:val="none" w:sz="0" w:space="0" w:color="auto"/>
            <w:bottom w:val="none" w:sz="0" w:space="0" w:color="auto"/>
            <w:right w:val="none" w:sz="0" w:space="0" w:color="auto"/>
          </w:divBdr>
        </w:div>
        <w:div w:id="960066740">
          <w:marLeft w:val="240"/>
          <w:marRight w:val="0"/>
          <w:marTop w:val="0"/>
          <w:marBottom w:val="0"/>
          <w:divBdr>
            <w:top w:val="none" w:sz="0" w:space="0" w:color="auto"/>
            <w:left w:val="none" w:sz="0" w:space="0" w:color="auto"/>
            <w:bottom w:val="none" w:sz="0" w:space="0" w:color="auto"/>
            <w:right w:val="none" w:sz="0" w:space="0" w:color="auto"/>
          </w:divBdr>
        </w:div>
        <w:div w:id="960066745">
          <w:marLeft w:val="240"/>
          <w:marRight w:val="0"/>
          <w:marTop w:val="0"/>
          <w:marBottom w:val="0"/>
          <w:divBdr>
            <w:top w:val="none" w:sz="0" w:space="0" w:color="auto"/>
            <w:left w:val="none" w:sz="0" w:space="0" w:color="auto"/>
            <w:bottom w:val="none" w:sz="0" w:space="0" w:color="auto"/>
            <w:right w:val="none" w:sz="0" w:space="0" w:color="auto"/>
          </w:divBdr>
        </w:div>
        <w:div w:id="960066748">
          <w:marLeft w:val="240"/>
          <w:marRight w:val="0"/>
          <w:marTop w:val="0"/>
          <w:marBottom w:val="0"/>
          <w:divBdr>
            <w:top w:val="none" w:sz="0" w:space="0" w:color="auto"/>
            <w:left w:val="none" w:sz="0" w:space="0" w:color="auto"/>
            <w:bottom w:val="none" w:sz="0" w:space="0" w:color="auto"/>
            <w:right w:val="none" w:sz="0" w:space="0" w:color="auto"/>
          </w:divBdr>
        </w:div>
        <w:div w:id="960066749">
          <w:marLeft w:val="240"/>
          <w:marRight w:val="0"/>
          <w:marTop w:val="0"/>
          <w:marBottom w:val="0"/>
          <w:divBdr>
            <w:top w:val="none" w:sz="0" w:space="0" w:color="auto"/>
            <w:left w:val="none" w:sz="0" w:space="0" w:color="auto"/>
            <w:bottom w:val="none" w:sz="0" w:space="0" w:color="auto"/>
            <w:right w:val="none" w:sz="0" w:space="0" w:color="auto"/>
          </w:divBdr>
        </w:div>
        <w:div w:id="960066752">
          <w:marLeft w:val="240"/>
          <w:marRight w:val="0"/>
          <w:marTop w:val="0"/>
          <w:marBottom w:val="0"/>
          <w:divBdr>
            <w:top w:val="none" w:sz="0" w:space="0" w:color="auto"/>
            <w:left w:val="none" w:sz="0" w:space="0" w:color="auto"/>
            <w:bottom w:val="none" w:sz="0" w:space="0" w:color="auto"/>
            <w:right w:val="none" w:sz="0" w:space="0" w:color="auto"/>
          </w:divBdr>
        </w:div>
        <w:div w:id="960066753">
          <w:marLeft w:val="240"/>
          <w:marRight w:val="0"/>
          <w:marTop w:val="0"/>
          <w:marBottom w:val="0"/>
          <w:divBdr>
            <w:top w:val="none" w:sz="0" w:space="0" w:color="auto"/>
            <w:left w:val="none" w:sz="0" w:space="0" w:color="auto"/>
            <w:bottom w:val="none" w:sz="0" w:space="0" w:color="auto"/>
            <w:right w:val="none" w:sz="0" w:space="0" w:color="auto"/>
          </w:divBdr>
        </w:div>
        <w:div w:id="960066760">
          <w:marLeft w:val="240"/>
          <w:marRight w:val="0"/>
          <w:marTop w:val="0"/>
          <w:marBottom w:val="0"/>
          <w:divBdr>
            <w:top w:val="none" w:sz="0" w:space="0" w:color="auto"/>
            <w:left w:val="none" w:sz="0" w:space="0" w:color="auto"/>
            <w:bottom w:val="none" w:sz="0" w:space="0" w:color="auto"/>
            <w:right w:val="none" w:sz="0" w:space="0" w:color="auto"/>
          </w:divBdr>
        </w:div>
        <w:div w:id="960066763">
          <w:marLeft w:val="240"/>
          <w:marRight w:val="0"/>
          <w:marTop w:val="0"/>
          <w:marBottom w:val="0"/>
          <w:divBdr>
            <w:top w:val="none" w:sz="0" w:space="0" w:color="auto"/>
            <w:left w:val="none" w:sz="0" w:space="0" w:color="auto"/>
            <w:bottom w:val="none" w:sz="0" w:space="0" w:color="auto"/>
            <w:right w:val="none" w:sz="0" w:space="0" w:color="auto"/>
          </w:divBdr>
        </w:div>
        <w:div w:id="960066765">
          <w:marLeft w:val="240"/>
          <w:marRight w:val="0"/>
          <w:marTop w:val="0"/>
          <w:marBottom w:val="0"/>
          <w:divBdr>
            <w:top w:val="none" w:sz="0" w:space="0" w:color="auto"/>
            <w:left w:val="none" w:sz="0" w:space="0" w:color="auto"/>
            <w:bottom w:val="none" w:sz="0" w:space="0" w:color="auto"/>
            <w:right w:val="none" w:sz="0" w:space="0" w:color="auto"/>
          </w:divBdr>
        </w:div>
        <w:div w:id="960066766">
          <w:marLeft w:val="240"/>
          <w:marRight w:val="0"/>
          <w:marTop w:val="0"/>
          <w:marBottom w:val="0"/>
          <w:divBdr>
            <w:top w:val="none" w:sz="0" w:space="0" w:color="auto"/>
            <w:left w:val="none" w:sz="0" w:space="0" w:color="auto"/>
            <w:bottom w:val="none" w:sz="0" w:space="0" w:color="auto"/>
            <w:right w:val="none" w:sz="0" w:space="0" w:color="auto"/>
          </w:divBdr>
        </w:div>
        <w:div w:id="960066769">
          <w:marLeft w:val="240"/>
          <w:marRight w:val="0"/>
          <w:marTop w:val="0"/>
          <w:marBottom w:val="0"/>
          <w:divBdr>
            <w:top w:val="none" w:sz="0" w:space="0" w:color="auto"/>
            <w:left w:val="none" w:sz="0" w:space="0" w:color="auto"/>
            <w:bottom w:val="none" w:sz="0" w:space="0" w:color="auto"/>
            <w:right w:val="none" w:sz="0" w:space="0" w:color="auto"/>
          </w:divBdr>
        </w:div>
        <w:div w:id="960066770">
          <w:marLeft w:val="240"/>
          <w:marRight w:val="0"/>
          <w:marTop w:val="0"/>
          <w:marBottom w:val="0"/>
          <w:divBdr>
            <w:top w:val="none" w:sz="0" w:space="0" w:color="auto"/>
            <w:left w:val="none" w:sz="0" w:space="0" w:color="auto"/>
            <w:bottom w:val="none" w:sz="0" w:space="0" w:color="auto"/>
            <w:right w:val="none" w:sz="0" w:space="0" w:color="auto"/>
          </w:divBdr>
        </w:div>
        <w:div w:id="960066771">
          <w:marLeft w:val="240"/>
          <w:marRight w:val="0"/>
          <w:marTop w:val="0"/>
          <w:marBottom w:val="0"/>
          <w:divBdr>
            <w:top w:val="none" w:sz="0" w:space="0" w:color="auto"/>
            <w:left w:val="none" w:sz="0" w:space="0" w:color="auto"/>
            <w:bottom w:val="none" w:sz="0" w:space="0" w:color="auto"/>
            <w:right w:val="none" w:sz="0" w:space="0" w:color="auto"/>
          </w:divBdr>
        </w:div>
        <w:div w:id="960066773">
          <w:marLeft w:val="240"/>
          <w:marRight w:val="0"/>
          <w:marTop w:val="0"/>
          <w:marBottom w:val="0"/>
          <w:divBdr>
            <w:top w:val="none" w:sz="0" w:space="0" w:color="auto"/>
            <w:left w:val="none" w:sz="0" w:space="0" w:color="auto"/>
            <w:bottom w:val="none" w:sz="0" w:space="0" w:color="auto"/>
            <w:right w:val="none" w:sz="0" w:space="0" w:color="auto"/>
          </w:divBdr>
        </w:div>
        <w:div w:id="960066775">
          <w:marLeft w:val="240"/>
          <w:marRight w:val="0"/>
          <w:marTop w:val="0"/>
          <w:marBottom w:val="0"/>
          <w:divBdr>
            <w:top w:val="none" w:sz="0" w:space="0" w:color="auto"/>
            <w:left w:val="none" w:sz="0" w:space="0" w:color="auto"/>
            <w:bottom w:val="none" w:sz="0" w:space="0" w:color="auto"/>
            <w:right w:val="none" w:sz="0" w:space="0" w:color="auto"/>
          </w:divBdr>
        </w:div>
        <w:div w:id="960066783">
          <w:marLeft w:val="240"/>
          <w:marRight w:val="0"/>
          <w:marTop w:val="0"/>
          <w:marBottom w:val="0"/>
          <w:divBdr>
            <w:top w:val="none" w:sz="0" w:space="0" w:color="auto"/>
            <w:left w:val="none" w:sz="0" w:space="0" w:color="auto"/>
            <w:bottom w:val="none" w:sz="0" w:space="0" w:color="auto"/>
            <w:right w:val="none" w:sz="0" w:space="0" w:color="auto"/>
          </w:divBdr>
        </w:div>
        <w:div w:id="960066786">
          <w:marLeft w:val="240"/>
          <w:marRight w:val="0"/>
          <w:marTop w:val="0"/>
          <w:marBottom w:val="0"/>
          <w:divBdr>
            <w:top w:val="none" w:sz="0" w:space="0" w:color="auto"/>
            <w:left w:val="none" w:sz="0" w:space="0" w:color="auto"/>
            <w:bottom w:val="none" w:sz="0" w:space="0" w:color="auto"/>
            <w:right w:val="none" w:sz="0" w:space="0" w:color="auto"/>
          </w:divBdr>
        </w:div>
        <w:div w:id="960066790">
          <w:marLeft w:val="240"/>
          <w:marRight w:val="0"/>
          <w:marTop w:val="0"/>
          <w:marBottom w:val="0"/>
          <w:divBdr>
            <w:top w:val="none" w:sz="0" w:space="0" w:color="auto"/>
            <w:left w:val="none" w:sz="0" w:space="0" w:color="auto"/>
            <w:bottom w:val="none" w:sz="0" w:space="0" w:color="auto"/>
            <w:right w:val="none" w:sz="0" w:space="0" w:color="auto"/>
          </w:divBdr>
        </w:div>
        <w:div w:id="960066791">
          <w:marLeft w:val="240"/>
          <w:marRight w:val="0"/>
          <w:marTop w:val="0"/>
          <w:marBottom w:val="0"/>
          <w:divBdr>
            <w:top w:val="none" w:sz="0" w:space="0" w:color="auto"/>
            <w:left w:val="none" w:sz="0" w:space="0" w:color="auto"/>
            <w:bottom w:val="none" w:sz="0" w:space="0" w:color="auto"/>
            <w:right w:val="none" w:sz="0" w:space="0" w:color="auto"/>
          </w:divBdr>
        </w:div>
        <w:div w:id="960066792">
          <w:marLeft w:val="240"/>
          <w:marRight w:val="0"/>
          <w:marTop w:val="0"/>
          <w:marBottom w:val="0"/>
          <w:divBdr>
            <w:top w:val="none" w:sz="0" w:space="0" w:color="auto"/>
            <w:left w:val="none" w:sz="0" w:space="0" w:color="auto"/>
            <w:bottom w:val="none" w:sz="0" w:space="0" w:color="auto"/>
            <w:right w:val="none" w:sz="0" w:space="0" w:color="auto"/>
          </w:divBdr>
        </w:div>
        <w:div w:id="960066794">
          <w:marLeft w:val="240"/>
          <w:marRight w:val="0"/>
          <w:marTop w:val="0"/>
          <w:marBottom w:val="0"/>
          <w:divBdr>
            <w:top w:val="none" w:sz="0" w:space="0" w:color="auto"/>
            <w:left w:val="none" w:sz="0" w:space="0" w:color="auto"/>
            <w:bottom w:val="none" w:sz="0" w:space="0" w:color="auto"/>
            <w:right w:val="none" w:sz="0" w:space="0" w:color="auto"/>
          </w:divBdr>
        </w:div>
      </w:divsChild>
    </w:div>
    <w:div w:id="960066799">
      <w:marLeft w:val="0"/>
      <w:marRight w:val="0"/>
      <w:marTop w:val="0"/>
      <w:marBottom w:val="0"/>
      <w:divBdr>
        <w:top w:val="none" w:sz="0" w:space="0" w:color="auto"/>
        <w:left w:val="none" w:sz="0" w:space="0" w:color="auto"/>
        <w:bottom w:val="none" w:sz="0" w:space="0" w:color="auto"/>
        <w:right w:val="none" w:sz="0" w:space="0" w:color="auto"/>
      </w:divBdr>
    </w:div>
    <w:div w:id="960066800">
      <w:marLeft w:val="0"/>
      <w:marRight w:val="0"/>
      <w:marTop w:val="0"/>
      <w:marBottom w:val="0"/>
      <w:divBdr>
        <w:top w:val="none" w:sz="0" w:space="0" w:color="auto"/>
        <w:left w:val="none" w:sz="0" w:space="0" w:color="auto"/>
        <w:bottom w:val="none" w:sz="0" w:space="0" w:color="auto"/>
        <w:right w:val="none" w:sz="0" w:space="0" w:color="auto"/>
      </w:divBdr>
    </w:div>
    <w:div w:id="960066801">
      <w:marLeft w:val="0"/>
      <w:marRight w:val="0"/>
      <w:marTop w:val="0"/>
      <w:marBottom w:val="0"/>
      <w:divBdr>
        <w:top w:val="none" w:sz="0" w:space="0" w:color="auto"/>
        <w:left w:val="none" w:sz="0" w:space="0" w:color="auto"/>
        <w:bottom w:val="none" w:sz="0" w:space="0" w:color="auto"/>
        <w:right w:val="none" w:sz="0" w:space="0" w:color="auto"/>
      </w:divBdr>
    </w:div>
    <w:div w:id="960066802">
      <w:marLeft w:val="0"/>
      <w:marRight w:val="0"/>
      <w:marTop w:val="0"/>
      <w:marBottom w:val="0"/>
      <w:divBdr>
        <w:top w:val="none" w:sz="0" w:space="0" w:color="auto"/>
        <w:left w:val="none" w:sz="0" w:space="0" w:color="auto"/>
        <w:bottom w:val="none" w:sz="0" w:space="0" w:color="auto"/>
        <w:right w:val="none" w:sz="0" w:space="0" w:color="auto"/>
      </w:divBdr>
    </w:div>
    <w:div w:id="960066803">
      <w:marLeft w:val="0"/>
      <w:marRight w:val="0"/>
      <w:marTop w:val="0"/>
      <w:marBottom w:val="0"/>
      <w:divBdr>
        <w:top w:val="none" w:sz="0" w:space="0" w:color="auto"/>
        <w:left w:val="none" w:sz="0" w:space="0" w:color="auto"/>
        <w:bottom w:val="none" w:sz="0" w:space="0" w:color="auto"/>
        <w:right w:val="none" w:sz="0" w:space="0" w:color="auto"/>
      </w:divBdr>
    </w:div>
    <w:div w:id="960066804">
      <w:marLeft w:val="0"/>
      <w:marRight w:val="0"/>
      <w:marTop w:val="0"/>
      <w:marBottom w:val="0"/>
      <w:divBdr>
        <w:top w:val="none" w:sz="0" w:space="0" w:color="auto"/>
        <w:left w:val="none" w:sz="0" w:space="0" w:color="auto"/>
        <w:bottom w:val="none" w:sz="0" w:space="0" w:color="auto"/>
        <w:right w:val="none" w:sz="0" w:space="0" w:color="auto"/>
      </w:divBdr>
    </w:div>
    <w:div w:id="960066805">
      <w:marLeft w:val="0"/>
      <w:marRight w:val="0"/>
      <w:marTop w:val="0"/>
      <w:marBottom w:val="0"/>
      <w:divBdr>
        <w:top w:val="none" w:sz="0" w:space="0" w:color="auto"/>
        <w:left w:val="none" w:sz="0" w:space="0" w:color="auto"/>
        <w:bottom w:val="none" w:sz="0" w:space="0" w:color="auto"/>
        <w:right w:val="none" w:sz="0" w:space="0" w:color="auto"/>
      </w:divBdr>
    </w:div>
    <w:div w:id="960066806">
      <w:marLeft w:val="0"/>
      <w:marRight w:val="0"/>
      <w:marTop w:val="0"/>
      <w:marBottom w:val="0"/>
      <w:divBdr>
        <w:top w:val="none" w:sz="0" w:space="0" w:color="auto"/>
        <w:left w:val="none" w:sz="0" w:space="0" w:color="auto"/>
        <w:bottom w:val="none" w:sz="0" w:space="0" w:color="auto"/>
        <w:right w:val="none" w:sz="0" w:space="0" w:color="auto"/>
      </w:divBdr>
    </w:div>
    <w:div w:id="960066807">
      <w:marLeft w:val="0"/>
      <w:marRight w:val="0"/>
      <w:marTop w:val="0"/>
      <w:marBottom w:val="0"/>
      <w:divBdr>
        <w:top w:val="none" w:sz="0" w:space="0" w:color="auto"/>
        <w:left w:val="none" w:sz="0" w:space="0" w:color="auto"/>
        <w:bottom w:val="none" w:sz="0" w:space="0" w:color="auto"/>
        <w:right w:val="none" w:sz="0" w:space="0" w:color="auto"/>
      </w:divBdr>
    </w:div>
    <w:div w:id="960066808">
      <w:marLeft w:val="0"/>
      <w:marRight w:val="0"/>
      <w:marTop w:val="0"/>
      <w:marBottom w:val="0"/>
      <w:divBdr>
        <w:top w:val="none" w:sz="0" w:space="0" w:color="auto"/>
        <w:left w:val="none" w:sz="0" w:space="0" w:color="auto"/>
        <w:bottom w:val="none" w:sz="0" w:space="0" w:color="auto"/>
        <w:right w:val="none" w:sz="0" w:space="0" w:color="auto"/>
      </w:divBdr>
    </w:div>
    <w:div w:id="960066809">
      <w:marLeft w:val="0"/>
      <w:marRight w:val="0"/>
      <w:marTop w:val="0"/>
      <w:marBottom w:val="0"/>
      <w:divBdr>
        <w:top w:val="none" w:sz="0" w:space="0" w:color="auto"/>
        <w:left w:val="none" w:sz="0" w:space="0" w:color="auto"/>
        <w:bottom w:val="none" w:sz="0" w:space="0" w:color="auto"/>
        <w:right w:val="none" w:sz="0" w:space="0" w:color="auto"/>
      </w:divBdr>
    </w:div>
    <w:div w:id="960066810">
      <w:marLeft w:val="0"/>
      <w:marRight w:val="0"/>
      <w:marTop w:val="0"/>
      <w:marBottom w:val="0"/>
      <w:divBdr>
        <w:top w:val="none" w:sz="0" w:space="0" w:color="auto"/>
        <w:left w:val="none" w:sz="0" w:space="0" w:color="auto"/>
        <w:bottom w:val="none" w:sz="0" w:space="0" w:color="auto"/>
        <w:right w:val="none" w:sz="0" w:space="0" w:color="auto"/>
      </w:divBdr>
    </w:div>
    <w:div w:id="960066811">
      <w:marLeft w:val="0"/>
      <w:marRight w:val="0"/>
      <w:marTop w:val="0"/>
      <w:marBottom w:val="0"/>
      <w:divBdr>
        <w:top w:val="none" w:sz="0" w:space="0" w:color="auto"/>
        <w:left w:val="none" w:sz="0" w:space="0" w:color="auto"/>
        <w:bottom w:val="none" w:sz="0" w:space="0" w:color="auto"/>
        <w:right w:val="none" w:sz="0" w:space="0" w:color="auto"/>
      </w:divBdr>
    </w:div>
    <w:div w:id="960066812">
      <w:marLeft w:val="0"/>
      <w:marRight w:val="0"/>
      <w:marTop w:val="0"/>
      <w:marBottom w:val="0"/>
      <w:divBdr>
        <w:top w:val="none" w:sz="0" w:space="0" w:color="auto"/>
        <w:left w:val="none" w:sz="0" w:space="0" w:color="auto"/>
        <w:bottom w:val="none" w:sz="0" w:space="0" w:color="auto"/>
        <w:right w:val="none" w:sz="0" w:space="0" w:color="auto"/>
      </w:divBdr>
    </w:div>
    <w:div w:id="960066813">
      <w:marLeft w:val="0"/>
      <w:marRight w:val="0"/>
      <w:marTop w:val="0"/>
      <w:marBottom w:val="0"/>
      <w:divBdr>
        <w:top w:val="none" w:sz="0" w:space="0" w:color="auto"/>
        <w:left w:val="none" w:sz="0" w:space="0" w:color="auto"/>
        <w:bottom w:val="none" w:sz="0" w:space="0" w:color="auto"/>
        <w:right w:val="none" w:sz="0" w:space="0" w:color="auto"/>
      </w:divBdr>
    </w:div>
    <w:div w:id="960066814">
      <w:marLeft w:val="0"/>
      <w:marRight w:val="0"/>
      <w:marTop w:val="0"/>
      <w:marBottom w:val="0"/>
      <w:divBdr>
        <w:top w:val="none" w:sz="0" w:space="0" w:color="auto"/>
        <w:left w:val="none" w:sz="0" w:space="0" w:color="auto"/>
        <w:bottom w:val="none" w:sz="0" w:space="0" w:color="auto"/>
        <w:right w:val="none" w:sz="0" w:space="0" w:color="auto"/>
      </w:divBdr>
    </w:div>
    <w:div w:id="960066815">
      <w:marLeft w:val="0"/>
      <w:marRight w:val="0"/>
      <w:marTop w:val="0"/>
      <w:marBottom w:val="0"/>
      <w:divBdr>
        <w:top w:val="none" w:sz="0" w:space="0" w:color="auto"/>
        <w:left w:val="none" w:sz="0" w:space="0" w:color="auto"/>
        <w:bottom w:val="none" w:sz="0" w:space="0" w:color="auto"/>
        <w:right w:val="none" w:sz="0" w:space="0" w:color="auto"/>
      </w:divBdr>
    </w:div>
    <w:div w:id="960066816">
      <w:marLeft w:val="0"/>
      <w:marRight w:val="0"/>
      <w:marTop w:val="0"/>
      <w:marBottom w:val="0"/>
      <w:divBdr>
        <w:top w:val="none" w:sz="0" w:space="0" w:color="auto"/>
        <w:left w:val="none" w:sz="0" w:space="0" w:color="auto"/>
        <w:bottom w:val="none" w:sz="0" w:space="0" w:color="auto"/>
        <w:right w:val="none" w:sz="0" w:space="0" w:color="auto"/>
      </w:divBdr>
    </w:div>
    <w:div w:id="960066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3F3E-AFD4-41EA-88E4-116C28F4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2020-05-19T09:24:00Z</cp:lastPrinted>
  <dcterms:created xsi:type="dcterms:W3CDTF">2025-09-12T15:05:00Z</dcterms:created>
  <dcterms:modified xsi:type="dcterms:W3CDTF">2025-09-12T15:05:00Z</dcterms:modified>
</cp:coreProperties>
</file>