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602D" w14:textId="780F32CD" w:rsidR="00A03F64" w:rsidRDefault="00A03F64" w:rsidP="00A03F64">
      <w:pPr>
        <w:widowControl w:val="0"/>
        <w:spacing w:line="336" w:lineRule="atLeast"/>
        <w:ind w:leftChars="100" w:left="436" w:hangingChars="100" w:hanging="218"/>
      </w:pPr>
      <w:r>
        <w:rPr>
          <w:rFonts w:hint="eastAsia"/>
        </w:rPr>
        <w:t>様式第</w:t>
      </w:r>
      <w:r w:rsidR="00812046">
        <w:rPr>
          <w:rFonts w:hint="eastAsia"/>
        </w:rPr>
        <w:t>34</w:t>
      </w:r>
      <w:r>
        <w:t>号(第</w:t>
      </w:r>
      <w:r w:rsidR="004C5CFA">
        <w:rPr>
          <w:rFonts w:hint="eastAsia"/>
        </w:rPr>
        <w:t>8</w:t>
      </w:r>
      <w:r>
        <w:t>条関係)</w:t>
      </w:r>
    </w:p>
    <w:p w14:paraId="0C9C5A48" w14:textId="77777777" w:rsidR="004C4E92" w:rsidRDefault="004C4E92" w:rsidP="004C4E92">
      <w:pPr>
        <w:jc w:val="right"/>
      </w:pPr>
      <w:r>
        <w:rPr>
          <w:rFonts w:hint="eastAsia"/>
        </w:rPr>
        <w:t>年　　 月 　　日</w:t>
      </w:r>
    </w:p>
    <w:p w14:paraId="39A77CFE" w14:textId="77777777" w:rsidR="00A03F64" w:rsidRDefault="00A03F64" w:rsidP="00A03F64">
      <w:pPr>
        <w:widowControl w:val="0"/>
        <w:spacing w:line="336" w:lineRule="atLeast"/>
        <w:ind w:leftChars="100" w:left="436" w:hangingChars="100" w:hanging="218"/>
      </w:pPr>
      <w:r>
        <w:rPr>
          <w:rFonts w:hint="eastAsia"/>
        </w:rPr>
        <w:t xml:space="preserve">　彦根市長　　　　　様</w:t>
      </w:r>
    </w:p>
    <w:p w14:paraId="13F214D6" w14:textId="77777777" w:rsidR="002F009C" w:rsidRPr="003350BB" w:rsidRDefault="002F009C" w:rsidP="002F009C">
      <w:pPr>
        <w:ind w:firstLineChars="1700" w:firstLine="3698"/>
      </w:pPr>
      <w:r w:rsidRPr="003350BB">
        <w:t>(</w:t>
      </w:r>
      <w:r w:rsidRPr="003350BB">
        <w:rPr>
          <w:rFonts w:hint="eastAsia"/>
        </w:rPr>
        <w:t>ふりがな</w:t>
      </w:r>
      <w:r w:rsidRPr="003350BB">
        <w:t>)</w:t>
      </w:r>
    </w:p>
    <w:p w14:paraId="491601E0" w14:textId="77777777" w:rsidR="002F009C" w:rsidRPr="00781E20" w:rsidRDefault="002F009C" w:rsidP="002F009C">
      <w:pPr>
        <w:ind w:firstLineChars="1700" w:firstLine="3698"/>
      </w:pPr>
      <w:r w:rsidRPr="00781E20">
        <w:rPr>
          <w:rFonts w:hint="eastAsia"/>
        </w:rPr>
        <w:t>氏　　　名</w:t>
      </w:r>
    </w:p>
    <w:p w14:paraId="6C52C7B0" w14:textId="77777777" w:rsidR="002F009C" w:rsidRPr="003350BB" w:rsidRDefault="002F009C" w:rsidP="002F009C">
      <w:pPr>
        <w:ind w:firstLineChars="1700" w:firstLine="3698"/>
      </w:pPr>
      <w:r w:rsidRPr="003350BB">
        <w:rPr>
          <w:rFonts w:hint="eastAsia"/>
        </w:rPr>
        <w:t>住所</w:t>
      </w:r>
      <w:r>
        <w:rPr>
          <w:rFonts w:hint="eastAsia"/>
        </w:rPr>
        <w:t>または</w:t>
      </w:r>
      <w:r w:rsidRPr="003350BB">
        <w:rPr>
          <w:rFonts w:hint="eastAsia"/>
        </w:rPr>
        <w:t>居所</w:t>
      </w:r>
    </w:p>
    <w:p w14:paraId="3EC3988F" w14:textId="77777777" w:rsidR="002F009C" w:rsidRDefault="002F009C" w:rsidP="002F009C">
      <w:pPr>
        <w:ind w:firstLineChars="1700" w:firstLine="3698"/>
      </w:pPr>
      <w:r w:rsidRPr="00781E20">
        <w:rPr>
          <w:rFonts w:hint="eastAsia"/>
        </w:rPr>
        <w:t xml:space="preserve">〒　</w:t>
      </w:r>
    </w:p>
    <w:p w14:paraId="70C075E5" w14:textId="77777777" w:rsidR="002F009C" w:rsidRPr="00781E20" w:rsidRDefault="002F009C" w:rsidP="002F009C">
      <w:pPr>
        <w:ind w:firstLineChars="1700" w:firstLine="3698"/>
      </w:pPr>
      <w:r>
        <w:rPr>
          <w:rFonts w:hint="eastAsia"/>
        </w:rPr>
        <w:t>ＴＥＬ</w:t>
      </w:r>
      <w:r w:rsidRPr="00781E20">
        <w:rPr>
          <w:rFonts w:hint="eastAsia"/>
        </w:rPr>
        <w:t xml:space="preserve">　　　　</w:t>
      </w:r>
      <w:r>
        <w:rPr>
          <w:rFonts w:hint="eastAsia"/>
        </w:rPr>
        <w:t xml:space="preserve">　</w:t>
      </w:r>
      <w:r w:rsidRPr="00781E20">
        <w:t>(</w:t>
      </w:r>
      <w:r w:rsidRPr="00781E20">
        <w:rPr>
          <w:rFonts w:hint="eastAsia"/>
        </w:rPr>
        <w:t xml:space="preserve">　　</w:t>
      </w:r>
      <w:r>
        <w:rPr>
          <w:rFonts w:hint="eastAsia"/>
        </w:rPr>
        <w:t xml:space="preserve">　　</w:t>
      </w:r>
      <w:r w:rsidRPr="00781E20">
        <w:rPr>
          <w:rFonts w:hint="eastAsia"/>
        </w:rPr>
        <w:t xml:space="preserve">　</w:t>
      </w:r>
      <w:r w:rsidRPr="00781E20">
        <w:t>)</w:t>
      </w:r>
      <w:r w:rsidRPr="00781E20">
        <w:rPr>
          <w:rFonts w:hint="eastAsia"/>
        </w:rPr>
        <w:t xml:space="preserve">　　　</w:t>
      </w:r>
    </w:p>
    <w:p w14:paraId="37B02941" w14:textId="77777777" w:rsidR="00A03F64" w:rsidRDefault="00A03F64" w:rsidP="00A03F64">
      <w:pPr>
        <w:widowControl w:val="0"/>
        <w:spacing w:line="336" w:lineRule="atLeast"/>
        <w:ind w:leftChars="100" w:left="436" w:hangingChars="100" w:hanging="218"/>
      </w:pPr>
    </w:p>
    <w:p w14:paraId="7C2B65AC" w14:textId="77777777" w:rsidR="00A03F64" w:rsidRDefault="00A03F64" w:rsidP="00A03F64">
      <w:pPr>
        <w:widowControl w:val="0"/>
        <w:spacing w:line="336" w:lineRule="atLeast"/>
        <w:jc w:val="center"/>
      </w:pPr>
      <w:r>
        <w:rPr>
          <w:rFonts w:hint="eastAsia"/>
        </w:rPr>
        <w:t>保有特定個人情報の開示に係る費用の免除申請書</w:t>
      </w:r>
    </w:p>
    <w:p w14:paraId="023EE051" w14:textId="77777777" w:rsidR="00A03F64" w:rsidRDefault="00A03F64" w:rsidP="00A03F64">
      <w:pPr>
        <w:widowControl w:val="0"/>
        <w:spacing w:line="336" w:lineRule="atLeast"/>
      </w:pPr>
    </w:p>
    <w:p w14:paraId="19C92958" w14:textId="4BA48994" w:rsidR="00A03F64" w:rsidRDefault="00A03F64" w:rsidP="00A03F64">
      <w:pPr>
        <w:widowControl w:val="0"/>
        <w:spacing w:line="336" w:lineRule="atLeast"/>
        <w:ind w:firstLineChars="300" w:firstLine="653"/>
      </w:pPr>
      <w:r>
        <w:rPr>
          <w:rFonts w:hint="eastAsia"/>
        </w:rPr>
        <w:t xml:space="preserve">年　月　</w:t>
      </w:r>
      <w:proofErr w:type="gramStart"/>
      <w:r>
        <w:rPr>
          <w:rFonts w:hint="eastAsia"/>
        </w:rPr>
        <w:t>日付け</w:t>
      </w:r>
      <w:proofErr w:type="gramEnd"/>
      <w:r>
        <w:rPr>
          <w:rFonts w:hint="eastAsia"/>
        </w:rPr>
        <w:t xml:space="preserve">　第　号で決定を受けた保有特定個人情報の開示に係る費用の免除を受けたいので、下記のとおり申請します。</w:t>
      </w:r>
    </w:p>
    <w:p w14:paraId="5543CBF7" w14:textId="77777777" w:rsidR="00A03F64" w:rsidRPr="00A03F64" w:rsidRDefault="00A03F64" w:rsidP="00A03F64">
      <w:pPr>
        <w:widowControl w:val="0"/>
        <w:spacing w:line="336" w:lineRule="atLeast"/>
      </w:pPr>
    </w:p>
    <w:p w14:paraId="24F4A902" w14:textId="77777777" w:rsidR="00A03F64" w:rsidRDefault="00A03F64" w:rsidP="00A03F64">
      <w:pPr>
        <w:widowControl w:val="0"/>
        <w:spacing w:line="336" w:lineRule="atLeast"/>
        <w:jc w:val="center"/>
      </w:pPr>
      <w:r>
        <w:rPr>
          <w:rFonts w:hint="eastAsia"/>
        </w:rPr>
        <w:t>記</w:t>
      </w:r>
    </w:p>
    <w:p w14:paraId="5904893E" w14:textId="77777777" w:rsidR="00A03F64" w:rsidRDefault="00A03F64" w:rsidP="00A03F64">
      <w:pPr>
        <w:widowControl w:val="0"/>
        <w:spacing w:line="336" w:lineRule="atLeast"/>
        <w:ind w:leftChars="100" w:left="436" w:hangingChars="100" w:hanging="218"/>
      </w:pPr>
    </w:p>
    <w:p w14:paraId="31185C1D" w14:textId="413025F8" w:rsidR="00A03F64" w:rsidRDefault="00A03F64" w:rsidP="00A03F64">
      <w:pPr>
        <w:widowControl w:val="0"/>
        <w:spacing w:line="336" w:lineRule="atLeast"/>
      </w:pPr>
      <w:r>
        <w:t>1　免除を求める額</w:t>
      </w:r>
      <w:r>
        <w:rPr>
          <w:rFonts w:hint="eastAsia"/>
        </w:rPr>
        <w:t xml:space="preserve">　　　　　　　　　　　　　円</w:t>
      </w:r>
    </w:p>
    <w:p w14:paraId="0E928726" w14:textId="77777777" w:rsidR="00A03F64" w:rsidRPr="00A03F64" w:rsidRDefault="00A03F64" w:rsidP="00A03F64">
      <w:pPr>
        <w:widowControl w:val="0"/>
        <w:spacing w:line="336" w:lineRule="atLeast"/>
      </w:pPr>
    </w:p>
    <w:p w14:paraId="265782A4" w14:textId="77777777" w:rsidR="00A03F64" w:rsidRDefault="00A03F64" w:rsidP="00A03F64">
      <w:pPr>
        <w:widowControl w:val="0"/>
        <w:spacing w:line="336" w:lineRule="atLeast"/>
      </w:pPr>
      <w:r>
        <w:t>2　免除を求める理由</w:t>
      </w:r>
    </w:p>
    <w:p w14:paraId="063B8C26" w14:textId="77777777" w:rsidR="00A03F64" w:rsidRDefault="00A03F64" w:rsidP="00A03F64">
      <w:pPr>
        <w:widowControl w:val="0"/>
        <w:spacing w:line="336" w:lineRule="atLeast"/>
        <w:ind w:leftChars="100" w:left="436" w:hangingChars="100" w:hanging="218"/>
      </w:pPr>
      <w:r>
        <w:rPr>
          <w:rFonts w:hint="eastAsia"/>
        </w:rPr>
        <w:t>□　生活保護法第</w:t>
      </w:r>
      <w:r>
        <w:t>11条第1項各号に掲げる扶助を受けており、開示に係る費用を負担する資力がないため</w:t>
      </w:r>
    </w:p>
    <w:p w14:paraId="357C349E" w14:textId="77777777" w:rsidR="00A03F64" w:rsidRDefault="00A03F64" w:rsidP="00A03F64">
      <w:pPr>
        <w:widowControl w:val="0"/>
        <w:spacing w:line="336" w:lineRule="atLeast"/>
        <w:ind w:leftChars="100" w:left="436" w:hangingChars="100" w:hanging="218"/>
      </w:pPr>
      <w:r>
        <w:rPr>
          <w:rFonts w:hint="eastAsia"/>
        </w:rPr>
        <w:t>□　その他</w:t>
      </w:r>
      <w:r>
        <w:t>(理由を具体的に記載してください。)</w:t>
      </w:r>
    </w:p>
    <w:p w14:paraId="78FB6EAE" w14:textId="77777777" w:rsidR="00A03F64" w:rsidRDefault="00A03F64" w:rsidP="00526B5B">
      <w:pPr>
        <w:widowControl w:val="0"/>
        <w:spacing w:line="336" w:lineRule="atLeast"/>
        <w:ind w:leftChars="200" w:left="435" w:firstLineChars="100" w:firstLine="218"/>
      </w:pPr>
      <w:r>
        <w:t>(　　　　　　　　　　　　　　　　　　　　　　　　　　　　　　　　)</w:t>
      </w:r>
    </w:p>
    <w:p w14:paraId="60D20EE2" w14:textId="77777777" w:rsidR="00A03F64" w:rsidRDefault="00A03F64" w:rsidP="00A03F64">
      <w:pPr>
        <w:widowControl w:val="0"/>
        <w:spacing w:line="336" w:lineRule="atLeast"/>
        <w:ind w:leftChars="100" w:left="436" w:hangingChars="100" w:hanging="218"/>
      </w:pPr>
    </w:p>
    <w:p w14:paraId="7591CFBC" w14:textId="77777777" w:rsidR="00A03F64" w:rsidRDefault="00A03F64" w:rsidP="00A03F64">
      <w:pPr>
        <w:widowControl w:val="0"/>
        <w:spacing w:line="336" w:lineRule="atLeast"/>
      </w:pPr>
      <w:r>
        <w:rPr>
          <w:rFonts w:hint="eastAsia"/>
        </w:rPr>
        <w:t>添付資料</w:t>
      </w:r>
    </w:p>
    <w:p w14:paraId="75DB651E" w14:textId="6B08BF09" w:rsidR="00A03F64" w:rsidRDefault="00A03F64" w:rsidP="00A03F64">
      <w:pPr>
        <w:widowControl w:val="0"/>
        <w:spacing w:line="336" w:lineRule="atLeast"/>
        <w:ind w:leftChars="100" w:left="436" w:hangingChars="100" w:hanging="218"/>
      </w:pPr>
      <w:r>
        <w:rPr>
          <w:rFonts w:hint="eastAsia"/>
        </w:rPr>
        <w:t>□　保有個人情報開示</w:t>
      </w:r>
      <w:r>
        <w:t>決定通知書の写し</w:t>
      </w:r>
    </w:p>
    <w:p w14:paraId="6D2638BB" w14:textId="0AF94DAC" w:rsidR="00015F8E" w:rsidRPr="00E312A4" w:rsidRDefault="00A03F64" w:rsidP="002A0BF1">
      <w:pPr>
        <w:widowControl w:val="0"/>
        <w:spacing w:line="336" w:lineRule="atLeast"/>
        <w:ind w:leftChars="100" w:left="436" w:hangingChars="100" w:hanging="218"/>
      </w:pPr>
      <w:r>
        <w:rPr>
          <w:rFonts w:hint="eastAsia"/>
        </w:rPr>
        <w:t>□　生活保護法第</w:t>
      </w:r>
      <w:r>
        <w:t>11条第1項各号に掲げる扶助を受けていることを証明する書面その他の開示に係る費用を負担する資力がないことを証明する書面</w:t>
      </w:r>
    </w:p>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97300"/>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1</Pages>
  <Words>291</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2023-03-01T02:14:00Z</dcterms:modified>
</cp:coreProperties>
</file>